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36" w:rsidRDefault="008F5D36" w:rsidP="008F5D36">
      <w:pPr>
        <w:shd w:val="clear" w:color="auto" w:fill="FFFFFF"/>
        <w:spacing w:after="270" w:line="645" w:lineRule="atLeast"/>
        <w:jc w:val="center"/>
        <w:textAlignment w:val="baseline"/>
        <w:outlineLvl w:val="0"/>
        <w:rPr>
          <w:rFonts w:ascii="Arial" w:eastAsia="Times New Roman" w:hAnsi="Arial" w:cs="Arial"/>
          <w:b/>
          <w:bCs/>
          <w:caps/>
          <w:color w:val="FF0000"/>
          <w:kern w:val="36"/>
          <w:sz w:val="56"/>
          <w:szCs w:val="24"/>
          <w:lang w:eastAsia="ru-RU"/>
        </w:rPr>
      </w:pPr>
    </w:p>
    <w:p w:rsidR="008F5D36" w:rsidRPr="008F5D36" w:rsidRDefault="008F5D36" w:rsidP="008F5D36">
      <w:pPr>
        <w:shd w:val="clear" w:color="auto" w:fill="FFFFFF"/>
        <w:spacing w:after="270" w:line="645" w:lineRule="atLeast"/>
        <w:jc w:val="center"/>
        <w:textAlignment w:val="baseline"/>
        <w:outlineLvl w:val="0"/>
        <w:rPr>
          <w:rFonts w:ascii="Arial" w:eastAsia="Times New Roman" w:hAnsi="Arial" w:cs="Arial"/>
          <w:b/>
          <w:bCs/>
          <w:caps/>
          <w:color w:val="FF0000"/>
          <w:kern w:val="36"/>
          <w:sz w:val="56"/>
          <w:szCs w:val="24"/>
          <w:lang w:eastAsia="ru-RU"/>
        </w:rPr>
      </w:pPr>
      <w:r w:rsidRPr="008F5D36">
        <w:rPr>
          <w:rFonts w:ascii="Arial" w:eastAsia="Times New Roman" w:hAnsi="Arial" w:cs="Arial"/>
          <w:b/>
          <w:bCs/>
          <w:caps/>
          <w:color w:val="FF0000"/>
          <w:kern w:val="36"/>
          <w:sz w:val="56"/>
          <w:szCs w:val="24"/>
          <w:lang w:eastAsia="ru-RU"/>
        </w:rPr>
        <w:t>ЗИМНИЕ ТРАВМЫ У ДЕТЕЙ</w:t>
      </w:r>
    </w:p>
    <w:p w:rsidR="008F5D36" w:rsidRPr="008F5D36" w:rsidRDefault="008F5D36" w:rsidP="008F5D36">
      <w:pPr>
        <w:shd w:val="clear" w:color="auto" w:fill="FFFFFF"/>
        <w:spacing w:line="390" w:lineRule="atLeast"/>
        <w:jc w:val="center"/>
        <w:textAlignment w:val="baseline"/>
        <w:rPr>
          <w:rFonts w:ascii="Arial" w:eastAsia="Times New Roman" w:hAnsi="Arial" w:cs="Arial"/>
          <w:b/>
          <w:bCs/>
          <w:caps/>
          <w:color w:val="000000"/>
          <w:sz w:val="24"/>
          <w:szCs w:val="24"/>
          <w:lang w:eastAsia="ru-RU"/>
        </w:rPr>
      </w:pPr>
      <w:r w:rsidRPr="008F5D36">
        <w:rPr>
          <w:rFonts w:ascii="Arial" w:eastAsia="Times New Roman" w:hAnsi="Arial" w:cs="Arial"/>
          <w:noProof/>
          <w:color w:val="000000"/>
          <w:sz w:val="24"/>
          <w:szCs w:val="24"/>
          <w:lang w:eastAsia="ru-RU"/>
        </w:rPr>
        <w:drawing>
          <wp:anchor distT="0" distB="0" distL="114300" distR="114300" simplePos="0" relativeHeight="251659264" behindDoc="1" locked="0" layoutInCell="1" allowOverlap="1" wp14:anchorId="07666072" wp14:editId="7D8EB7A6">
            <wp:simplePos x="0" y="0"/>
            <wp:positionH relativeFrom="column">
              <wp:posOffset>362585</wp:posOffset>
            </wp:positionH>
            <wp:positionV relativeFrom="paragraph">
              <wp:posOffset>1612900</wp:posOffset>
            </wp:positionV>
            <wp:extent cx="6000750" cy="4000500"/>
            <wp:effectExtent l="0" t="0" r="0" b="0"/>
            <wp:wrapTight wrapText="bothSides">
              <wp:wrapPolygon edited="0">
                <wp:start x="0" y="0"/>
                <wp:lineTo x="0" y="21497"/>
                <wp:lineTo x="21531" y="21497"/>
                <wp:lineTo x="21531" y="0"/>
                <wp:lineTo x="0" y="0"/>
              </wp:wrapPolygon>
            </wp:wrapTight>
            <wp:docPr id="1" name="Рисунок 1" descr="http://n1s2.parents.ru/dd/27/50/dd2750bb323d9468ecdea2f0639b7857/798x532_0xd42ee42d_27996301314502775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1s2.parents.ru/dd/27/50/dd2750bb323d9468ecdea2f0639b7857/798x532_0xd42ee42d_279963013145027758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D36">
        <w:rPr>
          <w:rFonts w:ascii="Arial" w:eastAsia="Times New Roman" w:hAnsi="Arial" w:cs="Arial"/>
          <w:b/>
          <w:bCs/>
          <w:caps/>
          <w:color w:val="000000"/>
          <w:sz w:val="24"/>
          <w:szCs w:val="24"/>
          <w:lang w:eastAsia="ru-RU"/>
        </w:rPr>
        <w:t xml:space="preserve">КОГДА ЕЩЕ, КАК НЕ В КАНИКУЛЫ, МОЖНО ВДОВОЛЬ ПОРЕЗВИТЬСЯ НА УЛИЦЕ, ПОКАТАТЬСЯ НА САНКАХ, ЛЫЖАХ И КОНЬКАХ! ДА И САМО ПРАЗДНОВАНИЕ НОВОГО ГОДА И РОЖДЕСТВА ОСТАВЛЯЕТ ПРОСТОР ДЛЯ ВЕСЕЛЫХ </w:t>
      </w:r>
      <w:proofErr w:type="gramStart"/>
      <w:r w:rsidRPr="008F5D36">
        <w:rPr>
          <w:rFonts w:ascii="Arial" w:eastAsia="Times New Roman" w:hAnsi="Arial" w:cs="Arial"/>
          <w:b/>
          <w:bCs/>
          <w:caps/>
          <w:color w:val="000000"/>
          <w:sz w:val="24"/>
          <w:szCs w:val="24"/>
          <w:lang w:eastAsia="ru-RU"/>
        </w:rPr>
        <w:t>ЗАБАВ</w:t>
      </w:r>
      <w:proofErr w:type="gramEnd"/>
      <w:r w:rsidRPr="008F5D36">
        <w:rPr>
          <w:rFonts w:ascii="Arial" w:eastAsia="Times New Roman" w:hAnsi="Arial" w:cs="Arial"/>
          <w:b/>
          <w:bCs/>
          <w:caps/>
          <w:color w:val="000000"/>
          <w:sz w:val="24"/>
          <w:szCs w:val="24"/>
          <w:lang w:eastAsia="ru-RU"/>
        </w:rPr>
        <w:t xml:space="preserve"> КАК ДОМА, ТАК И НА УЛИЦЕ. ГЛАВНОЕ – ПОМНИТЬ ОБ ОСТОРОЖНОСТИ. ВЕДЬ КРОМЕ СРАЗУ ЗАМЕТНЫХ СИНЯКОВ И ССАДИН ТРАВМЫ ЧРЕВАТЫ БОЛЕЕ ОПАСНЫМИ ВНУТРЕННИМИ ПОВРЕЖДЕНИЯМИ.</w:t>
      </w:r>
    </w:p>
    <w:p w:rsidR="008F5D36" w:rsidRPr="008F5D36" w:rsidRDefault="008F5D36" w:rsidP="008F5D36">
      <w:pPr>
        <w:spacing w:line="390" w:lineRule="atLeast"/>
        <w:textAlignment w:val="baseline"/>
        <w:rPr>
          <w:rFonts w:ascii="Arial" w:eastAsia="Times New Roman" w:hAnsi="Arial" w:cs="Arial"/>
          <w:color w:val="000000"/>
          <w:sz w:val="24"/>
          <w:szCs w:val="24"/>
          <w:lang w:eastAsia="ru-RU"/>
        </w:rPr>
      </w:pPr>
    </w:p>
    <w:p w:rsidR="008F5D36" w:rsidRPr="008F5D36" w:rsidRDefault="008F5D36" w:rsidP="008F5D36">
      <w:pPr>
        <w:spacing w:after="24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Чаще всего зимой дети получают травмы при падении. К счастью, у малышей обычно все заканчивается ушибами, растяжениями и вывихами конечностей. Переломы встречаются намного реже и обычно происходят без смещения обломков кости. И только в очень редких случаях ребенок получает открытый перелом.</w:t>
      </w:r>
    </w:p>
    <w:p w:rsidR="008F5D36" w:rsidRPr="008F5D36" w:rsidRDefault="008F5D36" w:rsidP="008F5D36">
      <w:pPr>
        <w:spacing w:line="420" w:lineRule="atLeast"/>
        <w:jc w:val="center"/>
        <w:textAlignment w:val="baseline"/>
        <w:rPr>
          <w:rFonts w:ascii="Arial" w:eastAsia="Times New Roman" w:hAnsi="Arial" w:cs="Arial"/>
          <w:b/>
          <w:bCs/>
          <w:caps/>
          <w:color w:val="FFA54A"/>
          <w:sz w:val="24"/>
          <w:szCs w:val="24"/>
          <w:lang w:eastAsia="ru-RU"/>
        </w:rPr>
      </w:pPr>
    </w:p>
    <w:p w:rsidR="008F5D36" w:rsidRPr="008F5D36" w:rsidRDefault="008F5D36" w:rsidP="008F5D36">
      <w:pPr>
        <w:spacing w:line="420" w:lineRule="atLeast"/>
        <w:jc w:val="center"/>
        <w:textAlignment w:val="baseline"/>
        <w:rPr>
          <w:rFonts w:ascii="Arial" w:eastAsia="Times New Roman" w:hAnsi="Arial" w:cs="Arial"/>
          <w:b/>
          <w:bCs/>
          <w:caps/>
          <w:color w:val="FF0000"/>
          <w:sz w:val="40"/>
          <w:szCs w:val="24"/>
          <w:lang w:eastAsia="ru-RU"/>
        </w:rPr>
      </w:pPr>
      <w:r w:rsidRPr="008F5D36">
        <w:rPr>
          <w:rFonts w:ascii="Arial" w:eastAsia="Times New Roman" w:hAnsi="Arial" w:cs="Arial"/>
          <w:b/>
          <w:bCs/>
          <w:caps/>
          <w:color w:val="FF0000"/>
          <w:sz w:val="40"/>
          <w:szCs w:val="24"/>
          <w:lang w:eastAsia="ru-RU"/>
        </w:rPr>
        <w:t>УШИБЫ</w:t>
      </w:r>
    </w:p>
    <w:p w:rsidR="008F5D36" w:rsidRPr="008F5D36" w:rsidRDefault="008F5D36" w:rsidP="008F5D36">
      <w:pPr>
        <w:spacing w:after="24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 xml:space="preserve">Ушибом называется повреждение мягких тканей от удара или при падении без нарушения целостности кожных покровов. На 15-20 минут приложите к синяку ледяной компресс - лед или плотный снежок, завернутый в чистую салфетку или чистый </w:t>
      </w:r>
      <w:r w:rsidRPr="008F5D36">
        <w:rPr>
          <w:rFonts w:ascii="Arial" w:eastAsia="Times New Roman" w:hAnsi="Arial" w:cs="Arial"/>
          <w:color w:val="000000"/>
          <w:sz w:val="24"/>
          <w:szCs w:val="24"/>
          <w:lang w:eastAsia="ru-RU"/>
        </w:rPr>
        <w:lastRenderedPageBreak/>
        <w:t>носовой платок. Или подставьте ушибленное место под струю холодной воды. Учтите: холод помогает только в течение первых 48 часов после получения травмы. Позже прикладывают уже тепло. Если под ушибленным местом находится кость, вместе с синяком появляется шишка. При жалобах на сильную боль, чтобы исключить перелом, покажите ребенка хирургам.</w:t>
      </w:r>
    </w:p>
    <w:p w:rsidR="008F5D36" w:rsidRPr="008F5D36" w:rsidRDefault="008F5D36" w:rsidP="008F5D36">
      <w:pPr>
        <w:spacing w:line="420" w:lineRule="atLeast"/>
        <w:jc w:val="center"/>
        <w:textAlignment w:val="baseline"/>
        <w:rPr>
          <w:rFonts w:ascii="Arial" w:eastAsia="Times New Roman" w:hAnsi="Arial" w:cs="Arial"/>
          <w:b/>
          <w:bCs/>
          <w:caps/>
          <w:color w:val="FF0000"/>
          <w:sz w:val="40"/>
          <w:szCs w:val="24"/>
          <w:lang w:eastAsia="ru-RU"/>
        </w:rPr>
      </w:pPr>
      <w:r w:rsidRPr="008F5D36">
        <w:rPr>
          <w:rFonts w:ascii="Arial" w:eastAsia="Times New Roman" w:hAnsi="Arial" w:cs="Arial"/>
          <w:noProof/>
          <w:color w:val="FF0000"/>
          <w:sz w:val="40"/>
          <w:szCs w:val="24"/>
          <w:lang w:eastAsia="ru-RU"/>
        </w:rPr>
        <w:drawing>
          <wp:anchor distT="0" distB="0" distL="114300" distR="114300" simplePos="0" relativeHeight="251660288" behindDoc="1" locked="0" layoutInCell="1" allowOverlap="1" wp14:anchorId="5BB887C3" wp14:editId="513D3BA6">
            <wp:simplePos x="0" y="0"/>
            <wp:positionH relativeFrom="column">
              <wp:posOffset>1840865</wp:posOffset>
            </wp:positionH>
            <wp:positionV relativeFrom="paragraph">
              <wp:posOffset>377825</wp:posOffset>
            </wp:positionV>
            <wp:extent cx="4695825" cy="3130550"/>
            <wp:effectExtent l="0" t="0" r="9525" b="0"/>
            <wp:wrapTight wrapText="bothSides">
              <wp:wrapPolygon edited="0">
                <wp:start x="0" y="0"/>
                <wp:lineTo x="0" y="21425"/>
                <wp:lineTo x="21556" y="21425"/>
                <wp:lineTo x="21556" y="0"/>
                <wp:lineTo x="0" y="0"/>
              </wp:wrapPolygon>
            </wp:wrapTight>
            <wp:docPr id="2" name="Рисунок 2" descr="http://n1s2.parents.ru/8b/d1/b4/8bd1b4b180be7da05f4f53d36d1507df/798x532_0xd42ee42d_157536263014502775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1s2.parents.ru/8b/d1/b4/8bd1b4b180be7da05f4f53d36d1507df/798x532_0xd42ee42d_1575362630145027758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313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D36">
        <w:rPr>
          <w:rFonts w:ascii="Arial" w:eastAsia="Times New Roman" w:hAnsi="Arial" w:cs="Arial"/>
          <w:b/>
          <w:bCs/>
          <w:caps/>
          <w:color w:val="FF0000"/>
          <w:sz w:val="40"/>
          <w:szCs w:val="24"/>
          <w:lang w:eastAsia="ru-RU"/>
        </w:rPr>
        <w:t>ВЫВИХИ</w:t>
      </w:r>
    </w:p>
    <w:p w:rsidR="008F5D36" w:rsidRPr="008F5D36" w:rsidRDefault="008F5D36" w:rsidP="008F5D36">
      <w:pPr>
        <w:spacing w:line="390" w:lineRule="atLeast"/>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Вывих – это смещение двух костей в составе, когда они больше не соприкасаются друг с другом. Обязательно осмотрите ребенка после падения. Признаки повреждения: припухлость и боль в месте сустава, неестественное положение конечности.</w:t>
      </w:r>
    </w:p>
    <w:p w:rsidR="008F5D36" w:rsidRPr="008F5D36" w:rsidRDefault="008F5D36" w:rsidP="008F5D36">
      <w:pPr>
        <w:spacing w:after="24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 xml:space="preserve">Сразу отправляйтесь в </w:t>
      </w:r>
      <w:proofErr w:type="spellStart"/>
      <w:r w:rsidRPr="008F5D36">
        <w:rPr>
          <w:rFonts w:ascii="Arial" w:eastAsia="Times New Roman" w:hAnsi="Arial" w:cs="Arial"/>
          <w:color w:val="000000"/>
          <w:sz w:val="24"/>
          <w:szCs w:val="24"/>
          <w:lang w:eastAsia="ru-RU"/>
        </w:rPr>
        <w:t>травмпункт</w:t>
      </w:r>
      <w:proofErr w:type="spellEnd"/>
      <w:r w:rsidRPr="008F5D36">
        <w:rPr>
          <w:rFonts w:ascii="Arial" w:eastAsia="Times New Roman" w:hAnsi="Arial" w:cs="Arial"/>
          <w:color w:val="000000"/>
          <w:sz w:val="24"/>
          <w:szCs w:val="24"/>
          <w:lang w:eastAsia="ru-RU"/>
        </w:rPr>
        <w:t xml:space="preserve"> или вызывайте «скорую». До приезда врачей приложите на 5 минут холодный компресс. Травмированную конечность зафиксируйте.</w:t>
      </w:r>
    </w:p>
    <w:p w:rsidR="008F5D36" w:rsidRPr="008F5D36" w:rsidRDefault="008F5D36" w:rsidP="008F5D36">
      <w:pPr>
        <w:spacing w:line="420" w:lineRule="atLeast"/>
        <w:jc w:val="center"/>
        <w:textAlignment w:val="baseline"/>
        <w:rPr>
          <w:rFonts w:ascii="Arial" w:eastAsia="Times New Roman" w:hAnsi="Arial" w:cs="Arial"/>
          <w:b/>
          <w:bCs/>
          <w:caps/>
          <w:color w:val="FF0000"/>
          <w:sz w:val="40"/>
          <w:szCs w:val="24"/>
          <w:lang w:eastAsia="ru-RU"/>
        </w:rPr>
      </w:pPr>
      <w:r w:rsidRPr="008F5D36">
        <w:rPr>
          <w:rFonts w:ascii="Arial" w:eastAsia="Times New Roman" w:hAnsi="Arial" w:cs="Arial"/>
          <w:b/>
          <w:bCs/>
          <w:caps/>
          <w:color w:val="FF0000"/>
          <w:sz w:val="40"/>
          <w:szCs w:val="24"/>
          <w:lang w:eastAsia="ru-RU"/>
        </w:rPr>
        <w:t>РАСТЯЖЕНИЯ</w:t>
      </w:r>
    </w:p>
    <w:p w:rsidR="008F5D36" w:rsidRPr="008F5D36" w:rsidRDefault="008F5D36" w:rsidP="008F5D36">
      <w:pPr>
        <w:spacing w:after="24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Так называется повреждение суставных связок, удерживающих кости в суставах. Двигать поврежденной конечностью можно, но при этом возникает сильная боль. Лечится растяжение дома. На поврежденное место накладывают фиксирующую давящую повязку. Чтобы снять отек, к этому месту прикладывают холод.</w:t>
      </w:r>
    </w:p>
    <w:p w:rsidR="008F5D36" w:rsidRPr="008F5D36" w:rsidRDefault="008F5D36" w:rsidP="008F5D36">
      <w:pPr>
        <w:spacing w:after="24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 xml:space="preserve">Желательно посетить с ребенком ближайший </w:t>
      </w:r>
      <w:proofErr w:type="spellStart"/>
      <w:r w:rsidRPr="008F5D36">
        <w:rPr>
          <w:rFonts w:ascii="Arial" w:eastAsia="Times New Roman" w:hAnsi="Arial" w:cs="Arial"/>
          <w:color w:val="000000"/>
          <w:sz w:val="24"/>
          <w:szCs w:val="24"/>
          <w:lang w:eastAsia="ru-RU"/>
        </w:rPr>
        <w:t>травмпункт</w:t>
      </w:r>
      <w:proofErr w:type="spellEnd"/>
      <w:r w:rsidRPr="008F5D36">
        <w:rPr>
          <w:rFonts w:ascii="Arial" w:eastAsia="Times New Roman" w:hAnsi="Arial" w:cs="Arial"/>
          <w:color w:val="000000"/>
          <w:sz w:val="24"/>
          <w:szCs w:val="24"/>
          <w:lang w:eastAsia="ru-RU"/>
        </w:rPr>
        <w:t>, чтобы исключить вывих. Если доктор подтвердит вывих, то порекомендует мази и гели.</w:t>
      </w:r>
    </w:p>
    <w:p w:rsidR="008F5D36" w:rsidRPr="008F5D36" w:rsidRDefault="008F5D36" w:rsidP="008F5D36">
      <w:pPr>
        <w:spacing w:line="420" w:lineRule="atLeast"/>
        <w:jc w:val="center"/>
        <w:textAlignment w:val="baseline"/>
        <w:rPr>
          <w:rFonts w:ascii="Arial" w:eastAsia="Times New Roman" w:hAnsi="Arial" w:cs="Arial"/>
          <w:b/>
          <w:bCs/>
          <w:caps/>
          <w:color w:val="FF0000"/>
          <w:sz w:val="40"/>
          <w:szCs w:val="24"/>
          <w:lang w:eastAsia="ru-RU"/>
        </w:rPr>
      </w:pPr>
      <w:r w:rsidRPr="008F5D36">
        <w:rPr>
          <w:rFonts w:ascii="Arial" w:eastAsia="Times New Roman" w:hAnsi="Arial" w:cs="Arial"/>
          <w:b/>
          <w:bCs/>
          <w:caps/>
          <w:color w:val="FF0000"/>
          <w:sz w:val="40"/>
          <w:szCs w:val="24"/>
          <w:lang w:eastAsia="ru-RU"/>
        </w:rPr>
        <w:t>ПЕРЕЛОМЫ</w:t>
      </w:r>
    </w:p>
    <w:p w:rsidR="008F5D36" w:rsidRPr="008F5D36" w:rsidRDefault="008F5D36" w:rsidP="008F5D36">
      <w:pPr>
        <w:spacing w:after="24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 xml:space="preserve">Гололед может стать причиной перелома – нарушения целостности кости из-за прямого удара или падения. Коварство детских переломов в том, что их признаки </w:t>
      </w:r>
      <w:proofErr w:type="gramStart"/>
      <w:r w:rsidRPr="008F5D36">
        <w:rPr>
          <w:rFonts w:ascii="Arial" w:eastAsia="Times New Roman" w:hAnsi="Arial" w:cs="Arial"/>
          <w:color w:val="000000"/>
          <w:sz w:val="24"/>
          <w:szCs w:val="24"/>
          <w:lang w:eastAsia="ru-RU"/>
        </w:rPr>
        <w:t>размыты</w:t>
      </w:r>
      <w:proofErr w:type="gramEnd"/>
      <w:r w:rsidRPr="008F5D36">
        <w:rPr>
          <w:rFonts w:ascii="Arial" w:eastAsia="Times New Roman" w:hAnsi="Arial" w:cs="Arial"/>
          <w:color w:val="000000"/>
          <w:sz w:val="24"/>
          <w:szCs w:val="24"/>
          <w:lang w:eastAsia="ru-RU"/>
        </w:rPr>
        <w:t xml:space="preserve"> и врач может ошибиться.</w:t>
      </w:r>
    </w:p>
    <w:p w:rsidR="008F5D36" w:rsidRPr="008F5D36" w:rsidRDefault="008F5D36" w:rsidP="008F5D36">
      <w:pPr>
        <w:spacing w:after="24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 xml:space="preserve">При подозрении на перелом немедленно вызывайте «скорую» или везите ребенка в </w:t>
      </w:r>
      <w:proofErr w:type="spellStart"/>
      <w:r w:rsidRPr="008F5D36">
        <w:rPr>
          <w:rFonts w:ascii="Arial" w:eastAsia="Times New Roman" w:hAnsi="Arial" w:cs="Arial"/>
          <w:color w:val="000000"/>
          <w:sz w:val="24"/>
          <w:szCs w:val="24"/>
          <w:lang w:eastAsia="ru-RU"/>
        </w:rPr>
        <w:t>травмпункт</w:t>
      </w:r>
      <w:proofErr w:type="spellEnd"/>
      <w:r w:rsidRPr="008F5D36">
        <w:rPr>
          <w:rFonts w:ascii="Arial" w:eastAsia="Times New Roman" w:hAnsi="Arial" w:cs="Arial"/>
          <w:color w:val="000000"/>
          <w:sz w:val="24"/>
          <w:szCs w:val="24"/>
          <w:lang w:eastAsia="ru-RU"/>
        </w:rPr>
        <w:t xml:space="preserve">. Ваша задача – зафиксировать поврежденное место и сверху наложить </w:t>
      </w:r>
      <w:r w:rsidRPr="008F5D36">
        <w:rPr>
          <w:rFonts w:ascii="Arial" w:eastAsia="Times New Roman" w:hAnsi="Arial" w:cs="Arial"/>
          <w:color w:val="000000"/>
          <w:sz w:val="24"/>
          <w:szCs w:val="24"/>
          <w:lang w:eastAsia="ru-RU"/>
        </w:rPr>
        <w:lastRenderedPageBreak/>
        <w:t xml:space="preserve">холодный компресс. Задача врача – правильно поставить диагноз, а для этого придется сделать рентген. Снимок поможет установить место перелома и положение поврежденной кости. От этого зависит тактика лечения. В большинстве случаев при переломе накладывают </w:t>
      </w:r>
      <w:proofErr w:type="gramStart"/>
      <w:r w:rsidRPr="008F5D36">
        <w:rPr>
          <w:rFonts w:ascii="Arial" w:eastAsia="Times New Roman" w:hAnsi="Arial" w:cs="Arial"/>
          <w:color w:val="000000"/>
          <w:sz w:val="24"/>
          <w:szCs w:val="24"/>
          <w:lang w:eastAsia="ru-RU"/>
        </w:rPr>
        <w:t>гипсовую</w:t>
      </w:r>
      <w:proofErr w:type="gramEnd"/>
      <w:r w:rsidRPr="008F5D36">
        <w:rPr>
          <w:rFonts w:ascii="Arial" w:eastAsia="Times New Roman" w:hAnsi="Arial" w:cs="Arial"/>
          <w:color w:val="000000"/>
          <w:sz w:val="24"/>
          <w:szCs w:val="24"/>
          <w:lang w:eastAsia="ru-RU"/>
        </w:rPr>
        <w:t xml:space="preserve"> лонгету.</w:t>
      </w:r>
    </w:p>
    <w:p w:rsidR="008F5D36" w:rsidRPr="008F5D36" w:rsidRDefault="008F5D36" w:rsidP="008F5D36">
      <w:pPr>
        <w:spacing w:line="420" w:lineRule="atLeast"/>
        <w:jc w:val="center"/>
        <w:textAlignment w:val="baseline"/>
        <w:rPr>
          <w:rFonts w:ascii="Arial" w:eastAsia="Times New Roman" w:hAnsi="Arial" w:cs="Arial"/>
          <w:b/>
          <w:bCs/>
          <w:caps/>
          <w:color w:val="FF0000"/>
          <w:sz w:val="40"/>
          <w:szCs w:val="24"/>
          <w:lang w:eastAsia="ru-RU"/>
        </w:rPr>
      </w:pPr>
      <w:r w:rsidRPr="008F5D36">
        <w:rPr>
          <w:rFonts w:ascii="Arial" w:eastAsia="Times New Roman" w:hAnsi="Arial" w:cs="Arial"/>
          <w:b/>
          <w:bCs/>
          <w:caps/>
          <w:color w:val="FF0000"/>
          <w:sz w:val="40"/>
          <w:szCs w:val="24"/>
          <w:lang w:eastAsia="ru-RU"/>
        </w:rPr>
        <w:t>ПРАВИЛА БЕЗОПАСНОСТИ</w:t>
      </w:r>
    </w:p>
    <w:p w:rsidR="008F5D36" w:rsidRPr="008F5D36" w:rsidRDefault="008F5D36" w:rsidP="008F5D36">
      <w:pPr>
        <w:pStyle w:val="a3"/>
        <w:numPr>
          <w:ilvl w:val="0"/>
          <w:numId w:val="2"/>
        </w:numPr>
        <w:spacing w:after="90" w:line="390" w:lineRule="atLeast"/>
        <w:textAlignment w:val="baseline"/>
        <w:rPr>
          <w:rFonts w:ascii="Arial" w:eastAsia="Times New Roman" w:hAnsi="Arial" w:cs="Arial"/>
          <w:color w:val="2B2B2B"/>
          <w:sz w:val="24"/>
          <w:szCs w:val="24"/>
          <w:lang w:eastAsia="ru-RU"/>
        </w:rPr>
      </w:pPr>
      <w:r w:rsidRPr="008F5D36">
        <w:rPr>
          <w:rFonts w:ascii="Arial" w:eastAsia="Times New Roman" w:hAnsi="Arial" w:cs="Arial"/>
          <w:color w:val="2B2B2B"/>
          <w:sz w:val="24"/>
          <w:szCs w:val="24"/>
          <w:lang w:eastAsia="ru-RU"/>
        </w:rPr>
        <w:t>Выбирайте для ребенка правильную обувь: ботинки должны надежно фиксировать голеностоп, подошва должна быть ребристой.</w:t>
      </w:r>
    </w:p>
    <w:p w:rsidR="008F5D36" w:rsidRPr="008F5D36" w:rsidRDefault="008F5D36" w:rsidP="008F5D36">
      <w:pPr>
        <w:pStyle w:val="a3"/>
        <w:numPr>
          <w:ilvl w:val="0"/>
          <w:numId w:val="2"/>
        </w:numPr>
        <w:spacing w:after="90" w:line="390" w:lineRule="atLeast"/>
        <w:textAlignment w:val="baseline"/>
        <w:rPr>
          <w:rFonts w:ascii="Arial" w:eastAsia="Times New Roman" w:hAnsi="Arial" w:cs="Arial"/>
          <w:color w:val="2B2B2B"/>
          <w:sz w:val="24"/>
          <w:szCs w:val="24"/>
          <w:lang w:eastAsia="ru-RU"/>
        </w:rPr>
      </w:pPr>
      <w:r w:rsidRPr="008F5D36">
        <w:rPr>
          <w:rFonts w:ascii="Arial" w:eastAsia="Times New Roman" w:hAnsi="Arial" w:cs="Arial"/>
          <w:color w:val="2B2B2B"/>
          <w:sz w:val="24"/>
          <w:szCs w:val="24"/>
          <w:lang w:eastAsia="ru-RU"/>
        </w:rPr>
        <w:t>Научите ребенка правильно ходить: по скользкому льду надо идти медленно, немного скользя, будто на лыжах.</w:t>
      </w:r>
    </w:p>
    <w:p w:rsidR="008F5D36" w:rsidRPr="008F5D36" w:rsidRDefault="008F5D36" w:rsidP="008F5D36">
      <w:pPr>
        <w:pStyle w:val="a3"/>
        <w:numPr>
          <w:ilvl w:val="0"/>
          <w:numId w:val="2"/>
        </w:numPr>
        <w:spacing w:after="90" w:line="390" w:lineRule="atLeast"/>
        <w:textAlignment w:val="baseline"/>
        <w:rPr>
          <w:rFonts w:ascii="Arial" w:eastAsia="Times New Roman" w:hAnsi="Arial" w:cs="Arial"/>
          <w:color w:val="2B2B2B"/>
          <w:sz w:val="24"/>
          <w:szCs w:val="24"/>
          <w:lang w:eastAsia="ru-RU"/>
        </w:rPr>
      </w:pPr>
      <w:r w:rsidRPr="008F5D36">
        <w:rPr>
          <w:rFonts w:ascii="Arial" w:eastAsia="Times New Roman" w:hAnsi="Arial" w:cs="Arial"/>
          <w:color w:val="2B2B2B"/>
          <w:sz w:val="24"/>
          <w:szCs w:val="24"/>
          <w:lang w:eastAsia="ru-RU"/>
        </w:rPr>
        <w:t>Объясните, как безопаснее падать: на бок, не выставляя вперед руки и не приземляясь на них. Падая на спину, нужно прижать подбородок к груди и раскинуть руки как можно шире.</w:t>
      </w:r>
    </w:p>
    <w:p w:rsidR="008F5D36" w:rsidRPr="008F5D36" w:rsidRDefault="008F5D36" w:rsidP="008F5D36">
      <w:pPr>
        <w:spacing w:after="0" w:line="390" w:lineRule="atLeast"/>
        <w:ind w:right="600" w:firstLine="567"/>
        <w:textAlignment w:val="baseline"/>
        <w:rPr>
          <w:rFonts w:ascii="Arial" w:eastAsia="Times New Roman" w:hAnsi="Arial" w:cs="Arial"/>
          <w:color w:val="FF0000"/>
          <w:sz w:val="32"/>
          <w:szCs w:val="24"/>
          <w:lang w:eastAsia="ru-RU"/>
        </w:rPr>
      </w:pPr>
      <w:r w:rsidRPr="008F5D36">
        <w:rPr>
          <w:rFonts w:ascii="Arial" w:eastAsia="Times New Roman" w:hAnsi="Arial" w:cs="Arial"/>
          <w:b/>
          <w:bCs/>
          <w:caps/>
          <w:color w:val="FF0000"/>
          <w:sz w:val="32"/>
          <w:szCs w:val="24"/>
          <w:bdr w:val="none" w:sz="0" w:space="0" w:color="auto" w:frame="1"/>
          <w:lang w:eastAsia="ru-RU"/>
        </w:rPr>
        <w:t>СРОЧНО ВЫЗЫВАЙТЕ ВРАЧА, ЕСЛИ:</w:t>
      </w:r>
    </w:p>
    <w:p w:rsidR="008F5D36" w:rsidRPr="008F5D36" w:rsidRDefault="008F5D36" w:rsidP="008F5D36">
      <w:pPr>
        <w:pStyle w:val="a3"/>
        <w:numPr>
          <w:ilvl w:val="0"/>
          <w:numId w:val="1"/>
        </w:numPr>
        <w:spacing w:after="90" w:line="390" w:lineRule="atLeast"/>
        <w:textAlignment w:val="baseline"/>
        <w:rPr>
          <w:rFonts w:ascii="Arial" w:eastAsia="Times New Roman" w:hAnsi="Arial" w:cs="Arial"/>
          <w:color w:val="2B2B2B"/>
          <w:sz w:val="24"/>
          <w:szCs w:val="24"/>
          <w:lang w:eastAsia="ru-RU"/>
        </w:rPr>
      </w:pPr>
      <w:r w:rsidRPr="008F5D36">
        <w:rPr>
          <w:rFonts w:ascii="Arial" w:eastAsia="Times New Roman" w:hAnsi="Arial" w:cs="Arial"/>
          <w:color w:val="2B2B2B"/>
          <w:sz w:val="24"/>
          <w:szCs w:val="24"/>
          <w:lang w:eastAsia="ru-RU"/>
        </w:rPr>
        <w:t>после удара или падения ребенок плачет сильнее и дольше, чем обычно;</w:t>
      </w:r>
    </w:p>
    <w:p w:rsidR="008F5D36" w:rsidRPr="008F5D36" w:rsidRDefault="008F5D36" w:rsidP="008F5D36">
      <w:pPr>
        <w:numPr>
          <w:ilvl w:val="0"/>
          <w:numId w:val="1"/>
        </w:numPr>
        <w:spacing w:after="90" w:line="390" w:lineRule="atLeast"/>
        <w:textAlignment w:val="baseline"/>
        <w:rPr>
          <w:rFonts w:ascii="Arial" w:eastAsia="Times New Roman" w:hAnsi="Arial" w:cs="Arial"/>
          <w:color w:val="2B2B2B"/>
          <w:sz w:val="24"/>
          <w:szCs w:val="24"/>
          <w:lang w:eastAsia="ru-RU"/>
        </w:rPr>
      </w:pPr>
      <w:r w:rsidRPr="008F5D36">
        <w:rPr>
          <w:rFonts w:ascii="Arial" w:eastAsia="Times New Roman" w:hAnsi="Arial" w:cs="Arial"/>
          <w:color w:val="2B2B2B"/>
          <w:sz w:val="24"/>
          <w:szCs w:val="24"/>
          <w:lang w:eastAsia="ru-RU"/>
        </w:rPr>
        <w:t>малыш побледнел, дрожит, покрылся холодным потом, ладони стали холодными и влажными;</w:t>
      </w:r>
    </w:p>
    <w:p w:rsidR="008F5D36" w:rsidRPr="008F5D36" w:rsidRDefault="008F5D36" w:rsidP="008F5D36">
      <w:pPr>
        <w:numPr>
          <w:ilvl w:val="0"/>
          <w:numId w:val="1"/>
        </w:numPr>
        <w:spacing w:after="90" w:line="390" w:lineRule="atLeast"/>
        <w:textAlignment w:val="baseline"/>
        <w:rPr>
          <w:rFonts w:ascii="Arial" w:eastAsia="Times New Roman" w:hAnsi="Arial" w:cs="Arial"/>
          <w:color w:val="2B2B2B"/>
          <w:sz w:val="24"/>
          <w:szCs w:val="24"/>
          <w:lang w:eastAsia="ru-RU"/>
        </w:rPr>
      </w:pPr>
      <w:r w:rsidRPr="008F5D36">
        <w:rPr>
          <w:rFonts w:ascii="Arial" w:eastAsia="Times New Roman" w:hAnsi="Arial" w:cs="Arial"/>
          <w:color w:val="2B2B2B"/>
          <w:sz w:val="24"/>
          <w:szCs w:val="24"/>
          <w:lang w:eastAsia="ru-RU"/>
        </w:rPr>
        <w:t>ребенок не может пошевелить поврежденной конечностью;</w:t>
      </w:r>
    </w:p>
    <w:p w:rsidR="008F5D36" w:rsidRPr="008F5D36" w:rsidRDefault="008F5D36" w:rsidP="008F5D36">
      <w:pPr>
        <w:numPr>
          <w:ilvl w:val="0"/>
          <w:numId w:val="1"/>
        </w:numPr>
        <w:spacing w:after="90" w:line="390" w:lineRule="atLeast"/>
        <w:textAlignment w:val="baseline"/>
        <w:rPr>
          <w:rFonts w:ascii="Arial" w:eastAsia="Times New Roman" w:hAnsi="Arial" w:cs="Arial"/>
          <w:color w:val="2B2B2B"/>
          <w:sz w:val="24"/>
          <w:szCs w:val="24"/>
          <w:lang w:eastAsia="ru-RU"/>
        </w:rPr>
      </w:pPr>
      <w:r w:rsidRPr="008F5D36">
        <w:rPr>
          <w:rFonts w:ascii="Arial" w:eastAsia="Times New Roman" w:hAnsi="Arial" w:cs="Arial"/>
          <w:color w:val="2B2B2B"/>
          <w:sz w:val="24"/>
          <w:szCs w:val="24"/>
          <w:lang w:eastAsia="ru-RU"/>
        </w:rPr>
        <w:t>после ушиба головы ребенок жалуется на тошноту, появилась рвота, повысилась температура или малыш потерял сознание.</w:t>
      </w:r>
    </w:p>
    <w:p w:rsidR="008F5D36" w:rsidRPr="008F5D36" w:rsidRDefault="008F5D36" w:rsidP="008F5D36">
      <w:pPr>
        <w:spacing w:line="420" w:lineRule="atLeast"/>
        <w:jc w:val="center"/>
        <w:textAlignment w:val="baseline"/>
        <w:rPr>
          <w:rFonts w:ascii="Arial" w:eastAsia="Times New Roman" w:hAnsi="Arial" w:cs="Arial"/>
          <w:b/>
          <w:bCs/>
          <w:caps/>
          <w:color w:val="FFA54A"/>
          <w:sz w:val="24"/>
          <w:szCs w:val="24"/>
          <w:lang w:eastAsia="ru-RU"/>
        </w:rPr>
      </w:pPr>
    </w:p>
    <w:p w:rsidR="008F5D36" w:rsidRPr="008F5D36" w:rsidRDefault="008F5D36" w:rsidP="008F5D36">
      <w:pPr>
        <w:spacing w:line="420" w:lineRule="atLeast"/>
        <w:jc w:val="center"/>
        <w:textAlignment w:val="baseline"/>
        <w:rPr>
          <w:rFonts w:ascii="Arial" w:eastAsia="Times New Roman" w:hAnsi="Arial" w:cs="Arial"/>
          <w:b/>
          <w:bCs/>
          <w:caps/>
          <w:color w:val="FF0000"/>
          <w:sz w:val="40"/>
          <w:szCs w:val="24"/>
          <w:lang w:eastAsia="ru-RU"/>
        </w:rPr>
      </w:pPr>
      <w:r w:rsidRPr="008F5D36">
        <w:rPr>
          <w:rFonts w:ascii="Arial" w:eastAsia="Times New Roman" w:hAnsi="Arial" w:cs="Arial"/>
          <w:b/>
          <w:bCs/>
          <w:caps/>
          <w:color w:val="FF0000"/>
          <w:sz w:val="40"/>
          <w:szCs w:val="24"/>
          <w:lang w:eastAsia="ru-RU"/>
        </w:rPr>
        <w:t>ОБМОРОЖЕНИЯ</w:t>
      </w:r>
    </w:p>
    <w:p w:rsidR="008F5D36" w:rsidRPr="008F5D36" w:rsidRDefault="008F5D36" w:rsidP="008F5D36">
      <w:pPr>
        <w:spacing w:after="240" w:line="390" w:lineRule="atLeast"/>
        <w:ind w:right="600"/>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Признаки: кожа бледнеет, становится холодной на ощупь, а после согревания пострадавшее место начинает болеть.</w:t>
      </w:r>
    </w:p>
    <w:p w:rsidR="008F5D36" w:rsidRPr="008F5D36" w:rsidRDefault="008F5D36" w:rsidP="008F5D36">
      <w:pPr>
        <w:spacing w:after="240" w:line="390" w:lineRule="atLeast"/>
        <w:ind w:right="600"/>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У такой травмы 4 степени тяжести.</w:t>
      </w:r>
    </w:p>
    <w:p w:rsidR="008F5D36" w:rsidRPr="008F5D36" w:rsidRDefault="008F5D36" w:rsidP="008F5D36">
      <w:pPr>
        <w:spacing w:after="0" w:line="390" w:lineRule="atLeast"/>
        <w:ind w:right="600"/>
        <w:textAlignment w:val="baseline"/>
        <w:rPr>
          <w:rFonts w:ascii="Arial" w:eastAsia="Times New Roman" w:hAnsi="Arial" w:cs="Arial"/>
          <w:color w:val="000000"/>
          <w:sz w:val="24"/>
          <w:szCs w:val="24"/>
          <w:lang w:eastAsia="ru-RU"/>
        </w:rPr>
      </w:pPr>
      <w:r w:rsidRPr="008F5D36">
        <w:rPr>
          <w:rFonts w:ascii="Arial" w:eastAsia="Times New Roman" w:hAnsi="Arial" w:cs="Arial"/>
          <w:b/>
          <w:bCs/>
          <w:caps/>
          <w:color w:val="40B759"/>
          <w:sz w:val="24"/>
          <w:szCs w:val="24"/>
          <w:bdr w:val="none" w:sz="0" w:space="0" w:color="auto" w:frame="1"/>
          <w:lang w:eastAsia="ru-RU"/>
        </w:rPr>
        <w:t>1-ая степень: </w:t>
      </w:r>
      <w:r w:rsidRPr="008F5D36">
        <w:rPr>
          <w:rFonts w:ascii="Arial" w:eastAsia="Times New Roman" w:hAnsi="Arial" w:cs="Arial"/>
          <w:color w:val="000000"/>
          <w:sz w:val="24"/>
          <w:szCs w:val="24"/>
          <w:lang w:eastAsia="ru-RU"/>
        </w:rPr>
        <w:t xml:space="preserve">кожа побледнела, ребенок жалуется на покалывание. Прежде </w:t>
      </w:r>
      <w:proofErr w:type="gramStart"/>
      <w:r w:rsidRPr="008F5D36">
        <w:rPr>
          <w:rFonts w:ascii="Arial" w:eastAsia="Times New Roman" w:hAnsi="Arial" w:cs="Arial"/>
          <w:color w:val="000000"/>
          <w:sz w:val="24"/>
          <w:szCs w:val="24"/>
          <w:lang w:eastAsia="ru-RU"/>
        </w:rPr>
        <w:t>всего</w:t>
      </w:r>
      <w:proofErr w:type="gramEnd"/>
      <w:r w:rsidRPr="008F5D36">
        <w:rPr>
          <w:rFonts w:ascii="Arial" w:eastAsia="Times New Roman" w:hAnsi="Arial" w:cs="Arial"/>
          <w:color w:val="000000"/>
          <w:sz w:val="24"/>
          <w:szCs w:val="24"/>
          <w:lang w:eastAsia="ru-RU"/>
        </w:rPr>
        <w:t xml:space="preserve"> надо завести ребенка в тепло и согреть его. Дома его надо переодеть, дать выпить горячего чая. Обмороженное место можно растереть шерстяной тканью, слегка помассировать теплыми руками или согреть при помощи теплой ванночки. За время ванны (полчаса) постепенно повышайте температуру воды с 30</w:t>
      </w:r>
      <w:proofErr w:type="gramStart"/>
      <w:r w:rsidRPr="008F5D36">
        <w:rPr>
          <w:rFonts w:ascii="Arial" w:eastAsia="Times New Roman" w:hAnsi="Arial" w:cs="Arial"/>
          <w:color w:val="000000"/>
          <w:sz w:val="24"/>
          <w:szCs w:val="24"/>
          <w:lang w:eastAsia="ru-RU"/>
        </w:rPr>
        <w:t>°С</w:t>
      </w:r>
      <w:proofErr w:type="gramEnd"/>
      <w:r w:rsidRPr="008F5D36">
        <w:rPr>
          <w:rFonts w:ascii="Arial" w:eastAsia="Times New Roman" w:hAnsi="Arial" w:cs="Arial"/>
          <w:color w:val="000000"/>
          <w:sz w:val="24"/>
          <w:szCs w:val="24"/>
          <w:lang w:eastAsia="ru-RU"/>
        </w:rPr>
        <w:t xml:space="preserve"> до 40°С.</w:t>
      </w:r>
    </w:p>
    <w:p w:rsidR="008F5D36" w:rsidRPr="008F5D36" w:rsidRDefault="008F5D36" w:rsidP="008F5D36">
      <w:pPr>
        <w:spacing w:line="450" w:lineRule="atLeast"/>
        <w:ind w:right="260"/>
        <w:jc w:val="both"/>
        <w:textAlignment w:val="baseline"/>
        <w:rPr>
          <w:rFonts w:ascii="Arial" w:eastAsia="Times New Roman" w:hAnsi="Arial" w:cs="Arial"/>
          <w:b/>
          <w:bCs/>
          <w:caps/>
          <w:color w:val="40B759"/>
          <w:sz w:val="24"/>
          <w:szCs w:val="24"/>
          <w:lang w:eastAsia="ru-RU"/>
        </w:rPr>
      </w:pPr>
      <w:r w:rsidRPr="008F5D36">
        <w:rPr>
          <w:rFonts w:ascii="Arial" w:eastAsia="Times New Roman" w:hAnsi="Arial" w:cs="Arial"/>
          <w:b/>
          <w:bCs/>
          <w:caps/>
          <w:color w:val="40B759"/>
          <w:sz w:val="24"/>
          <w:szCs w:val="24"/>
          <w:lang w:eastAsia="ru-RU"/>
        </w:rPr>
        <w:t>2-Я, 3-Я И 4-Я СТЕПЕНЬ ОБМОРОЖЕНИЯ В ОБЫЧНЫХ УСЛОВИЯХ ВСТРЕЧАЮТСЯ НЕЧАСТО. МАЛЫША НАДО ОБЯЗАТЕЛЬНО ПОКАЗАТЬ ВРАЧУ! ДОКТОР ПРОВЕРИТ, НЕ ПОСТРАДАЛИ ЛИ ОТ ОБМОРОЖЕНИЯ ГЛУБОКИЕ СЛОИ КОЖИ.</w:t>
      </w:r>
    </w:p>
    <w:p w:rsidR="008F5D36" w:rsidRPr="008F5D36" w:rsidRDefault="008F5D36" w:rsidP="008F5D36">
      <w:pPr>
        <w:spacing w:after="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b/>
          <w:bCs/>
          <w:caps/>
          <w:color w:val="40B759"/>
          <w:sz w:val="24"/>
          <w:szCs w:val="24"/>
          <w:bdr w:val="none" w:sz="0" w:space="0" w:color="auto" w:frame="1"/>
          <w:lang w:eastAsia="ru-RU"/>
        </w:rPr>
        <w:lastRenderedPageBreak/>
        <w:t>Признаки 2-й степени </w:t>
      </w:r>
      <w:r w:rsidRPr="008F5D36">
        <w:rPr>
          <w:rFonts w:ascii="Arial" w:eastAsia="Times New Roman" w:hAnsi="Arial" w:cs="Arial"/>
          <w:color w:val="000000"/>
          <w:sz w:val="24"/>
          <w:szCs w:val="24"/>
          <w:lang w:eastAsia="ru-RU"/>
        </w:rPr>
        <w:t xml:space="preserve">– образовались наполненные жидкостью пузырьки. Укутав ребенка </w:t>
      </w:r>
      <w:proofErr w:type="gramStart"/>
      <w:r w:rsidRPr="008F5D36">
        <w:rPr>
          <w:rFonts w:ascii="Arial" w:eastAsia="Times New Roman" w:hAnsi="Arial" w:cs="Arial"/>
          <w:color w:val="000000"/>
          <w:sz w:val="24"/>
          <w:szCs w:val="24"/>
          <w:lang w:eastAsia="ru-RU"/>
        </w:rPr>
        <w:t>потеплее</w:t>
      </w:r>
      <w:proofErr w:type="gramEnd"/>
      <w:r w:rsidRPr="008F5D36">
        <w:rPr>
          <w:rFonts w:ascii="Arial" w:eastAsia="Times New Roman" w:hAnsi="Arial" w:cs="Arial"/>
          <w:color w:val="000000"/>
          <w:sz w:val="24"/>
          <w:szCs w:val="24"/>
          <w:lang w:eastAsia="ru-RU"/>
        </w:rPr>
        <w:t>, чтобы он согрелся, смажьте пострадавшее место мазью (</w:t>
      </w:r>
      <w:proofErr w:type="spellStart"/>
      <w:r w:rsidRPr="008F5D36">
        <w:rPr>
          <w:rFonts w:ascii="Arial" w:eastAsia="Times New Roman" w:hAnsi="Arial" w:cs="Arial"/>
          <w:color w:val="000000"/>
          <w:sz w:val="24"/>
          <w:szCs w:val="24"/>
          <w:lang w:eastAsia="ru-RU"/>
        </w:rPr>
        <w:t>Ируксол</w:t>
      </w:r>
      <w:proofErr w:type="spellEnd"/>
      <w:r w:rsidRPr="008F5D36">
        <w:rPr>
          <w:rFonts w:ascii="Arial" w:eastAsia="Times New Roman" w:hAnsi="Arial" w:cs="Arial"/>
          <w:color w:val="000000"/>
          <w:sz w:val="24"/>
          <w:szCs w:val="24"/>
          <w:lang w:eastAsia="ru-RU"/>
        </w:rPr>
        <w:t xml:space="preserve">, </w:t>
      </w:r>
      <w:proofErr w:type="spellStart"/>
      <w:r w:rsidRPr="008F5D36">
        <w:rPr>
          <w:rFonts w:ascii="Arial" w:eastAsia="Times New Roman" w:hAnsi="Arial" w:cs="Arial"/>
          <w:color w:val="000000"/>
          <w:sz w:val="24"/>
          <w:szCs w:val="24"/>
          <w:lang w:eastAsia="ru-RU"/>
        </w:rPr>
        <w:t>Винилин</w:t>
      </w:r>
      <w:proofErr w:type="spellEnd"/>
      <w:r w:rsidRPr="008F5D36">
        <w:rPr>
          <w:rFonts w:ascii="Arial" w:eastAsia="Times New Roman" w:hAnsi="Arial" w:cs="Arial"/>
          <w:color w:val="000000"/>
          <w:sz w:val="24"/>
          <w:szCs w:val="24"/>
          <w:lang w:eastAsia="ru-RU"/>
        </w:rPr>
        <w:t>) и наложите сухую повязку.</w:t>
      </w:r>
    </w:p>
    <w:p w:rsidR="008F5D36" w:rsidRPr="008F5D36" w:rsidRDefault="008F5D36" w:rsidP="008F5D36">
      <w:pPr>
        <w:spacing w:after="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Обморожение </w:t>
      </w:r>
      <w:r w:rsidRPr="008F5D36">
        <w:rPr>
          <w:rFonts w:ascii="Arial" w:eastAsia="Times New Roman" w:hAnsi="Arial" w:cs="Arial"/>
          <w:b/>
          <w:bCs/>
          <w:caps/>
          <w:color w:val="40B759"/>
          <w:sz w:val="24"/>
          <w:szCs w:val="24"/>
          <w:bdr w:val="none" w:sz="0" w:space="0" w:color="auto" w:frame="1"/>
          <w:lang w:eastAsia="ru-RU"/>
        </w:rPr>
        <w:t>3-й степени </w:t>
      </w:r>
      <w:r w:rsidRPr="008F5D36">
        <w:rPr>
          <w:rFonts w:ascii="Arial" w:eastAsia="Times New Roman" w:hAnsi="Arial" w:cs="Arial"/>
          <w:color w:val="000000"/>
          <w:sz w:val="24"/>
          <w:szCs w:val="24"/>
          <w:lang w:eastAsia="ru-RU"/>
        </w:rPr>
        <w:t>(утрачена чувствительность на обмороженных участках, наличие пузырьков с кровянистым содержимым) и </w:t>
      </w:r>
      <w:r w:rsidRPr="008F5D36">
        <w:rPr>
          <w:rFonts w:ascii="Arial" w:eastAsia="Times New Roman" w:hAnsi="Arial" w:cs="Arial"/>
          <w:b/>
          <w:bCs/>
          <w:caps/>
          <w:color w:val="40B759"/>
          <w:sz w:val="24"/>
          <w:szCs w:val="24"/>
          <w:bdr w:val="none" w:sz="0" w:space="0" w:color="auto" w:frame="1"/>
          <w:lang w:eastAsia="ru-RU"/>
        </w:rPr>
        <w:t>4-ой степени </w:t>
      </w:r>
      <w:r w:rsidRPr="008F5D36">
        <w:rPr>
          <w:rFonts w:ascii="Arial" w:eastAsia="Times New Roman" w:hAnsi="Arial" w:cs="Arial"/>
          <w:color w:val="000000"/>
          <w:sz w:val="24"/>
          <w:szCs w:val="24"/>
          <w:lang w:eastAsia="ru-RU"/>
        </w:rPr>
        <w:t>(резкое посинение поврежденных мест, при согревании начинается отек) требует немедленной госпитализации.</w:t>
      </w:r>
    </w:p>
    <w:p w:rsidR="008F5D36" w:rsidRPr="008F5D36" w:rsidRDefault="008F5D36" w:rsidP="008F5D36">
      <w:pPr>
        <w:spacing w:after="24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Чтобы избежать обморожений, надевайте ребенку варежки или теплые перчатки, за 20-30 минут до прогулки наносите на лицо малыша специальный защитный крем.</w:t>
      </w:r>
    </w:p>
    <w:p w:rsidR="008F5D36" w:rsidRPr="008F5D36" w:rsidRDefault="008F5D36" w:rsidP="008F5D36">
      <w:pPr>
        <w:spacing w:line="420" w:lineRule="atLeast"/>
        <w:jc w:val="center"/>
        <w:textAlignment w:val="baseline"/>
        <w:rPr>
          <w:rFonts w:ascii="Arial" w:eastAsia="Times New Roman" w:hAnsi="Arial" w:cs="Arial"/>
          <w:b/>
          <w:bCs/>
          <w:caps/>
          <w:color w:val="FF0000"/>
          <w:sz w:val="40"/>
          <w:szCs w:val="24"/>
          <w:lang w:eastAsia="ru-RU"/>
        </w:rPr>
      </w:pPr>
      <w:r w:rsidRPr="008F5D36">
        <w:rPr>
          <w:rFonts w:ascii="Arial" w:eastAsia="Times New Roman" w:hAnsi="Arial" w:cs="Arial"/>
          <w:b/>
          <w:bCs/>
          <w:caps/>
          <w:color w:val="FF0000"/>
          <w:sz w:val="40"/>
          <w:szCs w:val="24"/>
          <w:lang w:eastAsia="ru-RU"/>
        </w:rPr>
        <w:t>ПЕРЕОХЛАЖДЕНИЕ</w:t>
      </w:r>
    </w:p>
    <w:p w:rsidR="008F5D36" w:rsidRPr="008F5D36" w:rsidRDefault="008F5D36" w:rsidP="008F5D36">
      <w:pPr>
        <w:spacing w:after="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b/>
          <w:bCs/>
          <w:caps/>
          <w:color w:val="40B759"/>
          <w:sz w:val="24"/>
          <w:szCs w:val="24"/>
          <w:bdr w:val="none" w:sz="0" w:space="0" w:color="auto" w:frame="1"/>
          <w:lang w:eastAsia="ru-RU"/>
        </w:rPr>
        <w:t>Признаки: </w:t>
      </w:r>
      <w:r w:rsidRPr="008F5D36">
        <w:rPr>
          <w:rFonts w:ascii="Arial" w:eastAsia="Times New Roman" w:hAnsi="Arial" w:cs="Arial"/>
          <w:color w:val="000000"/>
          <w:sz w:val="24"/>
          <w:szCs w:val="24"/>
          <w:lang w:eastAsia="ru-RU"/>
        </w:rPr>
        <w:t>понижение температуры тела и угнетение функций организма из-за воздействия низкой температуры. У ребенка оно наступает в несколько раз быстрее, чем у взрослого.</w:t>
      </w:r>
    </w:p>
    <w:p w:rsidR="008F5D36" w:rsidRPr="008F5D36" w:rsidRDefault="008F5D36" w:rsidP="008F5D36">
      <w:pPr>
        <w:spacing w:after="24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Надо быстро доставить ребенка домой, переодеть, укутать в теплое одеяло, дать горячее питье, измерить пульс и вызвать врача.</w:t>
      </w:r>
    </w:p>
    <w:p w:rsidR="008F5D36" w:rsidRPr="008F5D36" w:rsidRDefault="008F5D36" w:rsidP="008F5D36">
      <w:pPr>
        <w:spacing w:line="450" w:lineRule="atLeast"/>
        <w:jc w:val="both"/>
        <w:textAlignment w:val="baseline"/>
        <w:rPr>
          <w:rFonts w:ascii="Arial" w:eastAsia="Times New Roman" w:hAnsi="Arial" w:cs="Arial"/>
          <w:b/>
          <w:bCs/>
          <w:caps/>
          <w:color w:val="40B759"/>
          <w:sz w:val="24"/>
          <w:szCs w:val="24"/>
          <w:lang w:eastAsia="ru-RU"/>
        </w:rPr>
      </w:pPr>
      <w:r w:rsidRPr="008F5D36">
        <w:rPr>
          <w:rFonts w:ascii="Arial" w:eastAsia="Times New Roman" w:hAnsi="Arial" w:cs="Arial"/>
          <w:b/>
          <w:bCs/>
          <w:caps/>
          <w:color w:val="40B759"/>
          <w:sz w:val="24"/>
          <w:szCs w:val="24"/>
          <w:lang w:eastAsia="ru-RU"/>
        </w:rPr>
        <w:t>ЧТОБЫ ИЗБЕЖАТЬ ПЕРЕОХЛАЖДЕНИЯ, ОДЕВАЙТЕ РЕБЕНКА МНОГОСЛОЙНО – НА НЕМ ДОЛЖНО БЫТЬ НА 1 СЛОЙ ОДЕЖДЫ БОЛЬШЕ, ЧЕМ НА ВЗРОСЛОМ, ОБЯЗАТЕЛЬНО КОРМИТЕ ПЕРЕД ПРОГУЛКОЙ, А ВО ВРЕМЯ ПРОГУЛКИ ПЕРИОДИЧЕСКИ ПРОВЕРЯЙТЕ, НЕ ЗАМЕРЗЛИ ЛИ УШИ И НОС.</w:t>
      </w:r>
    </w:p>
    <w:p w:rsidR="008F5D36" w:rsidRPr="008F5D36" w:rsidRDefault="008F5D36" w:rsidP="008F5D36">
      <w:pPr>
        <w:spacing w:line="420" w:lineRule="atLeast"/>
        <w:jc w:val="center"/>
        <w:textAlignment w:val="baseline"/>
        <w:rPr>
          <w:rFonts w:ascii="Arial" w:eastAsia="Times New Roman" w:hAnsi="Arial" w:cs="Arial"/>
          <w:b/>
          <w:bCs/>
          <w:caps/>
          <w:color w:val="FF0000"/>
          <w:sz w:val="40"/>
          <w:szCs w:val="24"/>
          <w:lang w:eastAsia="ru-RU"/>
        </w:rPr>
      </w:pPr>
      <w:r w:rsidRPr="008F5D36">
        <w:rPr>
          <w:rFonts w:ascii="Arial" w:eastAsia="Times New Roman" w:hAnsi="Arial" w:cs="Arial"/>
          <w:b/>
          <w:bCs/>
          <w:caps/>
          <w:color w:val="FF0000"/>
          <w:sz w:val="40"/>
          <w:szCs w:val="24"/>
          <w:lang w:eastAsia="ru-RU"/>
        </w:rPr>
        <w:t>ПРИЛИП ЯЗЫК К КАЧЕЛЯМ</w:t>
      </w:r>
    </w:p>
    <w:p w:rsidR="008F5D36" w:rsidRPr="008F5D36" w:rsidRDefault="008F5D36" w:rsidP="008F5D36">
      <w:pPr>
        <w:spacing w:line="390" w:lineRule="atLeast"/>
        <w:jc w:val="both"/>
        <w:textAlignment w:val="baseline"/>
        <w:rPr>
          <w:rFonts w:ascii="Arial" w:eastAsia="Times New Roman" w:hAnsi="Arial" w:cs="Arial"/>
          <w:color w:val="000000"/>
          <w:sz w:val="24"/>
          <w:szCs w:val="24"/>
          <w:lang w:eastAsia="ru-RU"/>
        </w:rPr>
      </w:pPr>
      <w:r w:rsidRPr="008F5D36">
        <w:rPr>
          <w:rFonts w:ascii="Arial" w:eastAsia="Times New Roman" w:hAnsi="Arial" w:cs="Arial"/>
          <w:b/>
          <w:bCs/>
          <w:caps/>
          <w:noProof/>
          <w:color w:val="FFA54A"/>
          <w:sz w:val="24"/>
          <w:szCs w:val="24"/>
          <w:lang w:eastAsia="ru-RU"/>
        </w:rPr>
        <w:drawing>
          <wp:anchor distT="0" distB="0" distL="114300" distR="114300" simplePos="0" relativeHeight="251661312" behindDoc="1" locked="0" layoutInCell="1" allowOverlap="1" wp14:anchorId="2B913FDF" wp14:editId="7E4C126B">
            <wp:simplePos x="0" y="0"/>
            <wp:positionH relativeFrom="column">
              <wp:posOffset>3946525</wp:posOffset>
            </wp:positionH>
            <wp:positionV relativeFrom="paragraph">
              <wp:posOffset>319405</wp:posOffset>
            </wp:positionV>
            <wp:extent cx="2702560" cy="2505075"/>
            <wp:effectExtent l="0" t="0" r="2540" b="9525"/>
            <wp:wrapTight wrapText="bothSides">
              <wp:wrapPolygon edited="0">
                <wp:start x="0" y="0"/>
                <wp:lineTo x="0" y="21518"/>
                <wp:lineTo x="21468" y="21518"/>
                <wp:lineTo x="2146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2560" cy="2505075"/>
                    </a:xfrm>
                    <a:prstGeom prst="rect">
                      <a:avLst/>
                    </a:prstGeom>
                    <a:noFill/>
                  </pic:spPr>
                </pic:pic>
              </a:graphicData>
            </a:graphic>
            <wp14:sizeRelH relativeFrom="page">
              <wp14:pctWidth>0</wp14:pctWidth>
            </wp14:sizeRelH>
            <wp14:sizeRelV relativeFrom="page">
              <wp14:pctHeight>0</wp14:pctHeight>
            </wp14:sizeRelV>
          </wp:anchor>
        </w:drawing>
      </w:r>
      <w:r w:rsidRPr="008F5D36">
        <w:rPr>
          <w:rFonts w:ascii="Arial" w:eastAsia="Times New Roman" w:hAnsi="Arial" w:cs="Arial"/>
          <w:color w:val="000000"/>
          <w:sz w:val="24"/>
          <w:szCs w:val="24"/>
          <w:lang w:eastAsia="ru-RU"/>
        </w:rPr>
        <w:t>Как ни забавно это звучит, но да, встречается и такое. Среди наших детей любителей попробовать на морозе прикоснуться к металлу языком предостаточно. Главное – не паникуйте, успокойте малыша. Попросите помочь тех, кто окажется рядом. Пусть подержат голову малыша, чтобы он не мог ею двигать, или сбегают за теплой водой. Удерживая голову ребенка, полейте теплой водой на язык. Дома обработайте рану перекисью водорода, если есть кровотечение, прижмите стерильный тампон. Если кровотечение продолжается больше 20 минут – немедленно к врачу!</w:t>
      </w:r>
    </w:p>
    <w:p w:rsidR="008F5D36" w:rsidRPr="008F5D36" w:rsidRDefault="008F5D36" w:rsidP="008F5D36">
      <w:pPr>
        <w:spacing w:line="420" w:lineRule="atLeast"/>
        <w:jc w:val="center"/>
        <w:textAlignment w:val="baseline"/>
        <w:rPr>
          <w:rFonts w:ascii="Arial" w:eastAsia="Times New Roman" w:hAnsi="Arial" w:cs="Arial"/>
          <w:b/>
          <w:bCs/>
          <w:caps/>
          <w:color w:val="FFA54A"/>
          <w:sz w:val="24"/>
          <w:szCs w:val="24"/>
          <w:lang w:eastAsia="ru-RU"/>
        </w:rPr>
      </w:pPr>
    </w:p>
    <w:p w:rsidR="008F5D36" w:rsidRDefault="008F5D36" w:rsidP="008F5D36">
      <w:pPr>
        <w:spacing w:line="420" w:lineRule="atLeast"/>
        <w:jc w:val="center"/>
        <w:textAlignment w:val="baseline"/>
        <w:rPr>
          <w:rFonts w:ascii="Arial" w:eastAsia="Times New Roman" w:hAnsi="Arial" w:cs="Arial"/>
          <w:b/>
          <w:bCs/>
          <w:caps/>
          <w:color w:val="FF0000"/>
          <w:sz w:val="44"/>
          <w:szCs w:val="24"/>
          <w:lang w:eastAsia="ru-RU"/>
        </w:rPr>
      </w:pPr>
    </w:p>
    <w:p w:rsidR="008F5D36" w:rsidRPr="008F5D36" w:rsidRDefault="008F5D36" w:rsidP="008F5D36">
      <w:pPr>
        <w:spacing w:line="420" w:lineRule="atLeast"/>
        <w:jc w:val="center"/>
        <w:textAlignment w:val="baseline"/>
        <w:rPr>
          <w:rFonts w:ascii="Arial" w:eastAsia="Times New Roman" w:hAnsi="Arial" w:cs="Arial"/>
          <w:b/>
          <w:bCs/>
          <w:caps/>
          <w:color w:val="FF0000"/>
          <w:sz w:val="44"/>
          <w:szCs w:val="24"/>
          <w:lang w:eastAsia="ru-RU"/>
        </w:rPr>
      </w:pPr>
      <w:r w:rsidRPr="008F5D36">
        <w:rPr>
          <w:rFonts w:ascii="Arial" w:eastAsia="Times New Roman" w:hAnsi="Arial" w:cs="Arial"/>
          <w:b/>
          <w:bCs/>
          <w:caps/>
          <w:color w:val="FF0000"/>
          <w:sz w:val="44"/>
          <w:szCs w:val="24"/>
          <w:lang w:eastAsia="ru-RU"/>
        </w:rPr>
        <w:lastRenderedPageBreak/>
        <w:t>ОЖОГИ</w:t>
      </w:r>
    </w:p>
    <w:p w:rsidR="008F5D36" w:rsidRPr="008F5D36" w:rsidRDefault="008F5D36" w:rsidP="008F5D36">
      <w:pPr>
        <w:spacing w:after="24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color w:val="000000"/>
          <w:sz w:val="24"/>
          <w:szCs w:val="24"/>
          <w:lang w:eastAsia="ru-RU"/>
        </w:rPr>
        <w:t>Чаще всего случаются, когда в предновогодней суете взрослые ослабляют контроль и ребенок пробует, горяча ли духовка. Вторая причина – несоблюдение правил безопасности при запуске новогодних фейерверков.</w:t>
      </w:r>
    </w:p>
    <w:p w:rsidR="008F5D36" w:rsidRPr="008F5D36" w:rsidRDefault="008F5D36" w:rsidP="008F5D36">
      <w:pPr>
        <w:spacing w:after="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b/>
          <w:bCs/>
          <w:caps/>
          <w:color w:val="40B759"/>
          <w:sz w:val="24"/>
          <w:szCs w:val="24"/>
          <w:bdr w:val="none" w:sz="0" w:space="0" w:color="auto" w:frame="1"/>
          <w:lang w:eastAsia="ru-RU"/>
        </w:rPr>
        <w:t>Признаки: </w:t>
      </w:r>
      <w:r w:rsidRPr="008F5D36">
        <w:rPr>
          <w:rFonts w:ascii="Arial" w:eastAsia="Times New Roman" w:hAnsi="Arial" w:cs="Arial"/>
          <w:color w:val="000000"/>
          <w:sz w:val="24"/>
          <w:szCs w:val="24"/>
          <w:lang w:eastAsia="ru-RU"/>
        </w:rPr>
        <w:t>кожа краснеет, покрывается волдырями. Ожог даже 15% поверхности тела, если в кожу въелась гарь, остались частички петарды, может стать показанием для госпитализации. В качестве первой помощи надо место ожога поместить под холодную воду, на место ожога нанести мазь «</w:t>
      </w:r>
      <w:proofErr w:type="spellStart"/>
      <w:r w:rsidRPr="008F5D36">
        <w:rPr>
          <w:rFonts w:ascii="Arial" w:eastAsia="Times New Roman" w:hAnsi="Arial" w:cs="Arial"/>
          <w:color w:val="000000"/>
          <w:sz w:val="24"/>
          <w:szCs w:val="24"/>
          <w:lang w:eastAsia="ru-RU"/>
        </w:rPr>
        <w:t>Пантенол</w:t>
      </w:r>
      <w:proofErr w:type="spellEnd"/>
      <w:r w:rsidRPr="008F5D36">
        <w:rPr>
          <w:rFonts w:ascii="Arial" w:eastAsia="Times New Roman" w:hAnsi="Arial" w:cs="Arial"/>
          <w:color w:val="000000"/>
          <w:sz w:val="24"/>
          <w:szCs w:val="24"/>
          <w:lang w:eastAsia="ru-RU"/>
        </w:rPr>
        <w:t>» или любой другой ее аналог. Если ожог затронул большую поверхность – немедленно к врачу!</w:t>
      </w:r>
    </w:p>
    <w:p w:rsidR="008F5D36" w:rsidRPr="008F5D36" w:rsidRDefault="008F5D36" w:rsidP="008F5D36">
      <w:pPr>
        <w:spacing w:after="0" w:line="390" w:lineRule="atLeast"/>
        <w:ind w:right="600"/>
        <w:jc w:val="both"/>
        <w:textAlignment w:val="baseline"/>
        <w:rPr>
          <w:rFonts w:ascii="Arial" w:eastAsia="Times New Roman" w:hAnsi="Arial" w:cs="Arial"/>
          <w:color w:val="000000"/>
          <w:sz w:val="24"/>
          <w:szCs w:val="24"/>
          <w:lang w:eastAsia="ru-RU"/>
        </w:rPr>
      </w:pPr>
      <w:r w:rsidRPr="008F5D36">
        <w:rPr>
          <w:rFonts w:ascii="Arial" w:eastAsia="Times New Roman" w:hAnsi="Arial" w:cs="Arial"/>
          <w:b/>
          <w:bCs/>
          <w:caps/>
          <w:color w:val="40B759"/>
          <w:sz w:val="24"/>
          <w:szCs w:val="24"/>
          <w:bdr w:val="none" w:sz="0" w:space="0" w:color="auto" w:frame="1"/>
          <w:lang w:eastAsia="ru-RU"/>
        </w:rPr>
        <w:t>Профилактика: </w:t>
      </w:r>
      <w:r w:rsidRPr="008F5D36">
        <w:rPr>
          <w:rFonts w:ascii="Arial" w:eastAsia="Times New Roman" w:hAnsi="Arial" w:cs="Arial"/>
          <w:color w:val="000000"/>
          <w:sz w:val="24"/>
          <w:szCs w:val="24"/>
          <w:lang w:eastAsia="ru-RU"/>
        </w:rPr>
        <w:t>покупайте фейерверки и петарды в специальных магазинах, не гонитесь за дешевизной и не покупайте дешевую китайскую пиротехнику. На кухне внимательно следите за ребенком и его перемещениями. Если есть возможность, купите специальный защитный экран для плиты.</w:t>
      </w:r>
    </w:p>
    <w:p w:rsidR="008F5D36" w:rsidRPr="008F5D36" w:rsidRDefault="008F5D36" w:rsidP="008F5D36">
      <w:pPr>
        <w:jc w:val="both"/>
        <w:rPr>
          <w:rFonts w:ascii="Arial" w:hAnsi="Arial" w:cs="Arial"/>
          <w:sz w:val="24"/>
          <w:szCs w:val="24"/>
        </w:rPr>
      </w:pPr>
      <w:r w:rsidRPr="008F5D36">
        <w:rPr>
          <w:rFonts w:ascii="Arial" w:hAnsi="Arial" w:cs="Arial"/>
          <w:noProof/>
          <w:sz w:val="24"/>
          <w:szCs w:val="24"/>
          <w:lang w:eastAsia="ru-RU"/>
        </w:rPr>
        <w:drawing>
          <wp:anchor distT="0" distB="0" distL="114300" distR="114300" simplePos="0" relativeHeight="251662336" behindDoc="1" locked="0" layoutInCell="1" allowOverlap="1" wp14:anchorId="3EF5EED9" wp14:editId="7BD8D3D8">
            <wp:simplePos x="0" y="0"/>
            <wp:positionH relativeFrom="column">
              <wp:posOffset>27305</wp:posOffset>
            </wp:positionH>
            <wp:positionV relativeFrom="paragraph">
              <wp:posOffset>290195</wp:posOffset>
            </wp:positionV>
            <wp:extent cx="6566535" cy="4581525"/>
            <wp:effectExtent l="0" t="0" r="5715" b="9525"/>
            <wp:wrapTight wrapText="bothSides">
              <wp:wrapPolygon edited="0">
                <wp:start x="0" y="0"/>
                <wp:lineTo x="0" y="21555"/>
                <wp:lineTo x="21556" y="21555"/>
                <wp:lineTo x="21556" y="0"/>
                <wp:lineTo x="0" y="0"/>
              </wp:wrapPolygon>
            </wp:wrapTight>
            <wp:docPr id="4"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хожее изобра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6535" cy="458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D36" w:rsidRDefault="008F5D36" w:rsidP="008F5D36">
      <w:pPr>
        <w:jc w:val="center"/>
        <w:rPr>
          <w:rFonts w:ascii="Arial" w:hAnsi="Arial" w:cs="Arial"/>
          <w:b/>
          <w:color w:val="FF0000"/>
          <w:sz w:val="52"/>
          <w:szCs w:val="24"/>
        </w:rPr>
      </w:pPr>
    </w:p>
    <w:p w:rsidR="008F5D36" w:rsidRPr="008F5D36" w:rsidRDefault="008F5D36" w:rsidP="008F5D36">
      <w:pPr>
        <w:jc w:val="center"/>
        <w:rPr>
          <w:rFonts w:ascii="Arial" w:hAnsi="Arial" w:cs="Arial"/>
          <w:b/>
          <w:color w:val="FF0000"/>
          <w:sz w:val="52"/>
          <w:szCs w:val="24"/>
        </w:rPr>
      </w:pPr>
      <w:r w:rsidRPr="008F5D36">
        <w:rPr>
          <w:rFonts w:ascii="Arial" w:hAnsi="Arial" w:cs="Arial"/>
          <w:b/>
          <w:color w:val="FF0000"/>
          <w:sz w:val="52"/>
          <w:szCs w:val="24"/>
        </w:rPr>
        <w:t>Будьте здоровы!</w:t>
      </w:r>
    </w:p>
    <w:p w:rsidR="000E7B6F" w:rsidRPr="008F5D36" w:rsidRDefault="000E7B6F">
      <w:pPr>
        <w:rPr>
          <w:rFonts w:ascii="Arial" w:hAnsi="Arial" w:cs="Arial"/>
          <w:sz w:val="24"/>
          <w:szCs w:val="24"/>
        </w:rPr>
      </w:pPr>
      <w:bookmarkStart w:id="0" w:name="_GoBack"/>
      <w:bookmarkEnd w:id="0"/>
    </w:p>
    <w:sectPr w:rsidR="000E7B6F" w:rsidRPr="008F5D36" w:rsidSect="008F5D36">
      <w:pgSz w:w="11906" w:h="16838"/>
      <w:pgMar w:top="720" w:right="720" w:bottom="720" w:left="720" w:header="708" w:footer="708" w:gutter="0"/>
      <w:pgBorders w:offsetFrom="page">
        <w:top w:val="thinThickThinMediumGap" w:sz="36" w:space="24" w:color="00B0F0"/>
        <w:left w:val="thinThickThinMediumGap" w:sz="36" w:space="24" w:color="00B0F0"/>
        <w:bottom w:val="thinThickThinMediumGap" w:sz="36" w:space="24" w:color="00B0F0"/>
        <w:right w:val="thinThickThinMediumGap" w:sz="3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E59BA"/>
    <w:multiLevelType w:val="hybridMultilevel"/>
    <w:tmpl w:val="00FAD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AD073C"/>
    <w:multiLevelType w:val="hybridMultilevel"/>
    <w:tmpl w:val="69D80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6F"/>
    <w:rsid w:val="0000395F"/>
    <w:rsid w:val="000114D5"/>
    <w:rsid w:val="000257A7"/>
    <w:rsid w:val="0003064E"/>
    <w:rsid w:val="0006197B"/>
    <w:rsid w:val="0006399F"/>
    <w:rsid w:val="00081626"/>
    <w:rsid w:val="000B3139"/>
    <w:rsid w:val="000C15EF"/>
    <w:rsid w:val="000C317E"/>
    <w:rsid w:val="000C619B"/>
    <w:rsid w:val="000C7AD9"/>
    <w:rsid w:val="000D4279"/>
    <w:rsid w:val="000E7B6F"/>
    <w:rsid w:val="000F11DF"/>
    <w:rsid w:val="00122A58"/>
    <w:rsid w:val="00130744"/>
    <w:rsid w:val="00141BB1"/>
    <w:rsid w:val="0014742C"/>
    <w:rsid w:val="001679D1"/>
    <w:rsid w:val="00170BEE"/>
    <w:rsid w:val="001737B1"/>
    <w:rsid w:val="00196111"/>
    <w:rsid w:val="001A47E4"/>
    <w:rsid w:val="001B6878"/>
    <w:rsid w:val="001D4708"/>
    <w:rsid w:val="001E1DEB"/>
    <w:rsid w:val="001F6334"/>
    <w:rsid w:val="002122C1"/>
    <w:rsid w:val="002269EC"/>
    <w:rsid w:val="0026050D"/>
    <w:rsid w:val="00264395"/>
    <w:rsid w:val="0029095F"/>
    <w:rsid w:val="002A1533"/>
    <w:rsid w:val="002C2275"/>
    <w:rsid w:val="002C4F05"/>
    <w:rsid w:val="002F0851"/>
    <w:rsid w:val="002F6B9E"/>
    <w:rsid w:val="002F7335"/>
    <w:rsid w:val="003105AA"/>
    <w:rsid w:val="00316686"/>
    <w:rsid w:val="00323C2D"/>
    <w:rsid w:val="0033320B"/>
    <w:rsid w:val="003337E2"/>
    <w:rsid w:val="003454E1"/>
    <w:rsid w:val="00353C99"/>
    <w:rsid w:val="003724A7"/>
    <w:rsid w:val="00373BEA"/>
    <w:rsid w:val="003808CC"/>
    <w:rsid w:val="00380FC5"/>
    <w:rsid w:val="00384490"/>
    <w:rsid w:val="003A2C06"/>
    <w:rsid w:val="003B363D"/>
    <w:rsid w:val="003B7711"/>
    <w:rsid w:val="003C5E92"/>
    <w:rsid w:val="003F2757"/>
    <w:rsid w:val="00401871"/>
    <w:rsid w:val="00413DE1"/>
    <w:rsid w:val="004335AE"/>
    <w:rsid w:val="00437FD4"/>
    <w:rsid w:val="0045646E"/>
    <w:rsid w:val="004857CD"/>
    <w:rsid w:val="00485CEC"/>
    <w:rsid w:val="004A2BBB"/>
    <w:rsid w:val="004B1C71"/>
    <w:rsid w:val="004C3249"/>
    <w:rsid w:val="004D5D67"/>
    <w:rsid w:val="00530EC0"/>
    <w:rsid w:val="0054764A"/>
    <w:rsid w:val="005604F1"/>
    <w:rsid w:val="005614FF"/>
    <w:rsid w:val="0056390B"/>
    <w:rsid w:val="00565969"/>
    <w:rsid w:val="00590667"/>
    <w:rsid w:val="005B149F"/>
    <w:rsid w:val="005C0327"/>
    <w:rsid w:val="005C4D06"/>
    <w:rsid w:val="00605458"/>
    <w:rsid w:val="006200B5"/>
    <w:rsid w:val="00632AC6"/>
    <w:rsid w:val="00643AD1"/>
    <w:rsid w:val="00653978"/>
    <w:rsid w:val="006A7CD4"/>
    <w:rsid w:val="006D22AF"/>
    <w:rsid w:val="006D4931"/>
    <w:rsid w:val="006E2399"/>
    <w:rsid w:val="00703871"/>
    <w:rsid w:val="00730F8D"/>
    <w:rsid w:val="007436B0"/>
    <w:rsid w:val="00750D4C"/>
    <w:rsid w:val="007709CC"/>
    <w:rsid w:val="00793B7C"/>
    <w:rsid w:val="007A693B"/>
    <w:rsid w:val="007B0209"/>
    <w:rsid w:val="007B7D58"/>
    <w:rsid w:val="007D1317"/>
    <w:rsid w:val="007D39A7"/>
    <w:rsid w:val="007E73AD"/>
    <w:rsid w:val="007F3712"/>
    <w:rsid w:val="0080448E"/>
    <w:rsid w:val="008150A5"/>
    <w:rsid w:val="00844FCB"/>
    <w:rsid w:val="00860461"/>
    <w:rsid w:val="00863578"/>
    <w:rsid w:val="00866726"/>
    <w:rsid w:val="008924DE"/>
    <w:rsid w:val="00894DF1"/>
    <w:rsid w:val="008A3FFE"/>
    <w:rsid w:val="008B7511"/>
    <w:rsid w:val="008C140F"/>
    <w:rsid w:val="008C58F8"/>
    <w:rsid w:val="008F59C9"/>
    <w:rsid w:val="008F5D36"/>
    <w:rsid w:val="00900B06"/>
    <w:rsid w:val="00924E1C"/>
    <w:rsid w:val="009261E5"/>
    <w:rsid w:val="00932F65"/>
    <w:rsid w:val="00935CF7"/>
    <w:rsid w:val="00946ED5"/>
    <w:rsid w:val="0097270E"/>
    <w:rsid w:val="00973ED4"/>
    <w:rsid w:val="009D1FE7"/>
    <w:rsid w:val="009D3B64"/>
    <w:rsid w:val="009D7621"/>
    <w:rsid w:val="009E20F8"/>
    <w:rsid w:val="00A053BD"/>
    <w:rsid w:val="00A17D5F"/>
    <w:rsid w:val="00A33B43"/>
    <w:rsid w:val="00A369C9"/>
    <w:rsid w:val="00A37990"/>
    <w:rsid w:val="00A60EBD"/>
    <w:rsid w:val="00A724AB"/>
    <w:rsid w:val="00A778E3"/>
    <w:rsid w:val="00A848FB"/>
    <w:rsid w:val="00A85ED6"/>
    <w:rsid w:val="00AB0018"/>
    <w:rsid w:val="00AB5F31"/>
    <w:rsid w:val="00AE2F52"/>
    <w:rsid w:val="00B04D32"/>
    <w:rsid w:val="00B11676"/>
    <w:rsid w:val="00B12B74"/>
    <w:rsid w:val="00B143C8"/>
    <w:rsid w:val="00B24532"/>
    <w:rsid w:val="00B4116F"/>
    <w:rsid w:val="00B430C5"/>
    <w:rsid w:val="00B54AA8"/>
    <w:rsid w:val="00B55C17"/>
    <w:rsid w:val="00B93E7A"/>
    <w:rsid w:val="00BA69DF"/>
    <w:rsid w:val="00BA6ACB"/>
    <w:rsid w:val="00BA71E6"/>
    <w:rsid w:val="00BA784F"/>
    <w:rsid w:val="00BC0C03"/>
    <w:rsid w:val="00BD07E7"/>
    <w:rsid w:val="00BE057B"/>
    <w:rsid w:val="00BE329E"/>
    <w:rsid w:val="00BF200D"/>
    <w:rsid w:val="00C050A7"/>
    <w:rsid w:val="00C3319A"/>
    <w:rsid w:val="00C3354A"/>
    <w:rsid w:val="00C47247"/>
    <w:rsid w:val="00C477F6"/>
    <w:rsid w:val="00C67459"/>
    <w:rsid w:val="00C764BA"/>
    <w:rsid w:val="00CA2492"/>
    <w:rsid w:val="00CA5FB3"/>
    <w:rsid w:val="00CB4068"/>
    <w:rsid w:val="00CC0B77"/>
    <w:rsid w:val="00CC3957"/>
    <w:rsid w:val="00CE5063"/>
    <w:rsid w:val="00CF0EB1"/>
    <w:rsid w:val="00CF188B"/>
    <w:rsid w:val="00D13186"/>
    <w:rsid w:val="00D316B5"/>
    <w:rsid w:val="00D3382E"/>
    <w:rsid w:val="00D33F18"/>
    <w:rsid w:val="00D413F1"/>
    <w:rsid w:val="00D4374E"/>
    <w:rsid w:val="00D546CC"/>
    <w:rsid w:val="00D6434B"/>
    <w:rsid w:val="00D73B96"/>
    <w:rsid w:val="00D745CB"/>
    <w:rsid w:val="00DA6EF8"/>
    <w:rsid w:val="00DB55BB"/>
    <w:rsid w:val="00DD47DB"/>
    <w:rsid w:val="00DF0FEA"/>
    <w:rsid w:val="00DF7C8E"/>
    <w:rsid w:val="00E034D4"/>
    <w:rsid w:val="00E03AE8"/>
    <w:rsid w:val="00E05D0D"/>
    <w:rsid w:val="00E27D49"/>
    <w:rsid w:val="00E33DE2"/>
    <w:rsid w:val="00E44867"/>
    <w:rsid w:val="00E50E2D"/>
    <w:rsid w:val="00E5403F"/>
    <w:rsid w:val="00E574B5"/>
    <w:rsid w:val="00E76377"/>
    <w:rsid w:val="00E80153"/>
    <w:rsid w:val="00E8113A"/>
    <w:rsid w:val="00E91292"/>
    <w:rsid w:val="00EA0A16"/>
    <w:rsid w:val="00EA117C"/>
    <w:rsid w:val="00EA4A9F"/>
    <w:rsid w:val="00EB172C"/>
    <w:rsid w:val="00EB4E11"/>
    <w:rsid w:val="00EC3880"/>
    <w:rsid w:val="00ED01F9"/>
    <w:rsid w:val="00ED7999"/>
    <w:rsid w:val="00EE3A3D"/>
    <w:rsid w:val="00EE6366"/>
    <w:rsid w:val="00EF07C2"/>
    <w:rsid w:val="00F04C73"/>
    <w:rsid w:val="00F11110"/>
    <w:rsid w:val="00F327C3"/>
    <w:rsid w:val="00F46F0E"/>
    <w:rsid w:val="00F533E2"/>
    <w:rsid w:val="00F55F6A"/>
    <w:rsid w:val="00F83F8F"/>
    <w:rsid w:val="00F842C0"/>
    <w:rsid w:val="00F86309"/>
    <w:rsid w:val="00FB5460"/>
    <w:rsid w:val="00FC4E1C"/>
    <w:rsid w:val="00FF2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1009</Words>
  <Characters>5753</Characters>
  <Application>Microsoft Office Word</Application>
  <DocSecurity>0</DocSecurity>
  <Lines>47</Lines>
  <Paragraphs>13</Paragraphs>
  <ScaleCrop>false</ScaleCrop>
  <Company>SPecialiST RePack</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2018-04-29T11:27:00Z</dcterms:created>
  <dcterms:modified xsi:type="dcterms:W3CDTF">2018-04-29T11:33:00Z</dcterms:modified>
</cp:coreProperties>
</file>