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08B" w:rsidRPr="004650B5" w:rsidRDefault="0017208B" w:rsidP="004650B5">
      <w:pPr>
        <w:pStyle w:val="1"/>
        <w:pBdr>
          <w:bottom w:val="single" w:sz="6" w:space="0" w:color="D6DDB9"/>
        </w:pBdr>
        <w:shd w:val="clear" w:color="auto" w:fill="F4F4F4"/>
        <w:spacing w:before="120" w:after="120" w:line="495" w:lineRule="atLeast"/>
        <w:rPr>
          <w:rFonts w:ascii="Trebuchet MS" w:eastAsia="Times New Roman" w:hAnsi="Trebuchet MS"/>
          <w:color w:val="444444"/>
          <w:sz w:val="41"/>
          <w:szCs w:val="41"/>
        </w:rPr>
      </w:pPr>
      <w:bookmarkStart w:id="0" w:name="_GoBack"/>
      <w:bookmarkEnd w:id="0"/>
    </w:p>
    <w:tbl>
      <w:tblPr>
        <w:tblW w:w="146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8"/>
        <w:gridCol w:w="7349"/>
      </w:tblGrid>
      <w:tr w:rsidR="0017208B">
        <w:trPr>
          <w:divId w:val="341586509"/>
          <w:tblHeader/>
        </w:trPr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08B" w:rsidRDefault="0017208B">
            <w:pPr>
              <w:rPr>
                <w:rFonts w:ascii="Trebuchet MS" w:eastAsia="Times New Roman" w:hAnsi="Trebuchet MS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08B" w:rsidRDefault="0017208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7208B" w:rsidRDefault="0017208B">
      <w:pPr>
        <w:shd w:val="clear" w:color="auto" w:fill="F4F4F4"/>
        <w:divId w:val="341586509"/>
        <w:rPr>
          <w:rFonts w:ascii="Arial" w:eastAsia="Times New Roman" w:hAnsi="Arial" w:cs="Arial"/>
          <w:vanish/>
          <w:color w:val="444444"/>
          <w:sz w:val="23"/>
          <w:szCs w:val="23"/>
        </w:rPr>
      </w:pPr>
    </w:p>
    <w:p w:rsidR="0017208B" w:rsidRPr="004650B5" w:rsidRDefault="0017208B" w:rsidP="004650B5">
      <w:pPr>
        <w:pStyle w:val="2"/>
        <w:pBdr>
          <w:bottom w:val="single" w:sz="6" w:space="0" w:color="D6DDB9"/>
        </w:pBdr>
        <w:shd w:val="clear" w:color="auto" w:fill="FFFFFF"/>
        <w:spacing w:before="120" w:after="105"/>
        <w:divId w:val="991638856"/>
        <w:rPr>
          <w:rFonts w:ascii="Trebuchet MS" w:eastAsia="Times New Roman" w:hAnsi="Trebuchet MS" w:cs="Arial"/>
          <w:color w:val="94CE18"/>
          <w:sz w:val="45"/>
          <w:szCs w:val="45"/>
        </w:rPr>
      </w:pPr>
      <w:r>
        <w:rPr>
          <w:rStyle w:val="c3"/>
          <w:color w:val="000000"/>
          <w:sz w:val="36"/>
          <w:szCs w:val="36"/>
          <w:u w:val="single"/>
          <w:vertAlign w:val="subscript"/>
        </w:rPr>
        <w:t>НОД по рисованию "Рыбки</w:t>
      </w:r>
      <w:r w:rsidR="004650B5">
        <w:rPr>
          <w:rStyle w:val="c3"/>
          <w:color w:val="000000"/>
          <w:sz w:val="36"/>
          <w:szCs w:val="36"/>
          <w:u w:val="single"/>
          <w:vertAlign w:val="subscript"/>
        </w:rPr>
        <w:t>»</w:t>
      </w:r>
    </w:p>
    <w:p w:rsidR="0017208B" w:rsidRDefault="0017208B">
      <w:pPr>
        <w:pStyle w:val="c0"/>
        <w:shd w:val="clear" w:color="auto" w:fill="FFFFFF"/>
        <w:spacing w:before="0" w:beforeAutospacing="0" w:after="0" w:afterAutospacing="0"/>
        <w:divId w:val="323705323"/>
        <w:rPr>
          <w:color w:val="000000"/>
          <w:sz w:val="20"/>
          <w:szCs w:val="20"/>
        </w:rPr>
      </w:pPr>
      <w:r>
        <w:rPr>
          <w:rStyle w:val="c3"/>
          <w:color w:val="000000"/>
          <w:sz w:val="36"/>
          <w:szCs w:val="36"/>
          <w:u w:val="single"/>
          <w:vertAlign w:val="subscript"/>
        </w:rPr>
        <w:t>Программное содержание:</w:t>
      </w:r>
    </w:p>
    <w:p w:rsidR="0017208B" w:rsidRDefault="0017208B">
      <w:pPr>
        <w:pStyle w:val="c0"/>
        <w:shd w:val="clear" w:color="auto" w:fill="FFFFFF"/>
        <w:spacing w:before="0" w:beforeAutospacing="0" w:after="0" w:afterAutospacing="0"/>
        <w:divId w:val="323705323"/>
        <w:rPr>
          <w:color w:val="000000"/>
          <w:sz w:val="20"/>
          <w:szCs w:val="20"/>
        </w:rPr>
      </w:pPr>
      <w:r>
        <w:rPr>
          <w:rStyle w:val="c1"/>
          <w:color w:val="000000"/>
          <w:sz w:val="36"/>
          <w:szCs w:val="36"/>
          <w:vertAlign w:val="subscript"/>
        </w:rPr>
        <w:t>   Учить детей изображать рыбок, плавающих в разных направлениях; правильно передавать их форму, хвост, плавники.</w:t>
      </w:r>
    </w:p>
    <w:p w:rsidR="0017208B" w:rsidRDefault="0017208B">
      <w:pPr>
        <w:pStyle w:val="c0"/>
        <w:shd w:val="clear" w:color="auto" w:fill="FFFFFF"/>
        <w:spacing w:before="0" w:beforeAutospacing="0" w:after="0" w:afterAutospacing="0"/>
        <w:divId w:val="323705323"/>
        <w:rPr>
          <w:color w:val="000000"/>
          <w:sz w:val="20"/>
          <w:szCs w:val="20"/>
        </w:rPr>
      </w:pPr>
      <w:r>
        <w:rPr>
          <w:rStyle w:val="c1"/>
          <w:color w:val="000000"/>
          <w:sz w:val="36"/>
          <w:szCs w:val="36"/>
          <w:vertAlign w:val="subscript"/>
        </w:rPr>
        <w:t>   Закреплять умение рисовать кистью, красками, восковыми мелками.</w:t>
      </w:r>
    </w:p>
    <w:p w:rsidR="0017208B" w:rsidRDefault="0017208B">
      <w:pPr>
        <w:pStyle w:val="c0"/>
        <w:shd w:val="clear" w:color="auto" w:fill="FFFFFF"/>
        <w:spacing w:before="0" w:beforeAutospacing="0" w:after="0" w:afterAutospacing="0"/>
        <w:divId w:val="323705323"/>
        <w:rPr>
          <w:color w:val="000000"/>
          <w:sz w:val="20"/>
          <w:szCs w:val="20"/>
        </w:rPr>
      </w:pPr>
      <w:r>
        <w:rPr>
          <w:rStyle w:val="c1"/>
          <w:color w:val="000000"/>
          <w:sz w:val="36"/>
          <w:szCs w:val="36"/>
          <w:vertAlign w:val="subscript"/>
        </w:rPr>
        <w:t>   Развивать воображение, художественно-творческие способности.</w:t>
      </w:r>
    </w:p>
    <w:p w:rsidR="0017208B" w:rsidRDefault="0017208B">
      <w:pPr>
        <w:pStyle w:val="c0"/>
        <w:shd w:val="clear" w:color="auto" w:fill="FFFFFF"/>
        <w:spacing w:before="0" w:beforeAutospacing="0" w:after="0" w:afterAutospacing="0"/>
        <w:divId w:val="323705323"/>
        <w:rPr>
          <w:color w:val="000000"/>
          <w:sz w:val="20"/>
          <w:szCs w:val="20"/>
        </w:rPr>
      </w:pPr>
      <w:r>
        <w:rPr>
          <w:rStyle w:val="c1"/>
          <w:color w:val="000000"/>
          <w:sz w:val="36"/>
          <w:szCs w:val="36"/>
          <w:vertAlign w:val="subscript"/>
        </w:rPr>
        <w:t>   Воспитывать самостоятельность, эмоционально-эстетические чувства, аккуратность в работе.</w:t>
      </w:r>
    </w:p>
    <w:p w:rsidR="0017208B" w:rsidRDefault="0017208B">
      <w:pPr>
        <w:pStyle w:val="c0"/>
        <w:shd w:val="clear" w:color="auto" w:fill="FFFFFF"/>
        <w:spacing w:before="0" w:beforeAutospacing="0" w:after="0" w:afterAutospacing="0"/>
        <w:divId w:val="323705323"/>
        <w:rPr>
          <w:color w:val="000000"/>
          <w:sz w:val="20"/>
          <w:szCs w:val="20"/>
        </w:rPr>
      </w:pPr>
      <w:r>
        <w:rPr>
          <w:rStyle w:val="c1"/>
          <w:color w:val="000000"/>
          <w:sz w:val="36"/>
          <w:szCs w:val="36"/>
          <w:vertAlign w:val="subscript"/>
        </w:rPr>
        <w:t>   Вызывать положительно-эмоциональный отклик.</w:t>
      </w:r>
    </w:p>
    <w:p w:rsidR="0017208B" w:rsidRDefault="0017208B">
      <w:pPr>
        <w:pStyle w:val="c0"/>
        <w:shd w:val="clear" w:color="auto" w:fill="FFFFFF"/>
        <w:spacing w:before="0" w:beforeAutospacing="0" w:after="0" w:afterAutospacing="0"/>
        <w:divId w:val="323705323"/>
        <w:rPr>
          <w:color w:val="000000"/>
          <w:sz w:val="20"/>
          <w:szCs w:val="20"/>
        </w:rPr>
      </w:pPr>
      <w:r>
        <w:rPr>
          <w:rStyle w:val="c3"/>
          <w:color w:val="000000"/>
          <w:sz w:val="36"/>
          <w:szCs w:val="36"/>
          <w:u w:val="single"/>
          <w:vertAlign w:val="subscript"/>
        </w:rPr>
        <w:t>Материал, оборудование:</w:t>
      </w:r>
    </w:p>
    <w:p w:rsidR="0017208B" w:rsidRDefault="0017208B">
      <w:pPr>
        <w:pStyle w:val="c0"/>
        <w:shd w:val="clear" w:color="auto" w:fill="FFFFFF"/>
        <w:spacing w:before="0" w:beforeAutospacing="0" w:after="0" w:afterAutospacing="0"/>
        <w:divId w:val="323705323"/>
        <w:rPr>
          <w:color w:val="000000"/>
          <w:sz w:val="20"/>
          <w:szCs w:val="20"/>
        </w:rPr>
      </w:pPr>
      <w:r>
        <w:rPr>
          <w:rStyle w:val="c1"/>
          <w:color w:val="000000"/>
          <w:sz w:val="36"/>
          <w:szCs w:val="36"/>
          <w:vertAlign w:val="subscript"/>
        </w:rPr>
        <w:t>   ИКТ (изображение разных рыбок, музыка Сан-Сема  "Аквариум").</w:t>
      </w:r>
    </w:p>
    <w:p w:rsidR="0017208B" w:rsidRDefault="0017208B">
      <w:pPr>
        <w:pStyle w:val="c0"/>
        <w:shd w:val="clear" w:color="auto" w:fill="FFFFFF"/>
        <w:spacing w:before="0" w:beforeAutospacing="0" w:after="0" w:afterAutospacing="0"/>
        <w:divId w:val="323705323"/>
        <w:rPr>
          <w:color w:val="000000"/>
          <w:sz w:val="20"/>
          <w:szCs w:val="20"/>
        </w:rPr>
      </w:pPr>
      <w:r>
        <w:rPr>
          <w:rStyle w:val="c1"/>
          <w:color w:val="000000"/>
          <w:sz w:val="36"/>
          <w:szCs w:val="36"/>
          <w:vertAlign w:val="subscript"/>
        </w:rPr>
        <w:t>   Игрушки-рыбки разной формы и величины. Альбомные листы в форме круглой или овальной(аквариум); гуашь светло-голубая; восковые мелки, кисти, банка с водой, салфетки.</w:t>
      </w:r>
    </w:p>
    <w:p w:rsidR="0017208B" w:rsidRDefault="0017208B">
      <w:pPr>
        <w:pStyle w:val="c0"/>
        <w:shd w:val="clear" w:color="auto" w:fill="FFFFFF"/>
        <w:spacing w:before="0" w:beforeAutospacing="0" w:after="0" w:afterAutospacing="0"/>
        <w:divId w:val="323705323"/>
        <w:rPr>
          <w:color w:val="000000"/>
          <w:sz w:val="20"/>
          <w:szCs w:val="20"/>
        </w:rPr>
      </w:pPr>
      <w:r>
        <w:rPr>
          <w:rStyle w:val="c3"/>
          <w:color w:val="000000"/>
          <w:sz w:val="36"/>
          <w:szCs w:val="36"/>
          <w:u w:val="single"/>
          <w:vertAlign w:val="subscript"/>
        </w:rPr>
        <w:t> Ход занятия:</w:t>
      </w:r>
    </w:p>
    <w:p w:rsidR="0017208B" w:rsidRDefault="0017208B">
      <w:pPr>
        <w:pStyle w:val="c0"/>
        <w:shd w:val="clear" w:color="auto" w:fill="FFFFFF"/>
        <w:spacing w:before="0" w:beforeAutospacing="0" w:after="0" w:afterAutospacing="0"/>
        <w:divId w:val="323705323"/>
        <w:rPr>
          <w:color w:val="000000"/>
          <w:sz w:val="20"/>
          <w:szCs w:val="20"/>
        </w:rPr>
      </w:pPr>
      <w:r>
        <w:rPr>
          <w:rStyle w:val="c1"/>
          <w:color w:val="000000"/>
          <w:sz w:val="36"/>
          <w:szCs w:val="36"/>
          <w:vertAlign w:val="subscript"/>
        </w:rPr>
        <w:t> (Воспитатель обращает внимание детей на осанку).</w:t>
      </w:r>
    </w:p>
    <w:p w:rsidR="0017208B" w:rsidRDefault="0017208B">
      <w:pPr>
        <w:pStyle w:val="c0"/>
        <w:shd w:val="clear" w:color="auto" w:fill="FFFFFF"/>
        <w:spacing w:before="0" w:beforeAutospacing="0" w:after="0" w:afterAutospacing="0"/>
        <w:divId w:val="323705323"/>
        <w:rPr>
          <w:color w:val="000000"/>
          <w:sz w:val="20"/>
          <w:szCs w:val="20"/>
        </w:rPr>
      </w:pPr>
      <w:r>
        <w:rPr>
          <w:rStyle w:val="c1"/>
          <w:color w:val="000000"/>
          <w:sz w:val="36"/>
          <w:szCs w:val="36"/>
          <w:vertAlign w:val="subscript"/>
        </w:rPr>
        <w:t>     Загадка: Посмотрите, дом стоит, до краев водой налит.</w:t>
      </w:r>
    </w:p>
    <w:p w:rsidR="0017208B" w:rsidRDefault="0017208B">
      <w:pPr>
        <w:pStyle w:val="c0"/>
        <w:shd w:val="clear" w:color="auto" w:fill="FFFFFF"/>
        <w:spacing w:before="0" w:beforeAutospacing="0" w:after="0" w:afterAutospacing="0"/>
        <w:divId w:val="323705323"/>
        <w:rPr>
          <w:color w:val="000000"/>
          <w:sz w:val="20"/>
          <w:szCs w:val="20"/>
        </w:rPr>
      </w:pPr>
      <w:r>
        <w:rPr>
          <w:rStyle w:val="c1"/>
          <w:color w:val="000000"/>
          <w:sz w:val="36"/>
          <w:szCs w:val="36"/>
          <w:vertAlign w:val="subscript"/>
        </w:rPr>
        <w:t> Без окошек, но не мраморный. С четырех сторон прозрачный. В этом домике жильцы</w:t>
      </w:r>
    </w:p>
    <w:p w:rsidR="0017208B" w:rsidRDefault="0017208B">
      <w:pPr>
        <w:pStyle w:val="c0"/>
        <w:shd w:val="clear" w:color="auto" w:fill="FFFFFF"/>
        <w:spacing w:before="0" w:beforeAutospacing="0" w:after="0" w:afterAutospacing="0"/>
        <w:divId w:val="323705323"/>
        <w:rPr>
          <w:color w:val="000000"/>
          <w:sz w:val="20"/>
          <w:szCs w:val="20"/>
        </w:rPr>
      </w:pPr>
      <w:r>
        <w:rPr>
          <w:rStyle w:val="c1"/>
          <w:color w:val="000000"/>
          <w:sz w:val="36"/>
          <w:szCs w:val="36"/>
          <w:vertAlign w:val="subscript"/>
        </w:rPr>
        <w:t>Все умелые пловцы.</w:t>
      </w:r>
    </w:p>
    <w:p w:rsidR="0017208B" w:rsidRDefault="0017208B">
      <w:pPr>
        <w:pStyle w:val="c0"/>
        <w:shd w:val="clear" w:color="auto" w:fill="FFFFFF"/>
        <w:spacing w:before="0" w:beforeAutospacing="0" w:after="0" w:afterAutospacing="0"/>
        <w:divId w:val="323705323"/>
        <w:rPr>
          <w:color w:val="000000"/>
          <w:sz w:val="20"/>
          <w:szCs w:val="20"/>
        </w:rPr>
      </w:pPr>
      <w:r>
        <w:rPr>
          <w:rStyle w:val="c1"/>
          <w:color w:val="000000"/>
          <w:sz w:val="36"/>
          <w:szCs w:val="36"/>
          <w:vertAlign w:val="subscript"/>
        </w:rPr>
        <w:t>  Воспитатель показывает картину с изображением аквариума с одной рыбкой, рассказывает: "В этом аквариуме тоже живет рыбка. Но ей грустно одной. Давайте нарисуем ей друзей-рыбок".</w:t>
      </w:r>
    </w:p>
    <w:p w:rsidR="0017208B" w:rsidRDefault="0017208B">
      <w:pPr>
        <w:pStyle w:val="c0"/>
        <w:shd w:val="clear" w:color="auto" w:fill="FFFFFF"/>
        <w:spacing w:before="0" w:beforeAutospacing="0" w:after="0" w:afterAutospacing="0"/>
        <w:divId w:val="323705323"/>
        <w:rPr>
          <w:color w:val="000000"/>
          <w:sz w:val="20"/>
          <w:szCs w:val="20"/>
        </w:rPr>
      </w:pPr>
      <w:r>
        <w:rPr>
          <w:rStyle w:val="c1"/>
          <w:color w:val="000000"/>
          <w:sz w:val="36"/>
          <w:szCs w:val="36"/>
          <w:vertAlign w:val="subscript"/>
        </w:rPr>
        <w:t>(Рассматривают рыбку).</w:t>
      </w:r>
    </w:p>
    <w:p w:rsidR="0017208B" w:rsidRDefault="0017208B">
      <w:pPr>
        <w:pStyle w:val="c0"/>
        <w:shd w:val="clear" w:color="auto" w:fill="FFFFFF"/>
        <w:spacing w:before="0" w:beforeAutospacing="0" w:after="0" w:afterAutospacing="0"/>
        <w:divId w:val="323705323"/>
        <w:rPr>
          <w:color w:val="000000"/>
          <w:sz w:val="20"/>
          <w:szCs w:val="20"/>
        </w:rPr>
      </w:pPr>
      <w:r>
        <w:rPr>
          <w:rStyle w:val="c1"/>
          <w:color w:val="000000"/>
          <w:sz w:val="36"/>
          <w:szCs w:val="36"/>
          <w:vertAlign w:val="subscript"/>
        </w:rPr>
        <w:t>  Какой формы рыбка, что еще есть у рыбки (тело, покрыто чешуей; плавники, хвост, глаза, рот, могут быть разного размера, цвета).</w:t>
      </w:r>
    </w:p>
    <w:p w:rsidR="0017208B" w:rsidRDefault="0017208B">
      <w:pPr>
        <w:pStyle w:val="c0"/>
        <w:shd w:val="clear" w:color="auto" w:fill="FFFFFF"/>
        <w:spacing w:before="0" w:beforeAutospacing="0" w:after="0" w:afterAutospacing="0"/>
        <w:divId w:val="323705323"/>
        <w:rPr>
          <w:color w:val="000000"/>
          <w:sz w:val="20"/>
          <w:szCs w:val="20"/>
        </w:rPr>
      </w:pPr>
      <w:r>
        <w:rPr>
          <w:rStyle w:val="c1"/>
          <w:color w:val="000000"/>
          <w:sz w:val="36"/>
          <w:szCs w:val="36"/>
          <w:vertAlign w:val="subscript"/>
        </w:rPr>
        <w:t>   Что ещё есть в аквариуме? (камушки, водоросли).</w:t>
      </w:r>
    </w:p>
    <w:p w:rsidR="0017208B" w:rsidRDefault="0017208B">
      <w:pPr>
        <w:pStyle w:val="c0"/>
        <w:shd w:val="clear" w:color="auto" w:fill="FFFFFF"/>
        <w:spacing w:before="0" w:beforeAutospacing="0" w:after="0" w:afterAutospacing="0"/>
        <w:divId w:val="323705323"/>
        <w:rPr>
          <w:color w:val="000000"/>
          <w:sz w:val="20"/>
          <w:szCs w:val="20"/>
        </w:rPr>
      </w:pPr>
      <w:r>
        <w:rPr>
          <w:rStyle w:val="c1"/>
          <w:color w:val="000000"/>
          <w:sz w:val="36"/>
          <w:szCs w:val="36"/>
          <w:vertAlign w:val="subscript"/>
        </w:rPr>
        <w:t>Показать на доске, как можно нарисовать рыбок в разном положении: плавают, всплывают или догоняют друг друга, отдыхают в водорослях, едят (открывают рот). Показать, как по-разному можно закрасить рыбку (в полоску, штрихами, точками и др.)</w:t>
      </w:r>
    </w:p>
    <w:p w:rsidR="0017208B" w:rsidRDefault="0017208B">
      <w:pPr>
        <w:pStyle w:val="c0"/>
        <w:shd w:val="clear" w:color="auto" w:fill="FFFFFF"/>
        <w:spacing w:before="0" w:beforeAutospacing="0" w:after="0" w:afterAutospacing="0"/>
        <w:divId w:val="323705323"/>
        <w:rPr>
          <w:color w:val="000000"/>
          <w:sz w:val="20"/>
          <w:szCs w:val="20"/>
        </w:rPr>
      </w:pPr>
      <w:r>
        <w:rPr>
          <w:rStyle w:val="c1"/>
          <w:color w:val="000000"/>
          <w:sz w:val="36"/>
          <w:szCs w:val="36"/>
          <w:vertAlign w:val="subscript"/>
        </w:rPr>
        <w:t>Пальчиковая гимнастика</w:t>
      </w:r>
    </w:p>
    <w:p w:rsidR="0017208B" w:rsidRDefault="0017208B">
      <w:pPr>
        <w:pStyle w:val="c0"/>
        <w:shd w:val="clear" w:color="auto" w:fill="FFFFFF"/>
        <w:spacing w:before="0" w:beforeAutospacing="0" w:after="0" w:afterAutospacing="0"/>
        <w:divId w:val="323705323"/>
        <w:rPr>
          <w:color w:val="000000"/>
          <w:sz w:val="20"/>
          <w:szCs w:val="20"/>
        </w:rPr>
      </w:pPr>
      <w:r>
        <w:rPr>
          <w:rStyle w:val="c1"/>
          <w:color w:val="000000"/>
          <w:sz w:val="36"/>
          <w:szCs w:val="36"/>
          <w:vertAlign w:val="subscript"/>
        </w:rPr>
        <w:t>Рыбка в озере плывёт (ладони соединены вместе-плавные движения)</w:t>
      </w:r>
    </w:p>
    <w:p w:rsidR="0017208B" w:rsidRDefault="0017208B">
      <w:pPr>
        <w:pStyle w:val="c0"/>
        <w:shd w:val="clear" w:color="auto" w:fill="FFFFFF"/>
        <w:spacing w:before="0" w:beforeAutospacing="0" w:after="0" w:afterAutospacing="0"/>
        <w:divId w:val="323705323"/>
        <w:rPr>
          <w:color w:val="000000"/>
          <w:sz w:val="20"/>
          <w:szCs w:val="20"/>
        </w:rPr>
      </w:pPr>
      <w:r>
        <w:rPr>
          <w:rStyle w:val="c1"/>
          <w:color w:val="000000"/>
          <w:sz w:val="36"/>
          <w:szCs w:val="36"/>
          <w:vertAlign w:val="subscript"/>
        </w:rPr>
        <w:t>Хвостиком ударит вдруг (хлопки по коленкам)</w:t>
      </w:r>
    </w:p>
    <w:p w:rsidR="0017208B" w:rsidRDefault="0017208B">
      <w:pPr>
        <w:pStyle w:val="c0"/>
        <w:shd w:val="clear" w:color="auto" w:fill="FFFFFF"/>
        <w:spacing w:before="0" w:beforeAutospacing="0" w:after="0" w:afterAutospacing="0"/>
        <w:divId w:val="323705323"/>
        <w:rPr>
          <w:color w:val="000000"/>
          <w:sz w:val="20"/>
          <w:szCs w:val="20"/>
        </w:rPr>
      </w:pPr>
      <w:r>
        <w:rPr>
          <w:rStyle w:val="c1"/>
          <w:color w:val="000000"/>
          <w:sz w:val="36"/>
          <w:szCs w:val="36"/>
          <w:vertAlign w:val="subscript"/>
        </w:rPr>
        <w:t>И услышим — плюх, плюх! (ладошки соединить и похлопать).</w:t>
      </w:r>
    </w:p>
    <w:p w:rsidR="0017208B" w:rsidRDefault="0017208B">
      <w:pPr>
        <w:pStyle w:val="c0"/>
        <w:shd w:val="clear" w:color="auto" w:fill="FFFFFF"/>
        <w:spacing w:before="0" w:beforeAutospacing="0" w:after="0" w:afterAutospacing="0"/>
        <w:divId w:val="323705323"/>
        <w:rPr>
          <w:color w:val="000000"/>
          <w:sz w:val="20"/>
          <w:szCs w:val="20"/>
        </w:rPr>
      </w:pPr>
      <w:r>
        <w:rPr>
          <w:rStyle w:val="c1"/>
          <w:color w:val="000000"/>
          <w:sz w:val="36"/>
          <w:szCs w:val="36"/>
          <w:vertAlign w:val="subscript"/>
        </w:rPr>
        <w:lastRenderedPageBreak/>
        <w:t>Предложить детям рисовать рыбок восковыми мелками (дети рисуют).</w:t>
      </w:r>
    </w:p>
    <w:p w:rsidR="0017208B" w:rsidRDefault="0017208B">
      <w:pPr>
        <w:pStyle w:val="c0"/>
        <w:shd w:val="clear" w:color="auto" w:fill="FFFFFF"/>
        <w:spacing w:before="0" w:beforeAutospacing="0" w:after="0" w:afterAutospacing="0"/>
        <w:divId w:val="323705323"/>
        <w:rPr>
          <w:color w:val="000000"/>
          <w:sz w:val="20"/>
          <w:szCs w:val="20"/>
        </w:rPr>
      </w:pPr>
      <w:r>
        <w:rPr>
          <w:rStyle w:val="c1"/>
          <w:color w:val="000000"/>
          <w:sz w:val="36"/>
          <w:szCs w:val="36"/>
          <w:vertAlign w:val="subscript"/>
        </w:rPr>
        <w:t>Когда рыбки будут нарисованы, детям предлагается нарисовать воду в аквариуме краской светло-голубой.</w:t>
      </w:r>
    </w:p>
    <w:p w:rsidR="0017208B" w:rsidRDefault="0017208B">
      <w:pPr>
        <w:pStyle w:val="c0"/>
        <w:shd w:val="clear" w:color="auto" w:fill="FFFFFF"/>
        <w:spacing w:before="0" w:beforeAutospacing="0" w:after="0" w:afterAutospacing="0"/>
        <w:divId w:val="323705323"/>
        <w:rPr>
          <w:color w:val="000000"/>
          <w:sz w:val="20"/>
          <w:szCs w:val="20"/>
        </w:rPr>
      </w:pPr>
      <w:r>
        <w:rPr>
          <w:rStyle w:val="c1"/>
          <w:color w:val="000000"/>
          <w:sz w:val="36"/>
          <w:szCs w:val="36"/>
          <w:vertAlign w:val="subscript"/>
        </w:rPr>
        <w:t>При рассматривании рисунков обратить внимание на выразительность.</w:t>
      </w:r>
    </w:p>
    <w:p w:rsidR="0017208B" w:rsidRDefault="0017208B">
      <w:pPr>
        <w:pStyle w:val="c0"/>
        <w:shd w:val="clear" w:color="auto" w:fill="FFFFFF"/>
        <w:spacing w:before="0" w:beforeAutospacing="0" w:after="0" w:afterAutospacing="0"/>
        <w:divId w:val="323705323"/>
        <w:rPr>
          <w:color w:val="000000"/>
          <w:sz w:val="20"/>
          <w:szCs w:val="20"/>
        </w:rPr>
      </w:pPr>
      <w:r>
        <w:rPr>
          <w:rStyle w:val="c1"/>
          <w:color w:val="000000"/>
          <w:sz w:val="36"/>
          <w:szCs w:val="36"/>
          <w:vertAlign w:val="subscript"/>
        </w:rPr>
        <w:t>Слушание музыки Сан-сема «</w:t>
      </w:r>
      <w:proofErr w:type="spellStart"/>
      <w:r>
        <w:rPr>
          <w:rStyle w:val="c1"/>
          <w:color w:val="000000"/>
          <w:sz w:val="36"/>
          <w:szCs w:val="36"/>
          <w:vertAlign w:val="subscript"/>
        </w:rPr>
        <w:t>Аквариу</w:t>
      </w:r>
      <w:proofErr w:type="spellEnd"/>
    </w:p>
    <w:p w:rsidR="0017208B" w:rsidRDefault="0017208B"/>
    <w:sectPr w:rsidR="0017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8B"/>
    <w:rsid w:val="0017208B"/>
    <w:rsid w:val="004650B5"/>
    <w:rsid w:val="00773097"/>
    <w:rsid w:val="00C0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C3D0"/>
  <w15:chartTrackingRefBased/>
  <w15:docId w15:val="{6CC4250C-673B-B64C-93D5-932C5480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20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720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0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720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1720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720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17208B"/>
  </w:style>
  <w:style w:type="paragraph" w:customStyle="1" w:styleId="c2">
    <w:name w:val="c2"/>
    <w:basedOn w:val="a"/>
    <w:rsid w:val="001720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7208B"/>
  </w:style>
  <w:style w:type="paragraph" w:customStyle="1" w:styleId="c5">
    <w:name w:val="c5"/>
    <w:basedOn w:val="a"/>
    <w:rsid w:val="001720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7208B"/>
  </w:style>
  <w:style w:type="paragraph" w:customStyle="1" w:styleId="c0">
    <w:name w:val="c0"/>
    <w:basedOn w:val="a"/>
    <w:rsid w:val="001720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07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83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987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376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34370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2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8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424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512957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42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62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63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70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mashagagarina25121998@gmail.com</dc:creator>
  <cp:keywords/>
  <dc:description/>
  <cp:lastModifiedBy>mashagagarina25121998@gmail.com</cp:lastModifiedBy>
  <cp:revision>5</cp:revision>
  <dcterms:created xsi:type="dcterms:W3CDTF">2020-04-23T07:09:00Z</dcterms:created>
  <dcterms:modified xsi:type="dcterms:W3CDTF">2020-04-23T07:11:00Z</dcterms:modified>
</cp:coreProperties>
</file>