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EA8B91" w14:textId="367955E6" w:rsidR="00B7058F" w:rsidRDefault="00B7058F" w:rsidP="00B22E68">
      <w:pPr>
        <w:shd w:val="clear" w:color="auto" w:fill="EDEDED"/>
        <w:spacing w:before="167" w:after="0" w:line="32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</w:rPr>
      </w:pPr>
      <w:r w:rsidRPr="00B7058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color="FFFFFF" w:themeColor="background1"/>
        </w:rPr>
        <w:drawing>
          <wp:inline distT="0" distB="0" distL="0" distR="0" wp14:anchorId="6D12DEC0" wp14:editId="6A3C809E">
            <wp:extent cx="6581775" cy="84401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4" r="5183" b="23908"/>
                    <a:stretch/>
                  </pic:blipFill>
                  <pic:spPr bwMode="auto">
                    <a:xfrm>
                      <a:off x="0" y="0"/>
                      <a:ext cx="6585401" cy="844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6D4DC" w14:textId="77777777" w:rsidR="00B7058F" w:rsidRDefault="00B7058F" w:rsidP="00B7058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</w:rPr>
      </w:pPr>
    </w:p>
    <w:p w14:paraId="2F118CCF" w14:textId="77777777" w:rsidR="00B7058F" w:rsidRDefault="00B7058F" w:rsidP="00B7058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</w:rPr>
      </w:pPr>
    </w:p>
    <w:p w14:paraId="57F3C60F" w14:textId="77777777" w:rsidR="00B7058F" w:rsidRDefault="00B7058F" w:rsidP="00B7058F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</w:rPr>
      </w:pPr>
    </w:p>
    <w:p w14:paraId="10F8F9AB" w14:textId="4F53ABD4" w:rsidR="00B13ECF" w:rsidRPr="00B22E68" w:rsidRDefault="00B13ECF" w:rsidP="00B7058F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u w:color="FFFFFF" w:themeColor="background1"/>
        </w:rPr>
      </w:pPr>
      <w:r w:rsidRPr="00B22E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</w:rPr>
        <w:lastRenderedPageBreak/>
        <w:t>Тематическое планирование – 1-</w:t>
      </w:r>
      <w:r w:rsidR="00F411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</w:rPr>
        <w:t xml:space="preserve">й год </w:t>
      </w:r>
      <w:proofErr w:type="gramStart"/>
      <w:r w:rsidR="00F411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</w:rPr>
        <w:t>обучения  (</w:t>
      </w:r>
      <w:proofErr w:type="gramEnd"/>
      <w:r w:rsidR="003824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</w:rPr>
        <w:t>17</w:t>
      </w:r>
      <w:r w:rsidR="00F411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</w:rPr>
        <w:t xml:space="preserve"> час</w:t>
      </w:r>
      <w:r w:rsidR="003824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</w:rPr>
        <w:t>ов</w:t>
      </w:r>
      <w:r w:rsidRPr="00B22E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FFFFFF" w:themeColor="background1"/>
        </w:rPr>
        <w:t>)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DED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07"/>
        <w:gridCol w:w="930"/>
        <w:gridCol w:w="6876"/>
        <w:gridCol w:w="1116"/>
      </w:tblGrid>
      <w:tr w:rsidR="00B13ECF" w:rsidRPr="00B22E68" w14:paraId="289E3ADA" w14:textId="77777777" w:rsidTr="00382454">
        <w:trPr>
          <w:tblCellSpacing w:w="0" w:type="dxa"/>
        </w:trPr>
        <w:tc>
          <w:tcPr>
            <w:tcW w:w="83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A8ECD3E" w14:textId="77777777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color="FFFFFF" w:themeColor="background1"/>
              </w:rPr>
              <w:t>№ п/п</w:t>
            </w:r>
          </w:p>
        </w:tc>
        <w:tc>
          <w:tcPr>
            <w:tcW w:w="18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13649F3D" w14:textId="77777777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color="FFFFFF" w:themeColor="background1"/>
              </w:rPr>
              <w:t>Дата</w:t>
            </w:r>
          </w:p>
        </w:tc>
        <w:tc>
          <w:tcPr>
            <w:tcW w:w="687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163DA73A" w14:textId="77777777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color="FFFFFF" w:themeColor="background1"/>
              </w:rPr>
              <w:t>Содержание занятий</w:t>
            </w:r>
          </w:p>
        </w:tc>
        <w:tc>
          <w:tcPr>
            <w:tcW w:w="111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56451B29" w14:textId="77777777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color="FFFFFF" w:themeColor="background1"/>
              </w:rPr>
              <w:t>Кол-во</w:t>
            </w:r>
          </w:p>
          <w:p w14:paraId="342FCB7D" w14:textId="77777777" w:rsidR="00B13ECF" w:rsidRPr="00B22E68" w:rsidRDefault="00B13ECF" w:rsidP="00B22E68">
            <w:pPr>
              <w:spacing w:before="167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color="FFFFFF" w:themeColor="background1"/>
              </w:rPr>
              <w:t>часов</w:t>
            </w:r>
          </w:p>
        </w:tc>
      </w:tr>
      <w:tr w:rsidR="00B13ECF" w:rsidRPr="00B22E68" w14:paraId="1082CE23" w14:textId="77777777" w:rsidTr="0038245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vAlign w:val="center"/>
            <w:hideMark/>
          </w:tcPr>
          <w:p w14:paraId="594478C3" w14:textId="77777777" w:rsidR="00B13ECF" w:rsidRPr="00B22E68" w:rsidRDefault="00B13ECF" w:rsidP="00B22E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2D9BA31" w14:textId="77777777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color="FFFFFF" w:themeColor="background1"/>
              </w:rPr>
              <w:t>по плану</w:t>
            </w: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5C8AC1C" w14:textId="77777777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color="FFFFFF" w:themeColor="background1"/>
              </w:rPr>
              <w:t>по факту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vAlign w:val="center"/>
            <w:hideMark/>
          </w:tcPr>
          <w:p w14:paraId="5E7FA4DB" w14:textId="77777777" w:rsidR="00B13ECF" w:rsidRPr="00B22E68" w:rsidRDefault="00B13ECF" w:rsidP="00B22E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vAlign w:val="center"/>
            <w:hideMark/>
          </w:tcPr>
          <w:p w14:paraId="61E45AF8" w14:textId="77777777" w:rsidR="00B13ECF" w:rsidRPr="00B22E68" w:rsidRDefault="00B13ECF" w:rsidP="00B22E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</w:tr>
      <w:tr w:rsidR="00EA0759" w:rsidRPr="00B22E68" w14:paraId="50D9B80F" w14:textId="77777777" w:rsidTr="00382454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</w:tcPr>
          <w:p w14:paraId="6A33F987" w14:textId="062319F2" w:rsidR="00EA0759" w:rsidRPr="00B22E68" w:rsidRDefault="00EA0759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</w:tcPr>
          <w:p w14:paraId="66F8A621" w14:textId="77777777" w:rsidR="00EA0759" w:rsidRPr="00B22E68" w:rsidRDefault="00EA0759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</w:tcPr>
          <w:p w14:paraId="6C0A2404" w14:textId="77777777" w:rsidR="00EA0759" w:rsidRPr="00B22E68" w:rsidRDefault="00EA0759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</w:tcPr>
          <w:p w14:paraId="5C149A19" w14:textId="4DA5AEBE" w:rsidR="00EA0759" w:rsidRPr="00B22E68" w:rsidRDefault="00EA0759" w:rsidP="00204D2F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Разучивание музыкальных упражнений.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</w:tcPr>
          <w:p w14:paraId="1D68999C" w14:textId="682D887C" w:rsidR="00EA0759" w:rsidRPr="00B22E68" w:rsidRDefault="00EA0759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B13ECF" w:rsidRPr="00B22E68" w14:paraId="40C26E7A" w14:textId="77777777" w:rsidTr="00382454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052AD9BA" w14:textId="208DC148" w:rsidR="00B13ECF" w:rsidRPr="00B22E68" w:rsidRDefault="00EA0759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2</w:t>
            </w:r>
            <w:r w:rsidR="00B13ECF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57EF7336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1823B2C4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C8DBC02" w14:textId="1928F92A" w:rsidR="00B13ECF" w:rsidRPr="00B22E68" w:rsidRDefault="00B13ECF" w:rsidP="00204D2F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Владение голосовым аппаратом.  </w:t>
            </w:r>
            <w:r w:rsidR="00FA5D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Знакомство </w:t>
            </w:r>
            <w:proofErr w:type="gramStart"/>
            <w:r w:rsidR="00FA5D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с 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песн</w:t>
            </w:r>
            <w:r w:rsidR="00FA5D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ей</w:t>
            </w:r>
            <w:proofErr w:type="gramEnd"/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«</w:t>
            </w:r>
            <w:r w:rsidR="0096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Фантазеры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 w:rsidR="0096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А. Ермолов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5472520C" w14:textId="77777777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B13ECF" w:rsidRPr="00B22E68" w14:paraId="6033CA14" w14:textId="77777777" w:rsidTr="00382454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7E15092C" w14:textId="26E2350F" w:rsidR="00B13ECF" w:rsidRPr="00B22E68" w:rsidRDefault="00EA0759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3</w:t>
            </w:r>
            <w:r w:rsidR="00B13ECF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080DC86F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13CF1016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09A8D398" w14:textId="4ED16F40" w:rsidR="00B13ECF" w:rsidRPr="00B22E68" w:rsidRDefault="00FA5DB3" w:rsidP="00204D2F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Разучивание песни</w:t>
            </w:r>
            <w:r w:rsidR="00B13ECF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«</w:t>
            </w:r>
            <w:r w:rsidR="0096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Фантазеры</w:t>
            </w:r>
            <w:r w:rsidR="00B13ECF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 w:rsidR="0096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А. Ермолов</w:t>
            </w:r>
            <w:r w:rsidR="00B13ECF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CCA1927" w14:textId="77777777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B13ECF" w:rsidRPr="00B22E68" w14:paraId="54EFDDC6" w14:textId="77777777" w:rsidTr="00382454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DDC4419" w14:textId="3C2CD26D" w:rsidR="00B13ECF" w:rsidRPr="00B22E68" w:rsidRDefault="00EA0759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4</w:t>
            </w:r>
            <w:r w:rsidR="00B13ECF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62D3CF6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508886F4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0AE1376" w14:textId="40B89FD3" w:rsidR="00B13ECF" w:rsidRPr="00B22E68" w:rsidRDefault="00B13ECF" w:rsidP="00204D2F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proofErr w:type="gramStart"/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Певческая  установка</w:t>
            </w:r>
            <w:proofErr w:type="gramEnd"/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и певческа</w:t>
            </w:r>
            <w:r w:rsidR="005B0A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я позиция. Ра</w:t>
            </w:r>
            <w:r w:rsidR="00FA5D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бота над </w:t>
            </w:r>
            <w:r w:rsidR="005B0A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песн</w:t>
            </w:r>
            <w:r w:rsidR="00FA5D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ей</w:t>
            </w:r>
            <w:r w:rsidR="005B0A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«</w:t>
            </w:r>
            <w:r w:rsidR="0096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Фантазеры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 w:rsidR="0096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А. Ермолов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512D6105" w14:textId="77777777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B13ECF" w:rsidRPr="00B22E68" w14:paraId="55E93737" w14:textId="77777777" w:rsidTr="00382454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111BD06C" w14:textId="4A717773" w:rsidR="00B13ECF" w:rsidRPr="00B22E68" w:rsidRDefault="00EA0759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5</w:t>
            </w:r>
            <w:r w:rsidR="00B13ECF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73176A64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4597024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563011FC" w14:textId="430EDBCE" w:rsidR="00B13ECF" w:rsidRPr="00B22E68" w:rsidRDefault="00B13ECF" w:rsidP="00204D2F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 Дыхание. Отработка полученных вокальных навыков. </w:t>
            </w:r>
            <w:r w:rsidR="00FA5D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Исполнение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песни «</w:t>
            </w:r>
            <w:r w:rsidR="0096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Фантазеры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 w:rsidR="0096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А. Ермолов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0D2EC286" w14:textId="77777777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B13ECF" w:rsidRPr="00B22E68" w14:paraId="2599B7E1" w14:textId="77777777" w:rsidTr="00382454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EF81D15" w14:textId="6ECAFBED" w:rsidR="00B13ECF" w:rsidRPr="00B22E68" w:rsidRDefault="00EA0759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6</w:t>
            </w:r>
            <w:r w:rsidR="00B13ECF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F80A23E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4DD08DA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EA97559" w14:textId="40756BB1" w:rsidR="00B13ECF" w:rsidRPr="00B22E68" w:rsidRDefault="00FA5DB3" w:rsidP="00204D2F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Знакомство с песней</w:t>
            </w:r>
            <w:r w:rsidR="00B13ECF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«</w:t>
            </w:r>
            <w:r w:rsidR="0096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Колокольчики</w:t>
            </w:r>
            <w:r w:rsidR="00B13ECF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 w:rsidR="0096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М. Киселева</w:t>
            </w:r>
            <w:r w:rsidR="00B13ECF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7607D595" w14:textId="77777777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B13ECF" w:rsidRPr="00B22E68" w14:paraId="3BC4DF77" w14:textId="77777777" w:rsidTr="00382454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15300B3B" w14:textId="4D885C83" w:rsidR="00B13ECF" w:rsidRPr="00B22E68" w:rsidRDefault="00EA0759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7</w:t>
            </w:r>
            <w:r w:rsidR="00B13ECF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F2B9DC3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77503F0B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5C8F76EA" w14:textId="70A94F64" w:rsidR="00B13ECF" w:rsidRPr="00B22E68" w:rsidRDefault="00B13ECF" w:rsidP="00204D2F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Распевание. Разучивание песни «</w:t>
            </w:r>
            <w:r w:rsidR="0096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Колокольчики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 w:rsidR="0096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</w:t>
            </w:r>
            <w:proofErr w:type="spellStart"/>
            <w:r w:rsidR="0096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М.Киселева</w:t>
            </w:r>
            <w:proofErr w:type="spellEnd"/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06D1DAD5" w14:textId="77777777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B13ECF" w:rsidRPr="00B22E68" w14:paraId="3252BBC1" w14:textId="77777777" w:rsidTr="00382454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0ABDBA04" w14:textId="783F3798" w:rsidR="00B13ECF" w:rsidRPr="00B22E68" w:rsidRDefault="00EA0759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8</w:t>
            </w:r>
            <w:r w:rsidR="00B13ECF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B95E081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FD27F6B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96EFB72" w14:textId="12FC35D1" w:rsidR="00B13ECF" w:rsidRPr="00B22E68" w:rsidRDefault="00B13ECF" w:rsidP="00204D2F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Распевание. Исполнение песни «</w:t>
            </w:r>
            <w:r w:rsidR="0096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Колокольчики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 w:rsidR="0096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</w:t>
            </w:r>
            <w:proofErr w:type="spellStart"/>
            <w:r w:rsidR="0096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М.Киселева</w:t>
            </w:r>
            <w:proofErr w:type="spellEnd"/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71B11A81" w14:textId="77777777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B13ECF" w:rsidRPr="00B22E68" w14:paraId="363DF195" w14:textId="77777777" w:rsidTr="00382454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AF99C61" w14:textId="65A1495F" w:rsidR="00B13ECF" w:rsidRPr="00B22E68" w:rsidRDefault="00EA0759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9</w:t>
            </w:r>
            <w:r w:rsidR="00B13ECF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4F0F0BB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A501850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1DC1A1DC" w14:textId="2E17B848" w:rsidR="00B13ECF" w:rsidRPr="00B22E68" w:rsidRDefault="00B13ECF" w:rsidP="00204D2F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Вокальные произведения разных жанров. Разучивание песни «</w:t>
            </w:r>
            <w:r w:rsidR="0096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Спор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 w:rsidR="0096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И. </w:t>
            </w:r>
            <w:proofErr w:type="spellStart"/>
            <w:r w:rsidR="0096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Мирославская</w:t>
            </w:r>
            <w:proofErr w:type="spellEnd"/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86B44DF" w14:textId="77777777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B13ECF" w:rsidRPr="00B22E68" w14:paraId="188BEFD4" w14:textId="77777777" w:rsidTr="00382454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0169C16A" w14:textId="3C2C318C" w:rsidR="00B13ECF" w:rsidRPr="00B22E68" w:rsidRDefault="00EA0759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10</w:t>
            </w:r>
            <w:r w:rsidR="00B13ECF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512DC2A5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3910430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D5A9F58" w14:textId="5D3A213D" w:rsidR="00B13ECF" w:rsidRPr="00B22E68" w:rsidRDefault="009606E7" w:rsidP="00B22E68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Работа над песней</w:t>
            </w:r>
            <w:r w:rsidR="00B13ECF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Спор</w:t>
            </w:r>
            <w:r w:rsidR="00B13ECF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И.Мирославская</w:t>
            </w:r>
            <w:proofErr w:type="spellEnd"/>
            <w:r w:rsidR="00B13ECF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89FE11D" w14:textId="77777777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B13ECF" w:rsidRPr="00B22E68" w14:paraId="5FE4BD54" w14:textId="77777777" w:rsidTr="00382454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B7C46C5" w14:textId="6ADFF527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  <w:r w:rsidR="00EA07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79B3DA97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03D5C9B2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BA76870" w14:textId="1A1A051E" w:rsidR="00B13ECF" w:rsidRPr="00B22E68" w:rsidRDefault="00B13ECF" w:rsidP="00204D2F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 Разучивание песни «</w:t>
            </w:r>
            <w:r w:rsidR="0096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Спор» </w:t>
            </w:r>
            <w:proofErr w:type="spellStart"/>
            <w:r w:rsidR="0096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И.Мирославская</w:t>
            </w:r>
            <w:proofErr w:type="spellEnd"/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05E6210" w14:textId="77777777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B13ECF" w:rsidRPr="00B22E68" w14:paraId="65233F2B" w14:textId="77777777" w:rsidTr="00382454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5401E39" w14:textId="47409FEA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  <w:r w:rsidR="00EA07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2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7D46152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59A68737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49E2F8E" w14:textId="00EFA21B" w:rsidR="00B13ECF" w:rsidRPr="00B22E68" w:rsidRDefault="009606E7" w:rsidP="00204D2F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Работа над музыкальным образом, передачей характера песни</w:t>
            </w:r>
            <w:r w:rsidR="00B13ECF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Спор</w:t>
            </w:r>
            <w:r w:rsidR="00B13ECF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И.Мирославская</w:t>
            </w:r>
            <w:proofErr w:type="spellEnd"/>
            <w:r w:rsidR="00B13ECF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3934DFA" w14:textId="77777777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B13ECF" w:rsidRPr="00B22E68" w14:paraId="59927420" w14:textId="77777777" w:rsidTr="00382454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143B3C2D" w14:textId="60F8496D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  <w:r w:rsidR="00EA07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3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F803EDF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5F8D784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670A903" w14:textId="316CAAFE" w:rsidR="00B13ECF" w:rsidRPr="00B22E68" w:rsidRDefault="00EA0759" w:rsidP="00204D2F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Работа над песней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</w:t>
            </w:r>
            <w:r w:rsidR="009606E7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«</w:t>
            </w:r>
            <w:r w:rsidR="0096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Спор</w:t>
            </w:r>
            <w:r w:rsidR="009606E7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 w:rsidR="0096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</w:t>
            </w:r>
            <w:proofErr w:type="spellStart"/>
            <w:r w:rsidR="0096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И.Мирославская</w:t>
            </w:r>
            <w:proofErr w:type="spellEnd"/>
            <w:r w:rsidR="009606E7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B10AB8F" w14:textId="77777777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B13ECF" w:rsidRPr="00B22E68" w14:paraId="5205AD69" w14:textId="77777777" w:rsidTr="00382454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27DCE08" w14:textId="312EE25F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  <w:r w:rsidR="00EA07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4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0F560404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71E4D1A3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724B3F4A" w14:textId="73A0BEC7" w:rsidR="00B13ECF" w:rsidRPr="00B22E68" w:rsidRDefault="00B13ECF" w:rsidP="00204D2F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Сценическая культура и сценический образ. </w:t>
            </w:r>
            <w:r w:rsidR="00FA5D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Знакомство с песней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«</w:t>
            </w:r>
            <w:r w:rsidR="00EA07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Три желания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 w:rsidR="00EA07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</w:t>
            </w:r>
            <w:proofErr w:type="spellStart"/>
            <w:r w:rsidR="00EA07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Ж.Колмагорова</w:t>
            </w:r>
            <w:proofErr w:type="spellEnd"/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BC7FB6F" w14:textId="77777777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B13ECF" w:rsidRPr="00B22E68" w14:paraId="1AB363FC" w14:textId="77777777" w:rsidTr="00382454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EDA780D" w14:textId="4DF38B80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  <w:r w:rsidR="00EA07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5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5E3C5B92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C91C981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0FEC2F0F" w14:textId="5D11FF2B" w:rsidR="00B13ECF" w:rsidRPr="00B22E68" w:rsidRDefault="00B13ECF" w:rsidP="00204D2F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Дикция. Артикуляция. </w:t>
            </w:r>
            <w:r w:rsidR="00EA07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Работа над песней</w:t>
            </w:r>
            <w:r w:rsidR="00EA0759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«</w:t>
            </w:r>
            <w:r w:rsidR="00EA07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Три желания</w:t>
            </w:r>
            <w:r w:rsidR="00EA0759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 w:rsidR="00EA07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</w:t>
            </w:r>
            <w:proofErr w:type="spellStart"/>
            <w:r w:rsidR="00EA07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Ж.Колмагорова</w:t>
            </w:r>
            <w:proofErr w:type="spellEnd"/>
            <w:r w:rsidR="00EA0759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72D61A14" w14:textId="77777777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B13ECF" w:rsidRPr="00B22E68" w14:paraId="6B4A6479" w14:textId="77777777" w:rsidTr="00382454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F0F719E" w14:textId="70870676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  <w:r w:rsidR="00EA07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6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E86A7A5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EDA387C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24B5DB32" w14:textId="372EB1F1" w:rsidR="00B13ECF" w:rsidRPr="00B22E68" w:rsidRDefault="00EA0759" w:rsidP="00204D2F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Работа над музыкальным образом, передачей характера песни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Три желания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Ж.Колмагорова</w:t>
            </w:r>
            <w:proofErr w:type="spellEnd"/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FA6C116" w14:textId="611D1943" w:rsidR="00B13ECF" w:rsidRPr="00B22E68" w:rsidRDefault="00FA5DB3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  <w:tr w:rsidR="00B13ECF" w:rsidRPr="00B22E68" w14:paraId="570F7BC4" w14:textId="77777777" w:rsidTr="00382454">
        <w:trPr>
          <w:tblCellSpacing w:w="0" w:type="dxa"/>
        </w:trPr>
        <w:tc>
          <w:tcPr>
            <w:tcW w:w="8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1FFD5CFC" w14:textId="041CEA42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  <w:r w:rsidR="00EA07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7</w:t>
            </w: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55E50018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4D417CAC" w14:textId="77777777" w:rsidR="00B13ECF" w:rsidRPr="00B22E68" w:rsidRDefault="00B13ECF" w:rsidP="00B22E68">
            <w:pPr>
              <w:spacing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</w:p>
        </w:tc>
        <w:tc>
          <w:tcPr>
            <w:tcW w:w="6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6458B829" w14:textId="73A24773" w:rsidR="00B13ECF" w:rsidRPr="00B22E68" w:rsidRDefault="00B13ECF" w:rsidP="00204D2F">
            <w:pPr>
              <w:spacing w:before="84" w:after="0" w:line="32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Исполнение песни </w:t>
            </w:r>
            <w:r w:rsidR="00EA0759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«</w:t>
            </w:r>
            <w:r w:rsidR="00EA07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Три желания</w:t>
            </w:r>
            <w:r w:rsidR="00EA0759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»</w:t>
            </w:r>
            <w:r w:rsidR="00EA07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 xml:space="preserve"> </w:t>
            </w:r>
            <w:proofErr w:type="spellStart"/>
            <w:r w:rsidR="00EA07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Ж.Колмагорова</w:t>
            </w:r>
            <w:proofErr w:type="spellEnd"/>
            <w:r w:rsidR="00EA0759"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.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hideMark/>
          </w:tcPr>
          <w:p w14:paraId="3A9DE964" w14:textId="77777777" w:rsidR="00B13ECF" w:rsidRPr="00B22E68" w:rsidRDefault="00B13ECF" w:rsidP="00B22E68">
            <w:pPr>
              <w:spacing w:before="84" w:after="0" w:line="322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color="FFFFFF" w:themeColor="background1"/>
              </w:rPr>
            </w:pPr>
            <w:r w:rsidRPr="00B22E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color="FFFFFF" w:themeColor="background1"/>
              </w:rPr>
              <w:t>1</w:t>
            </w:r>
          </w:p>
        </w:tc>
      </w:tr>
    </w:tbl>
    <w:p w14:paraId="222F8D49" w14:textId="77777777" w:rsidR="00382454" w:rsidRDefault="00382454" w:rsidP="00C8509F">
      <w:pPr>
        <w:shd w:val="clear" w:color="auto" w:fill="FFFFFF"/>
        <w:ind w:left="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4BE983" w14:textId="77777777" w:rsidR="00382454" w:rsidRDefault="00382454" w:rsidP="00C8509F">
      <w:pPr>
        <w:shd w:val="clear" w:color="auto" w:fill="FFFFFF"/>
        <w:ind w:left="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49FEB7" w14:textId="4BD1277D" w:rsidR="00382454" w:rsidRDefault="00382454" w:rsidP="00C8509F">
      <w:pPr>
        <w:shd w:val="clear" w:color="auto" w:fill="FFFFFF"/>
        <w:ind w:left="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E4C5A5" w14:textId="77777777" w:rsidR="00D45FF5" w:rsidRDefault="00D45FF5" w:rsidP="00C8509F">
      <w:pPr>
        <w:shd w:val="clear" w:color="auto" w:fill="FFFFFF"/>
        <w:ind w:left="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B66DD4" w14:textId="77777777" w:rsidR="0088345D" w:rsidRDefault="0088345D" w:rsidP="00382454">
      <w:pPr>
        <w:shd w:val="clear" w:color="auto" w:fill="FFFFFF"/>
        <w:spacing w:after="0"/>
        <w:ind w:left="5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57208214"/>
    </w:p>
    <w:p w14:paraId="637AD280" w14:textId="1B5219DA" w:rsidR="00382454" w:rsidRPr="00382454" w:rsidRDefault="00382454" w:rsidP="00382454">
      <w:pPr>
        <w:shd w:val="clear" w:color="auto" w:fill="FFFFFF"/>
        <w:spacing w:after="0"/>
        <w:ind w:left="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454">
        <w:rPr>
          <w:rFonts w:ascii="Times New Roman" w:hAnsi="Times New Roman" w:cs="Times New Roman"/>
          <w:b/>
          <w:sz w:val="28"/>
          <w:szCs w:val="28"/>
        </w:rPr>
        <w:lastRenderedPageBreak/>
        <w:t>Материально-техническое обеспечение</w:t>
      </w:r>
    </w:p>
    <w:p w14:paraId="79EA7674" w14:textId="77777777" w:rsidR="00382454" w:rsidRPr="00382454" w:rsidRDefault="00382454" w:rsidP="00382454">
      <w:pPr>
        <w:shd w:val="clear" w:color="auto" w:fill="FFFFFF"/>
        <w:spacing w:after="0"/>
        <w:ind w:left="5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1. Музыкальный инструмент (баян), музыкальный центр, компьютер.</w:t>
      </w:r>
    </w:p>
    <w:p w14:paraId="32CF26F2" w14:textId="77777777" w:rsidR="00382454" w:rsidRPr="00382454" w:rsidRDefault="00382454" w:rsidP="00382454">
      <w:pPr>
        <w:shd w:val="clear" w:color="auto" w:fill="FFFFFF"/>
        <w:spacing w:after="0"/>
        <w:ind w:left="5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2. Записи фонограмм в режиме «+» и «-».</w:t>
      </w:r>
    </w:p>
    <w:p w14:paraId="5015CD7B" w14:textId="77777777" w:rsidR="00382454" w:rsidRPr="00382454" w:rsidRDefault="00382454" w:rsidP="00382454">
      <w:pPr>
        <w:shd w:val="clear" w:color="auto" w:fill="FFFFFF"/>
        <w:spacing w:after="0"/>
        <w:ind w:left="5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3. Звуковая система.</w:t>
      </w:r>
    </w:p>
    <w:p w14:paraId="6F78D108" w14:textId="77777777" w:rsidR="00382454" w:rsidRPr="00382454" w:rsidRDefault="00382454" w:rsidP="00382454">
      <w:pPr>
        <w:shd w:val="clear" w:color="auto" w:fill="FFFFFF"/>
        <w:spacing w:after="0"/>
        <w:ind w:left="5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4.Микрофоны.</w:t>
      </w:r>
    </w:p>
    <w:p w14:paraId="08F80896" w14:textId="77777777" w:rsidR="00382454" w:rsidRPr="00382454" w:rsidRDefault="00382454" w:rsidP="00382454">
      <w:pPr>
        <w:shd w:val="clear" w:color="auto" w:fill="FFFFFF"/>
        <w:spacing w:after="0"/>
        <w:ind w:left="5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5. Подборка репертуара.</w:t>
      </w:r>
    </w:p>
    <w:p w14:paraId="2E6E0C87" w14:textId="77777777" w:rsidR="00382454" w:rsidRPr="00382454" w:rsidRDefault="00382454" w:rsidP="00382454">
      <w:pPr>
        <w:shd w:val="clear" w:color="auto" w:fill="FFFFFF"/>
        <w:spacing w:after="0"/>
        <w:ind w:left="5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6. Записи аудио, видео.</w:t>
      </w:r>
    </w:p>
    <w:p w14:paraId="4EE36D0F" w14:textId="77777777" w:rsidR="00382454" w:rsidRDefault="00382454" w:rsidP="00C8509F">
      <w:pPr>
        <w:shd w:val="clear" w:color="auto" w:fill="FFFFFF"/>
        <w:ind w:left="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DBC65F" w14:textId="77777777" w:rsidR="00C8509F" w:rsidRPr="00C8509F" w:rsidRDefault="00C8509F" w:rsidP="00C8509F">
      <w:pPr>
        <w:shd w:val="clear" w:color="auto" w:fill="FFFFFF"/>
        <w:ind w:left="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09F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</w:p>
    <w:p w14:paraId="5B55EFE5" w14:textId="77777777" w:rsidR="00C8509F" w:rsidRPr="00C8509F" w:rsidRDefault="00C8509F" w:rsidP="00F411DE">
      <w:pPr>
        <w:jc w:val="both"/>
        <w:rPr>
          <w:rFonts w:ascii="Times New Roman" w:hAnsi="Times New Roman" w:cs="Times New Roman"/>
          <w:sz w:val="28"/>
          <w:szCs w:val="28"/>
        </w:rPr>
      </w:pPr>
      <w:r w:rsidRPr="00C8509F">
        <w:rPr>
          <w:rFonts w:ascii="Times New Roman" w:hAnsi="Times New Roman" w:cs="Times New Roman"/>
          <w:sz w:val="28"/>
          <w:szCs w:val="28"/>
        </w:rPr>
        <w:t xml:space="preserve">1. Весёлые уроки музыки в школе и дома / </w:t>
      </w:r>
      <w:proofErr w:type="spellStart"/>
      <w:r w:rsidRPr="00C8509F">
        <w:rPr>
          <w:rFonts w:ascii="Times New Roman" w:hAnsi="Times New Roman" w:cs="Times New Roman"/>
          <w:sz w:val="28"/>
          <w:szCs w:val="28"/>
        </w:rPr>
        <w:t>Авт-</w:t>
      </w:r>
      <w:proofErr w:type="gramStart"/>
      <w:r w:rsidRPr="00C8509F">
        <w:rPr>
          <w:rFonts w:ascii="Times New Roman" w:hAnsi="Times New Roman" w:cs="Times New Roman"/>
          <w:sz w:val="28"/>
          <w:szCs w:val="28"/>
        </w:rPr>
        <w:t>сост</w:t>
      </w:r>
      <w:proofErr w:type="spellEnd"/>
      <w:r w:rsidRPr="00C8509F">
        <w:rPr>
          <w:rFonts w:ascii="Times New Roman" w:hAnsi="Times New Roman" w:cs="Times New Roman"/>
          <w:sz w:val="28"/>
          <w:szCs w:val="28"/>
        </w:rPr>
        <w:t xml:space="preserve">  З.Н.</w:t>
      </w:r>
      <w:proofErr w:type="gramEnd"/>
      <w:r w:rsidRPr="00C8509F">
        <w:rPr>
          <w:rFonts w:ascii="Times New Roman" w:hAnsi="Times New Roman" w:cs="Times New Roman"/>
          <w:sz w:val="28"/>
          <w:szCs w:val="28"/>
        </w:rPr>
        <w:t xml:space="preserve"> Бугаева - М. : Издательство АСТ Донецк ; Сталкер, 2002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0AE105AD" w14:textId="77777777" w:rsidR="00C8509F" w:rsidRPr="00C8509F" w:rsidRDefault="00C8509F" w:rsidP="00F411DE">
      <w:pPr>
        <w:jc w:val="both"/>
        <w:rPr>
          <w:rFonts w:ascii="Times New Roman" w:hAnsi="Times New Roman" w:cs="Times New Roman"/>
          <w:sz w:val="28"/>
          <w:szCs w:val="28"/>
        </w:rPr>
      </w:pPr>
      <w:r w:rsidRPr="00C8509F">
        <w:rPr>
          <w:rFonts w:ascii="Times New Roman" w:hAnsi="Times New Roman" w:cs="Times New Roman"/>
          <w:sz w:val="28"/>
          <w:szCs w:val="28"/>
        </w:rPr>
        <w:t xml:space="preserve">2. Музыкальный слух: Теория и методика развития и совершенствования / С.Е. Оськина, Д. Г </w:t>
      </w:r>
      <w:proofErr w:type="spellStart"/>
      <w:r w:rsidRPr="00C8509F">
        <w:rPr>
          <w:rFonts w:ascii="Times New Roman" w:hAnsi="Times New Roman" w:cs="Times New Roman"/>
          <w:sz w:val="28"/>
          <w:szCs w:val="28"/>
        </w:rPr>
        <w:t>Парнес</w:t>
      </w:r>
      <w:proofErr w:type="spellEnd"/>
      <w:r w:rsidRPr="00C8509F">
        <w:rPr>
          <w:rFonts w:ascii="Times New Roman" w:hAnsi="Times New Roman" w:cs="Times New Roman"/>
          <w:sz w:val="28"/>
          <w:szCs w:val="28"/>
        </w:rPr>
        <w:t>- М.: АСТ 2005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09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A37D62" w14:textId="77777777" w:rsidR="00C8509F" w:rsidRPr="00C8509F" w:rsidRDefault="00C8509F" w:rsidP="00F411DE">
      <w:pPr>
        <w:jc w:val="both"/>
        <w:rPr>
          <w:rFonts w:ascii="Times New Roman" w:hAnsi="Times New Roman" w:cs="Times New Roman"/>
          <w:sz w:val="28"/>
          <w:szCs w:val="28"/>
        </w:rPr>
      </w:pPr>
      <w:r w:rsidRPr="00C8509F">
        <w:rPr>
          <w:rFonts w:ascii="Times New Roman" w:hAnsi="Times New Roman" w:cs="Times New Roman"/>
          <w:sz w:val="28"/>
          <w:szCs w:val="28"/>
        </w:rPr>
        <w:t xml:space="preserve">3. В.В. </w:t>
      </w:r>
      <w:proofErr w:type="spellStart"/>
      <w:r w:rsidRPr="00C8509F">
        <w:rPr>
          <w:rFonts w:ascii="Times New Roman" w:hAnsi="Times New Roman" w:cs="Times New Roman"/>
          <w:sz w:val="28"/>
          <w:szCs w:val="28"/>
        </w:rPr>
        <w:t>Федонюк</w:t>
      </w:r>
      <w:proofErr w:type="spellEnd"/>
      <w:r w:rsidRPr="00C8509F">
        <w:rPr>
          <w:rFonts w:ascii="Times New Roman" w:hAnsi="Times New Roman" w:cs="Times New Roman"/>
          <w:sz w:val="28"/>
          <w:szCs w:val="28"/>
        </w:rPr>
        <w:t>. Детский голос. Задачи и методы работы с ним. С-Петербур</w:t>
      </w:r>
      <w:r>
        <w:rPr>
          <w:rFonts w:ascii="Times New Roman" w:hAnsi="Times New Roman" w:cs="Times New Roman"/>
          <w:sz w:val="28"/>
          <w:szCs w:val="28"/>
        </w:rPr>
        <w:t xml:space="preserve">г;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«Союз Художников»2003 г.</w:t>
      </w:r>
    </w:p>
    <w:p w14:paraId="1C0E1A01" w14:textId="77777777" w:rsidR="00C8509F" w:rsidRPr="00C8509F" w:rsidRDefault="00C8509F" w:rsidP="00F411DE">
      <w:pPr>
        <w:jc w:val="both"/>
        <w:rPr>
          <w:rFonts w:ascii="Times New Roman" w:hAnsi="Times New Roman" w:cs="Times New Roman"/>
          <w:sz w:val="28"/>
          <w:szCs w:val="28"/>
        </w:rPr>
      </w:pPr>
      <w:r w:rsidRPr="00C8509F">
        <w:rPr>
          <w:rFonts w:ascii="Times New Roman" w:hAnsi="Times New Roman" w:cs="Times New Roman"/>
          <w:sz w:val="28"/>
          <w:szCs w:val="28"/>
        </w:rPr>
        <w:t xml:space="preserve">4. Давыдова М.А. Уроки музыки- </w:t>
      </w:r>
      <w:proofErr w:type="gramStart"/>
      <w:r w:rsidRPr="00C8509F">
        <w:rPr>
          <w:rFonts w:ascii="Times New Roman" w:hAnsi="Times New Roman" w:cs="Times New Roman"/>
          <w:sz w:val="28"/>
          <w:szCs w:val="28"/>
        </w:rPr>
        <w:t>М.:ВАКО</w:t>
      </w:r>
      <w:proofErr w:type="gramEnd"/>
      <w:r w:rsidRPr="00C8509F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09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8509F">
        <w:rPr>
          <w:rFonts w:ascii="Times New Roman" w:hAnsi="Times New Roman" w:cs="Times New Roman"/>
          <w:sz w:val="28"/>
          <w:szCs w:val="28"/>
        </w:rPr>
        <w:t xml:space="preserve"> (Мастерская учителя)</w:t>
      </w:r>
    </w:p>
    <w:p w14:paraId="64086683" w14:textId="77777777" w:rsidR="00C8509F" w:rsidRPr="00C8509F" w:rsidRDefault="00C8509F" w:rsidP="00F411DE">
      <w:pPr>
        <w:jc w:val="both"/>
        <w:rPr>
          <w:rFonts w:ascii="Times New Roman" w:hAnsi="Times New Roman" w:cs="Times New Roman"/>
          <w:sz w:val="28"/>
          <w:szCs w:val="28"/>
        </w:rPr>
      </w:pPr>
      <w:r w:rsidRPr="00C8509F">
        <w:rPr>
          <w:rFonts w:ascii="Times New Roman" w:hAnsi="Times New Roman" w:cs="Times New Roman"/>
          <w:sz w:val="28"/>
          <w:szCs w:val="28"/>
        </w:rPr>
        <w:t xml:space="preserve">5. Музыка для преподавателей, воспитателей, </w:t>
      </w:r>
      <w:proofErr w:type="spellStart"/>
      <w:r w:rsidRPr="00C8509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C8509F">
        <w:rPr>
          <w:rFonts w:ascii="Times New Roman" w:hAnsi="Times New Roman" w:cs="Times New Roman"/>
          <w:sz w:val="28"/>
          <w:szCs w:val="28"/>
        </w:rPr>
        <w:t xml:space="preserve">. руководителей 1-7 классов/ </w:t>
      </w:r>
      <w:proofErr w:type="spellStart"/>
      <w:r w:rsidRPr="00C8509F">
        <w:rPr>
          <w:rFonts w:ascii="Times New Roman" w:hAnsi="Times New Roman" w:cs="Times New Roman"/>
          <w:sz w:val="28"/>
          <w:szCs w:val="28"/>
        </w:rPr>
        <w:t>сост</w:t>
      </w:r>
      <w:proofErr w:type="spellEnd"/>
      <w:r w:rsidRPr="00C8509F">
        <w:rPr>
          <w:rFonts w:ascii="Times New Roman" w:hAnsi="Times New Roman" w:cs="Times New Roman"/>
          <w:sz w:val="28"/>
          <w:szCs w:val="28"/>
        </w:rPr>
        <w:t xml:space="preserve"> В. В. </w:t>
      </w:r>
      <w:proofErr w:type="spellStart"/>
      <w:r w:rsidRPr="00C8509F">
        <w:rPr>
          <w:rFonts w:ascii="Times New Roman" w:hAnsi="Times New Roman" w:cs="Times New Roman"/>
          <w:sz w:val="28"/>
          <w:szCs w:val="28"/>
        </w:rPr>
        <w:t>Фадин</w:t>
      </w:r>
      <w:proofErr w:type="spellEnd"/>
      <w:r w:rsidRPr="00C8509F">
        <w:rPr>
          <w:rFonts w:ascii="Times New Roman" w:hAnsi="Times New Roman" w:cs="Times New Roman"/>
          <w:sz w:val="28"/>
          <w:szCs w:val="28"/>
        </w:rPr>
        <w:t>. Волгоград: Учитель 2005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31519ABD" w14:textId="77777777" w:rsidR="00C8509F" w:rsidRPr="00C8509F" w:rsidRDefault="00C8509F" w:rsidP="00F411DE">
      <w:pPr>
        <w:jc w:val="both"/>
        <w:rPr>
          <w:rFonts w:ascii="Times New Roman" w:hAnsi="Times New Roman" w:cs="Times New Roman"/>
          <w:sz w:val="28"/>
          <w:szCs w:val="28"/>
        </w:rPr>
      </w:pPr>
      <w:r w:rsidRPr="00C8509F">
        <w:rPr>
          <w:rFonts w:ascii="Times New Roman" w:hAnsi="Times New Roman" w:cs="Times New Roman"/>
          <w:sz w:val="28"/>
          <w:szCs w:val="28"/>
        </w:rPr>
        <w:t xml:space="preserve">6. Самоучитель по </w:t>
      </w:r>
      <w:proofErr w:type="gramStart"/>
      <w:r w:rsidRPr="00C8509F">
        <w:rPr>
          <w:rFonts w:ascii="Times New Roman" w:hAnsi="Times New Roman" w:cs="Times New Roman"/>
          <w:sz w:val="28"/>
          <w:szCs w:val="28"/>
        </w:rPr>
        <w:t>пению ;</w:t>
      </w:r>
      <w:proofErr w:type="gramEnd"/>
      <w:r w:rsidRPr="00C8509F">
        <w:rPr>
          <w:rFonts w:ascii="Times New Roman" w:hAnsi="Times New Roman" w:cs="Times New Roman"/>
          <w:sz w:val="28"/>
          <w:szCs w:val="28"/>
        </w:rPr>
        <w:t xml:space="preserve"> перевод с английского/ Линда </w:t>
      </w:r>
      <w:proofErr w:type="spellStart"/>
      <w:r w:rsidRPr="00C8509F">
        <w:rPr>
          <w:rFonts w:ascii="Times New Roman" w:hAnsi="Times New Roman" w:cs="Times New Roman"/>
          <w:sz w:val="28"/>
          <w:szCs w:val="28"/>
        </w:rPr>
        <w:t>Маркуорт</w:t>
      </w:r>
      <w:proofErr w:type="spellEnd"/>
      <w:r w:rsidRPr="00C8509F">
        <w:rPr>
          <w:rFonts w:ascii="Times New Roman" w:hAnsi="Times New Roman" w:cs="Times New Roman"/>
          <w:sz w:val="28"/>
          <w:szCs w:val="28"/>
        </w:rPr>
        <w:t>.- МАСТ Артель 2008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22AA14C3" w14:textId="77777777" w:rsidR="00C8509F" w:rsidRPr="00C8509F" w:rsidRDefault="00C8509F" w:rsidP="00F411DE">
      <w:pPr>
        <w:jc w:val="both"/>
        <w:rPr>
          <w:rFonts w:ascii="Times New Roman" w:hAnsi="Times New Roman" w:cs="Times New Roman"/>
          <w:sz w:val="28"/>
          <w:szCs w:val="28"/>
        </w:rPr>
      </w:pPr>
      <w:r w:rsidRPr="00C8509F">
        <w:rPr>
          <w:rFonts w:ascii="Times New Roman" w:hAnsi="Times New Roman" w:cs="Times New Roman"/>
          <w:sz w:val="28"/>
          <w:szCs w:val="28"/>
        </w:rPr>
        <w:t xml:space="preserve">7. Мир вокального </w:t>
      </w:r>
      <w:proofErr w:type="gramStart"/>
      <w:r w:rsidRPr="00C8509F">
        <w:rPr>
          <w:rFonts w:ascii="Times New Roman" w:hAnsi="Times New Roman" w:cs="Times New Roman"/>
          <w:sz w:val="28"/>
          <w:szCs w:val="28"/>
        </w:rPr>
        <w:t>искусства :</w:t>
      </w:r>
      <w:proofErr w:type="gramEnd"/>
      <w:r w:rsidRPr="00C8509F">
        <w:rPr>
          <w:rFonts w:ascii="Times New Roman" w:hAnsi="Times New Roman" w:cs="Times New Roman"/>
          <w:sz w:val="28"/>
          <w:szCs w:val="28"/>
        </w:rPr>
        <w:t xml:space="preserve"> программа разработки занятий, методические рекомендации / авт. </w:t>
      </w:r>
      <w:proofErr w:type="spellStart"/>
      <w:r w:rsidRPr="00C8509F">
        <w:rPr>
          <w:rFonts w:ascii="Times New Roman" w:hAnsi="Times New Roman" w:cs="Times New Roman"/>
          <w:sz w:val="28"/>
          <w:szCs w:val="28"/>
        </w:rPr>
        <w:t>Сост</w:t>
      </w:r>
      <w:proofErr w:type="spellEnd"/>
      <w:r w:rsidRPr="00C8509F">
        <w:rPr>
          <w:rFonts w:ascii="Times New Roman" w:hAnsi="Times New Roman" w:cs="Times New Roman"/>
          <w:sz w:val="28"/>
          <w:szCs w:val="28"/>
        </w:rPr>
        <w:t xml:space="preserve">  Г.А. </w:t>
      </w:r>
      <w:proofErr w:type="spellStart"/>
      <w:r w:rsidRPr="00C8509F">
        <w:rPr>
          <w:rFonts w:ascii="Times New Roman" w:hAnsi="Times New Roman" w:cs="Times New Roman"/>
          <w:sz w:val="28"/>
          <w:szCs w:val="28"/>
        </w:rPr>
        <w:t>Суязова</w:t>
      </w:r>
      <w:proofErr w:type="spellEnd"/>
      <w:r w:rsidRPr="00C8509F">
        <w:rPr>
          <w:rFonts w:ascii="Times New Roman" w:hAnsi="Times New Roman" w:cs="Times New Roman"/>
          <w:sz w:val="28"/>
          <w:szCs w:val="28"/>
        </w:rPr>
        <w:t>- Волгоград: Учитель, 2009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09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EB36FB" w14:textId="77777777" w:rsidR="00C8509F" w:rsidRPr="00C8509F" w:rsidRDefault="00C8509F" w:rsidP="00F411DE">
      <w:pPr>
        <w:jc w:val="both"/>
        <w:rPr>
          <w:rFonts w:ascii="Times New Roman" w:hAnsi="Times New Roman" w:cs="Times New Roman"/>
          <w:sz w:val="28"/>
          <w:szCs w:val="28"/>
        </w:rPr>
      </w:pPr>
      <w:r w:rsidRPr="00C8509F">
        <w:rPr>
          <w:rFonts w:ascii="Times New Roman" w:hAnsi="Times New Roman" w:cs="Times New Roman"/>
          <w:sz w:val="28"/>
          <w:szCs w:val="28"/>
        </w:rPr>
        <w:t xml:space="preserve">8. Современный урок музыки: методика конструирования, сценарии проведения, тестовый контроль: учебно-методическое пособие Т.А. </w:t>
      </w:r>
      <w:proofErr w:type="spellStart"/>
      <w:r w:rsidRPr="00C8509F">
        <w:rPr>
          <w:rFonts w:ascii="Times New Roman" w:hAnsi="Times New Roman" w:cs="Times New Roman"/>
          <w:sz w:val="28"/>
          <w:szCs w:val="28"/>
        </w:rPr>
        <w:t>Затямина</w:t>
      </w:r>
      <w:proofErr w:type="spellEnd"/>
      <w:r w:rsidRPr="00C8509F">
        <w:rPr>
          <w:rFonts w:ascii="Times New Roman" w:hAnsi="Times New Roman" w:cs="Times New Roman"/>
          <w:sz w:val="28"/>
          <w:szCs w:val="28"/>
        </w:rPr>
        <w:t>- М.: Глобус 2007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67A93996" w14:textId="77777777" w:rsidR="00C8509F" w:rsidRPr="00C8509F" w:rsidRDefault="00C8509F" w:rsidP="00F411DE">
      <w:pPr>
        <w:jc w:val="both"/>
        <w:rPr>
          <w:rFonts w:ascii="Times New Roman" w:hAnsi="Times New Roman" w:cs="Times New Roman"/>
          <w:sz w:val="28"/>
          <w:szCs w:val="28"/>
        </w:rPr>
      </w:pPr>
      <w:r w:rsidRPr="00C8509F">
        <w:rPr>
          <w:rFonts w:ascii="Times New Roman" w:hAnsi="Times New Roman" w:cs="Times New Roman"/>
          <w:sz w:val="28"/>
          <w:szCs w:val="28"/>
        </w:rPr>
        <w:t>9. Современный урок музыки: творческие приёмы и задания / Е.А. Смолина – Ярославль; Академия развития, 2007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09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0"/>
    <w:p w14:paraId="621319D0" w14:textId="77777777" w:rsidR="00C8509F" w:rsidRPr="003E02F6" w:rsidRDefault="00C8509F" w:rsidP="00C8509F">
      <w:pPr>
        <w:rPr>
          <w:sz w:val="24"/>
          <w:szCs w:val="24"/>
        </w:rPr>
      </w:pPr>
    </w:p>
    <w:p w14:paraId="11D2371A" w14:textId="77777777" w:rsidR="00C8509F" w:rsidRPr="003E02F6" w:rsidRDefault="00C8509F" w:rsidP="00C8509F">
      <w:pPr>
        <w:rPr>
          <w:color w:val="000000"/>
          <w:sz w:val="24"/>
          <w:szCs w:val="24"/>
        </w:rPr>
      </w:pPr>
    </w:p>
    <w:p w14:paraId="4898A18F" w14:textId="77777777" w:rsidR="00272D09" w:rsidRDefault="00272D09"/>
    <w:p w14:paraId="227ABEDF" w14:textId="77777777" w:rsidR="00382454" w:rsidRDefault="00382454"/>
    <w:p w14:paraId="59F93545" w14:textId="77777777" w:rsidR="00382454" w:rsidRDefault="00382454"/>
    <w:p w14:paraId="487D841D" w14:textId="77777777" w:rsidR="00382454" w:rsidRDefault="00382454"/>
    <w:p w14:paraId="12422388" w14:textId="77777777" w:rsidR="00382454" w:rsidRPr="00382454" w:rsidRDefault="00382454" w:rsidP="00382454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454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0E59C777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Программа внеурочной деятельности вокального кружка «Капельк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82454">
        <w:rPr>
          <w:rFonts w:ascii="Times New Roman" w:hAnsi="Times New Roman" w:cs="Times New Roman"/>
          <w:sz w:val="28"/>
          <w:szCs w:val="28"/>
        </w:rPr>
        <w:t xml:space="preserve">» разработана в соответствии с требованиями Закона «Об образовании», Федерального государственного стандарта начального общего образования. Данная программа ориентирована на учащихся 1-х классов. В ней на базе основных принципов педагогики сотворчества была реализована концепция развития творческих способностей ребенка в процессе вокально-хоровой деятельности. Внеурочная воспитательная работа обладает некоторыми преимуществами по сравнению с учебной, так как имеет большие возможности для организации различных видов деятельности, позволяя использовать в оптимальном сочетании практико-ориентированные формы и методы работы.  </w:t>
      </w:r>
    </w:p>
    <w:p w14:paraId="2545D668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 xml:space="preserve">Курс рассчитан на 17 </w:t>
      </w:r>
      <w:proofErr w:type="gramStart"/>
      <w:r w:rsidRPr="00382454">
        <w:rPr>
          <w:rFonts w:ascii="Times New Roman" w:hAnsi="Times New Roman" w:cs="Times New Roman"/>
          <w:sz w:val="28"/>
          <w:szCs w:val="28"/>
        </w:rPr>
        <w:t>часов  (</w:t>
      </w:r>
      <w:proofErr w:type="gramEnd"/>
      <w:r w:rsidRPr="00382454">
        <w:rPr>
          <w:rFonts w:ascii="Times New Roman" w:hAnsi="Times New Roman" w:cs="Times New Roman"/>
          <w:sz w:val="28"/>
          <w:szCs w:val="28"/>
        </w:rPr>
        <w:t xml:space="preserve">1 час в две недели). Основной организационной формой является занятие продолжительностью </w:t>
      </w:r>
      <w:proofErr w:type="gramStart"/>
      <w:r w:rsidRPr="00382454">
        <w:rPr>
          <w:rFonts w:ascii="Times New Roman" w:hAnsi="Times New Roman" w:cs="Times New Roman"/>
          <w:sz w:val="28"/>
          <w:szCs w:val="28"/>
        </w:rPr>
        <w:t>сорок  минут</w:t>
      </w:r>
      <w:proofErr w:type="gramEnd"/>
      <w:r w:rsidRPr="00382454">
        <w:rPr>
          <w:rFonts w:ascii="Times New Roman" w:hAnsi="Times New Roman" w:cs="Times New Roman"/>
          <w:sz w:val="28"/>
          <w:szCs w:val="28"/>
        </w:rPr>
        <w:t>.</w:t>
      </w:r>
    </w:p>
    <w:p w14:paraId="033F13C6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Цель программы: формирование основ музыкальной культуры учащихся для осуществления социально-значимой творческой деятельности и развития музыкально-эстетического вкуса через вокально-хоровое исполнительство.</w:t>
      </w:r>
    </w:p>
    <w:p w14:paraId="25E64B0E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Реализация данной цели предполагает решение следующих задач</w:t>
      </w:r>
    </w:p>
    <w:p w14:paraId="0EDA0D71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1. Обучающих:</w:t>
      </w:r>
    </w:p>
    <w:p w14:paraId="5E4258C1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формированию, развитию и совершенствованию основных вокально-хоровых навыков: певческой установки, дыхания, звукообразования, чистоты интонирования, строя, дикции;</w:t>
      </w:r>
    </w:p>
    <w:p w14:paraId="3253C080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создать условия для накопления учащимися музыкального багажа на основе работы над репертуаром;</w:t>
      </w:r>
    </w:p>
    <w:p w14:paraId="520CC6EA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формирование знаний о строении голосового аппарата и охране певческого голоса;</w:t>
      </w:r>
    </w:p>
    <w:p w14:paraId="4F37E5BC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формирование знаний основ хорового пения</w:t>
      </w:r>
    </w:p>
    <w:p w14:paraId="2E753843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формирование осознанного подхода к исполнению музыкального произведения (восприятие идей композитора и поэта, включение воображения, фантазии, постижение образно-эмоционального содержания произведения, внесение творческих идей в исполнение).</w:t>
      </w:r>
    </w:p>
    <w:p w14:paraId="61FC2972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2. Развивающих:</w:t>
      </w:r>
    </w:p>
    <w:p w14:paraId="21CEE2B7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развивать музыкальные способности;</w:t>
      </w:r>
    </w:p>
    <w:p w14:paraId="18DC5A54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стимулировать развитие образного мышления, воображения, эмоционального восприятия музыки, культуры чувств;</w:t>
      </w:r>
    </w:p>
    <w:p w14:paraId="588205CE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развивать осмысленное выразительное исполнение вокально-хоровых произведений;</w:t>
      </w:r>
    </w:p>
    <w:p w14:paraId="0F25A002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создать условия для творческой самореализации ребенка.</w:t>
      </w:r>
    </w:p>
    <w:p w14:paraId="31781CFB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3. Воспитательных:</w:t>
      </w:r>
    </w:p>
    <w:p w14:paraId="67FCA21F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воспитывать культуру слушателя;</w:t>
      </w:r>
    </w:p>
    <w:p w14:paraId="61E47067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содействовать накоплению музыкального багажа, расширению кругозора, эрудиции, формированию гармонично развитой личности;</w:t>
      </w:r>
    </w:p>
    <w:p w14:paraId="13B903E6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способствовать воспитанию исполнительского творчества;</w:t>
      </w:r>
    </w:p>
    <w:p w14:paraId="3BD75849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lastRenderedPageBreak/>
        <w:t>- воспитывать коммуникативные качества личности, содействовать формированию культуры общения;</w:t>
      </w:r>
    </w:p>
    <w:p w14:paraId="4F62B82B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способствовать воспитанию любви к родному краю, уважения к его истории и традициям, воспитывать уважение к другим национальным культурам и народам разных стран.</w:t>
      </w:r>
    </w:p>
    <w:p w14:paraId="194026AF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4. В области формирования универсальных познавательных учебных действий:</w:t>
      </w:r>
    </w:p>
    <w:p w14:paraId="4D18D1FA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Развитие образного и ассоциативного мышления в процессе творческой деятельности</w:t>
      </w:r>
    </w:p>
    <w:p w14:paraId="4C3C4BD2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5. В области формирования предметных учебных действий:</w:t>
      </w:r>
    </w:p>
    <w:p w14:paraId="403595A0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-Формировать музыкальную компетентность через эмоциональное, активное восприятие музыки</w:t>
      </w:r>
    </w:p>
    <w:p w14:paraId="62B9E8E6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-Развивать интерес к музыкальной и хоровой деятельности-</w:t>
      </w:r>
    </w:p>
    <w:p w14:paraId="1128AE3A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-Формировать основные навыки музыкально-творческой деятельности (вокально-хоровые, сценические)</w:t>
      </w:r>
    </w:p>
    <w:p w14:paraId="60B0A569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-Воспитывать эмоционально-целостное отношение к искусству, уважение к истории, традициям, музыкальной культуре разных народов</w:t>
      </w:r>
    </w:p>
    <w:p w14:paraId="73C68BC7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-Формировать у младших школьников знания основ музыкальной грамотности.</w:t>
      </w:r>
    </w:p>
    <w:p w14:paraId="22ED3AF2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Общая характеристика</w:t>
      </w:r>
    </w:p>
    <w:p w14:paraId="01FB0DE4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Приобщение к хоровому искусству всегда актуально, так как именно хоровое пение является подлинно массовым видом музыкально-эстетического, нравственного воспитания, наиболее доступным видом музыкального исполнительства. Воспитание певческих навыков – это одновременно воспитание чувств и эмоций.</w:t>
      </w:r>
    </w:p>
    <w:p w14:paraId="17508B3E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Через хоровое пение и ребенок, и взрослый приобщается к сокровищнице народно-песенного творчества, к наследию русской национальной и мировой музыкальной классики. Следовательно, формирование у учащихся правильных вокально-хоровых навыков, развитие посредством пения их творческих способностей в рамках кружковой работы в общеобразовательной школе, является неотъемлемой частью всего музыкального воспитания.</w:t>
      </w:r>
    </w:p>
    <w:p w14:paraId="07FA91D6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Работа с детским хоровым коллективом отлична от работы со взрослыми, имеет свою специфику и ряд особенностей. Это фундамент всей последующей работы со взрослым хоровым коллективом.</w:t>
      </w:r>
    </w:p>
    <w:p w14:paraId="32B96DB9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Основными педагогическими принципами, обеспечивающими реализацию программы, являются:</w:t>
      </w:r>
    </w:p>
    <w:p w14:paraId="0EB327C7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-учёт возрастных особенностей развития голоса учащихся;</w:t>
      </w:r>
    </w:p>
    <w:p w14:paraId="0A09C168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-доброжелательный психологический климат и мотивационная сфера на занятиях;</w:t>
      </w:r>
    </w:p>
    <w:p w14:paraId="334D6A87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-личностно-деятельный подход к организации творческого процесса;</w:t>
      </w:r>
    </w:p>
    <w:p w14:paraId="3BFC9C47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-подбор методов и приёмов вокально-хоровой практики, соответственно целям и содержанию занятий;</w:t>
      </w:r>
    </w:p>
    <w:p w14:paraId="65042476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-преемственность приёмов обучения и развития певческого голоса;</w:t>
      </w:r>
    </w:p>
    <w:p w14:paraId="6AF7A672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-доступность.</w:t>
      </w:r>
    </w:p>
    <w:p w14:paraId="39B94C9D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 xml:space="preserve">Место внеурочной </w:t>
      </w:r>
      <w:proofErr w:type="gramStart"/>
      <w:r w:rsidRPr="00382454">
        <w:rPr>
          <w:rFonts w:ascii="Times New Roman" w:hAnsi="Times New Roman" w:cs="Times New Roman"/>
          <w:sz w:val="28"/>
          <w:szCs w:val="28"/>
        </w:rPr>
        <w:t>деятельности  вокального</w:t>
      </w:r>
      <w:proofErr w:type="gramEnd"/>
      <w:r w:rsidRPr="00382454">
        <w:rPr>
          <w:rFonts w:ascii="Times New Roman" w:hAnsi="Times New Roman" w:cs="Times New Roman"/>
          <w:sz w:val="28"/>
          <w:szCs w:val="28"/>
        </w:rPr>
        <w:t xml:space="preserve"> кружка «Капельки» в учебном плане</w:t>
      </w:r>
    </w:p>
    <w:p w14:paraId="14BCFDC7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 xml:space="preserve">На занятия по внеурочной деятельности «Капельки» отводится </w:t>
      </w:r>
      <w:proofErr w:type="gramStart"/>
      <w:r w:rsidRPr="00382454">
        <w:rPr>
          <w:rFonts w:ascii="Times New Roman" w:hAnsi="Times New Roman" w:cs="Times New Roman"/>
          <w:sz w:val="28"/>
          <w:szCs w:val="28"/>
        </w:rPr>
        <w:t>17  часов</w:t>
      </w:r>
      <w:proofErr w:type="gramEnd"/>
      <w:r w:rsidRPr="00382454">
        <w:rPr>
          <w:rFonts w:ascii="Times New Roman" w:hAnsi="Times New Roman" w:cs="Times New Roman"/>
          <w:sz w:val="28"/>
          <w:szCs w:val="28"/>
        </w:rPr>
        <w:t xml:space="preserve">  (из расчета 1 час в две недели).</w:t>
      </w:r>
    </w:p>
    <w:p w14:paraId="31606D7F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Ценностные ориентиры содержания внеурочной деятельности на занятиях хора</w:t>
      </w:r>
    </w:p>
    <w:p w14:paraId="5B556F6F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Занятия хоровым пением, как и художественное образование в целом, предоставляя всем детям возможности для культурной и творческой деятельности, позволяют сделать более динамичной и плодотворной взаимосвязь образования, культуры и искусства.</w:t>
      </w:r>
    </w:p>
    <w:p w14:paraId="77A0EE68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Освоение хоровой музыки как духовного наследия человечества предполагает:</w:t>
      </w:r>
    </w:p>
    <w:p w14:paraId="73E6F9FF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•формирование опыта эмоционально-образного восприятия;</w:t>
      </w:r>
    </w:p>
    <w:p w14:paraId="7F11B354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•начальное овладение различными видами музыкально-творческой деятельности;</w:t>
      </w:r>
    </w:p>
    <w:p w14:paraId="65199BEB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•приобретение знаний и умений;</w:t>
      </w:r>
    </w:p>
    <w:p w14:paraId="227F70B2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•</w:t>
      </w:r>
      <w:r w:rsidRPr="00382454">
        <w:rPr>
          <w:rFonts w:ascii="Times New Roman" w:hAnsi="Times New Roman" w:cs="Times New Roman"/>
          <w:sz w:val="28"/>
          <w:szCs w:val="28"/>
        </w:rPr>
        <w:tab/>
        <w:t>•овладение УУД.</w:t>
      </w:r>
    </w:p>
    <w:p w14:paraId="0E132CD7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Внимание на хоровых занятиях акцентируется на личностном развитии, нравственно-эстетическом воспитании, формировании культуры мировосприятия младших школьников через эмпатию, идентификацию, эмоционально-эстетический отклик на хоровую и вокальную музыку. Школьники понимают, что музыка открывает перед ними возможности для познания чувств и мыслей человека, его духовно-нравственного становления, развивает способность сопереживать, встать на позицию другого человека, вести диалог, участвовать в обсуждении значимых для человека явлений жизни и искусства, продуктивно сотрудничать со сверстниками и взрослыми.</w:t>
      </w:r>
    </w:p>
    <w:p w14:paraId="10ABF539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внеурочной деятельности на занятиях </w:t>
      </w:r>
    </w:p>
    <w:p w14:paraId="2FEB3944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В результате вокально-хоровой деятельности выпускниками начальной школы должны быть достигнуты определенные результаты.</w:t>
      </w:r>
    </w:p>
    <w:p w14:paraId="6E00A9F6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Личностные результаты:</w:t>
      </w:r>
    </w:p>
    <w:p w14:paraId="2A852E6A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чувство гордости за свою Родину, российский народ и историю России, осознание своей этнической и национальной принадлежности на основе слушания и исполнения русских народных песен, а также песен современного музыкального искусства России;</w:t>
      </w:r>
    </w:p>
    <w:p w14:paraId="52526FA6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умение наблюдать за разнообразными явлениями жизни и искусства в учебной и внеурочной деятельности, их понимание и оценка;</w:t>
      </w:r>
    </w:p>
    <w:p w14:paraId="3F9216A9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умение ориентироваться в культурном многообразии окружающей действительности, участие в музыкальной жизни класса, школы, села и др.;</w:t>
      </w:r>
    </w:p>
    <w:p w14:paraId="627C25B0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уважительное отношение к культуре других народов;</w:t>
      </w:r>
    </w:p>
    <w:p w14:paraId="4FBEB80A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сформированность эстетических потребностей, ценностей и чувств;</w:t>
      </w:r>
    </w:p>
    <w:p w14:paraId="62A72F13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развитие мотивов исполнительской деятельности и личностного смысла участия в хоровом коллективе; овладение навыками сотрудничества с учителем и сверстниками;</w:t>
      </w:r>
    </w:p>
    <w:p w14:paraId="42C5C4C4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lastRenderedPageBreak/>
        <w:t>- реализация творческого потенциала в процессе коллективного и сольного исполнительства;</w:t>
      </w:r>
    </w:p>
    <w:p w14:paraId="381A7D61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формирование этических чувств доброжелательности и эмоционально-нравственной отзывчивости, понимания и сопереживания чувствам других людей;</w:t>
      </w:r>
    </w:p>
    <w:p w14:paraId="6B48B479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развитие музыкально-эстетического чувства, проявляющего себя в эмоционально-ценностном отношении к искусству, понимания его функций в жизни человека и общества.</w:t>
      </w:r>
    </w:p>
    <w:p w14:paraId="5F4075AC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Метапредметные результаты:</w:t>
      </w:r>
    </w:p>
    <w:p w14:paraId="46EF4118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овладение способностями принимать и сохранять цели и задачи внеурочной деятельности, поиска средств ее осуществления в разных формах и видах музыкальной деятельности;</w:t>
      </w:r>
    </w:p>
    <w:p w14:paraId="63A107FD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14:paraId="33BC5FAF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формирование умения планировать,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образов; определять наиболее эффективные способы достижения результата в исполнительской и творческой деятельности;</w:t>
      </w:r>
    </w:p>
    <w:p w14:paraId="5CAF9031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 xml:space="preserve">- продуктивное сотрудничество (общение, взаимодействие) со сверстниками при решении различных музыкально-творческих </w:t>
      </w:r>
      <w:proofErr w:type="gramStart"/>
      <w:r w:rsidRPr="00382454">
        <w:rPr>
          <w:rFonts w:ascii="Times New Roman" w:hAnsi="Times New Roman" w:cs="Times New Roman"/>
          <w:sz w:val="28"/>
          <w:szCs w:val="28"/>
        </w:rPr>
        <w:t>задач  во</w:t>
      </w:r>
      <w:proofErr w:type="gramEnd"/>
      <w:r w:rsidRPr="00382454">
        <w:rPr>
          <w:rFonts w:ascii="Times New Roman" w:hAnsi="Times New Roman" w:cs="Times New Roman"/>
          <w:sz w:val="28"/>
          <w:szCs w:val="28"/>
        </w:rPr>
        <w:t xml:space="preserve"> внеурочной и внешкольной музыкально-эстетической деятельности;</w:t>
      </w:r>
    </w:p>
    <w:p w14:paraId="563B9CEA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освоение начальных форм познавательной и личностной рефлексии; позитивная самооценка своих музыкально-творческих возможностей;</w:t>
      </w:r>
    </w:p>
    <w:p w14:paraId="47FF932D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овладение навыками смыслового прочтения содержания «текстов» различных музыкальных стилей и жанров в соответствии с целями и задачами деятельности;</w:t>
      </w:r>
    </w:p>
    <w:p w14:paraId="32BDFAD8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приобретение умения осознанного построения речевого высказывания о содержании, характере, особенностях языка музыкальных произведений разных эпох, творческих направлений в соответствии с задачами коммуникации;</w:t>
      </w:r>
    </w:p>
    <w:p w14:paraId="3D4CED9C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овладение логическими действиями сравнения, анализа, синтеза, обобщения, установления аналогий в процессе интонационно-образного и жанрового, стилевого анализа музыкальных сочинений и других видов музыкально-творческой деятельности;</w:t>
      </w:r>
    </w:p>
    <w:p w14:paraId="4B445BE7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Предметные результаты изучения музыки отражают опыт обучающихся в музыкально-творческой деятельности:</w:t>
      </w:r>
    </w:p>
    <w:p w14:paraId="18868BC8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формирование представления о роли музыки в жизни человека, в его духовно-нравственном развитии;</w:t>
      </w:r>
    </w:p>
    <w:p w14:paraId="7CAD297B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формирование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14:paraId="1A1D4BDF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формирование устойчивого интереса к вокально-хоровому искусству;</w:t>
      </w:r>
    </w:p>
    <w:p w14:paraId="70F46AF9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умение воспринимать музыку и выражать свое отношение к музыкальным произведениям;</w:t>
      </w:r>
    </w:p>
    <w:p w14:paraId="6BB8BECD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lastRenderedPageBreak/>
        <w:t>- умение понимать содержание, интонационно-образный смысл произведений, воплощать музыкальные образы при исполнении вокально-хоровых произведений;</w:t>
      </w:r>
    </w:p>
    <w:p w14:paraId="297CB17D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уметь петь мягким округлым, полетным звуком, используя мягкую атаку;</w:t>
      </w:r>
    </w:p>
    <w:p w14:paraId="2FB1DB5B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владеть правильным певческим дыханием, постепенно распределяя дыхание на фразу;</w:t>
      </w:r>
    </w:p>
    <w:p w14:paraId="55390ED2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 xml:space="preserve">- владеть </w:t>
      </w:r>
      <w:proofErr w:type="gramStart"/>
      <w:r w:rsidRPr="00382454">
        <w:rPr>
          <w:rFonts w:ascii="Times New Roman" w:hAnsi="Times New Roman" w:cs="Times New Roman"/>
          <w:sz w:val="28"/>
          <w:szCs w:val="28"/>
        </w:rPr>
        <w:t>навыком  пения</w:t>
      </w:r>
      <w:proofErr w:type="gramEnd"/>
      <w:r w:rsidRPr="00382454">
        <w:rPr>
          <w:rFonts w:ascii="Times New Roman" w:hAnsi="Times New Roman" w:cs="Times New Roman"/>
          <w:sz w:val="28"/>
          <w:szCs w:val="28"/>
        </w:rPr>
        <w:t>;</w:t>
      </w:r>
    </w:p>
    <w:p w14:paraId="08FA6330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слышать себя в процессе пения, контролировать и оценивать качество звука своего голоса, а также качество звучания всего хорового коллектива в целом;</w:t>
      </w:r>
    </w:p>
    <w:p w14:paraId="08BBD433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петь чисто и слаженно;</w:t>
      </w:r>
    </w:p>
    <w:p w14:paraId="28C85F01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 xml:space="preserve">- уметь петь каноны, простейшее </w:t>
      </w:r>
      <w:proofErr w:type="spellStart"/>
      <w:r w:rsidRPr="00382454">
        <w:rPr>
          <w:rFonts w:ascii="Times New Roman" w:hAnsi="Times New Roman" w:cs="Times New Roman"/>
          <w:sz w:val="28"/>
          <w:szCs w:val="28"/>
        </w:rPr>
        <w:t>двухголосие</w:t>
      </w:r>
      <w:proofErr w:type="spellEnd"/>
      <w:r w:rsidRPr="00382454">
        <w:rPr>
          <w:rFonts w:ascii="Times New Roman" w:hAnsi="Times New Roman" w:cs="Times New Roman"/>
          <w:sz w:val="28"/>
          <w:szCs w:val="28"/>
        </w:rPr>
        <w:t>;</w:t>
      </w:r>
    </w:p>
    <w:p w14:paraId="29F15EDD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 xml:space="preserve">- петь без сопровождения отдельные </w:t>
      </w:r>
      <w:proofErr w:type="spellStart"/>
      <w:r w:rsidRPr="00382454"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 w:rsidRPr="00382454">
        <w:rPr>
          <w:rFonts w:ascii="Times New Roman" w:hAnsi="Times New Roman" w:cs="Times New Roman"/>
          <w:sz w:val="28"/>
          <w:szCs w:val="28"/>
        </w:rPr>
        <w:t xml:space="preserve"> и отрывки из песен;</w:t>
      </w:r>
    </w:p>
    <w:p w14:paraId="2BD11249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принимать активное участие в творческой жизни школы, участвовать в различных конкурсах.</w:t>
      </w:r>
    </w:p>
    <w:p w14:paraId="0EB757BC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1-й год обучения</w:t>
      </w:r>
    </w:p>
    <w:p w14:paraId="2AAD7947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В результате обучения пению на занятиях хора воспитанник должен:</w:t>
      </w:r>
    </w:p>
    <w:p w14:paraId="5C125230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знать, понимать:</w:t>
      </w:r>
    </w:p>
    <w:p w14:paraId="45E7DA85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строение артикуляционного аппарата;</w:t>
      </w:r>
    </w:p>
    <w:p w14:paraId="6AB70D69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особенности и возможности певческого голоса;</w:t>
      </w:r>
    </w:p>
    <w:p w14:paraId="0B8A60F8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гигиену певческого голоса;</w:t>
      </w:r>
    </w:p>
    <w:p w14:paraId="56B6CC2E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понимать по требованию педагога слова – петь «мягко, нежно, легко»;</w:t>
      </w:r>
    </w:p>
    <w:p w14:paraId="3DC3E27E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понимать элементарные дирижерские жесты и правильно следовать им («Внимание!», «Вдох», начало звукоизвлечения и его окончание);</w:t>
      </w:r>
    </w:p>
    <w:p w14:paraId="1ED4D730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 xml:space="preserve">- различные манеры пения;                            </w:t>
      </w:r>
    </w:p>
    <w:p w14:paraId="665016FD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 место дикции в исполнительской деятельности;</w:t>
      </w:r>
    </w:p>
    <w:p w14:paraId="298EDDD9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уметь:</w:t>
      </w:r>
    </w:p>
    <w:p w14:paraId="68E1A3EC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правильно дышать: делать небольшой спокойный вдох, не поднимая плеч;</w:t>
      </w:r>
    </w:p>
    <w:p w14:paraId="335A89A0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петь короткие фразы на одном дыхании;</w:t>
      </w:r>
    </w:p>
    <w:p w14:paraId="335E8063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>- в подвижных песнях делать быстрый вдох;</w:t>
      </w:r>
    </w:p>
    <w:p w14:paraId="4B7037D2" w14:textId="77777777" w:rsidR="00382454" w:rsidRPr="00382454" w:rsidRDefault="00382454" w:rsidP="003824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2454">
        <w:rPr>
          <w:rFonts w:ascii="Times New Roman" w:hAnsi="Times New Roman" w:cs="Times New Roman"/>
          <w:sz w:val="28"/>
          <w:szCs w:val="28"/>
        </w:rPr>
        <w:t xml:space="preserve">- петь без сопровождения отдельные </w:t>
      </w:r>
      <w:proofErr w:type="spellStart"/>
      <w:r w:rsidRPr="00382454"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 w:rsidRPr="00382454">
        <w:rPr>
          <w:rFonts w:ascii="Times New Roman" w:hAnsi="Times New Roman" w:cs="Times New Roman"/>
          <w:sz w:val="28"/>
          <w:szCs w:val="28"/>
        </w:rPr>
        <w:t xml:space="preserve"> и фразы из песен;</w:t>
      </w:r>
    </w:p>
    <w:p w14:paraId="2B1A55AC" w14:textId="77777777" w:rsidR="00382454" w:rsidRDefault="00382454" w:rsidP="00382454">
      <w:pPr>
        <w:spacing w:after="0"/>
        <w:ind w:firstLine="851"/>
        <w:jc w:val="both"/>
      </w:pPr>
      <w:r w:rsidRPr="00382454">
        <w:rPr>
          <w:rFonts w:ascii="Times New Roman" w:hAnsi="Times New Roman" w:cs="Times New Roman"/>
          <w:sz w:val="28"/>
          <w:szCs w:val="28"/>
        </w:rPr>
        <w:t xml:space="preserve">- петь легким звуком, без напряжения.  </w:t>
      </w:r>
      <w:r>
        <w:t xml:space="preserve">                                                                                                                               </w:t>
      </w:r>
    </w:p>
    <w:p w14:paraId="2C556DEB" w14:textId="77777777" w:rsidR="00382454" w:rsidRDefault="00382454"/>
    <w:p w14:paraId="6466A051" w14:textId="77777777" w:rsidR="00382454" w:rsidRDefault="00382454"/>
    <w:p w14:paraId="50213C5C" w14:textId="77777777" w:rsidR="00382454" w:rsidRDefault="00382454"/>
    <w:p w14:paraId="261575B5" w14:textId="77777777" w:rsidR="00382454" w:rsidRDefault="00382454"/>
    <w:p w14:paraId="205163E4" w14:textId="77777777" w:rsidR="00382454" w:rsidRDefault="00382454"/>
    <w:p w14:paraId="6D71F213" w14:textId="77777777" w:rsidR="00382454" w:rsidRDefault="00382454"/>
    <w:p w14:paraId="4760B159" w14:textId="77777777" w:rsidR="00382454" w:rsidRDefault="00382454"/>
    <w:p w14:paraId="63807347" w14:textId="77777777" w:rsidR="00382454" w:rsidRDefault="00382454"/>
    <w:sectPr w:rsidR="00382454" w:rsidSect="00E27E1A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A4B11"/>
    <w:multiLevelType w:val="multilevel"/>
    <w:tmpl w:val="2454E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56C04"/>
    <w:multiLevelType w:val="multilevel"/>
    <w:tmpl w:val="DAE63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483491"/>
    <w:multiLevelType w:val="multilevel"/>
    <w:tmpl w:val="B854E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1202D1"/>
    <w:multiLevelType w:val="multilevel"/>
    <w:tmpl w:val="97D44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CC4AB4"/>
    <w:multiLevelType w:val="multilevel"/>
    <w:tmpl w:val="43322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3ECF"/>
    <w:rsid w:val="000B4807"/>
    <w:rsid w:val="00204D2F"/>
    <w:rsid w:val="00272D09"/>
    <w:rsid w:val="00363DBB"/>
    <w:rsid w:val="00382454"/>
    <w:rsid w:val="004D3E28"/>
    <w:rsid w:val="00551E78"/>
    <w:rsid w:val="005B0A69"/>
    <w:rsid w:val="0088345D"/>
    <w:rsid w:val="009606E7"/>
    <w:rsid w:val="00B13ECF"/>
    <w:rsid w:val="00B22E68"/>
    <w:rsid w:val="00B7058F"/>
    <w:rsid w:val="00BF192B"/>
    <w:rsid w:val="00C8509F"/>
    <w:rsid w:val="00D45FF5"/>
    <w:rsid w:val="00DF3F44"/>
    <w:rsid w:val="00E27E1A"/>
    <w:rsid w:val="00EA0759"/>
    <w:rsid w:val="00EA1B8A"/>
    <w:rsid w:val="00F411DE"/>
    <w:rsid w:val="00FA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5B6DB"/>
  <w15:docId w15:val="{32E0CFDF-9E04-4C3F-9DB8-2D5015B71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3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3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13ECF"/>
    <w:rPr>
      <w:b/>
      <w:bCs/>
    </w:rPr>
  </w:style>
  <w:style w:type="character" w:customStyle="1" w:styleId="apple-converted-space">
    <w:name w:val="apple-converted-space"/>
    <w:basedOn w:val="a0"/>
    <w:rsid w:val="00B13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28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8</Pages>
  <Words>2036</Words>
  <Characters>11609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Никита Мащиков</cp:lastModifiedBy>
  <cp:revision>17</cp:revision>
  <cp:lastPrinted>2018-10-08T19:47:00Z</cp:lastPrinted>
  <dcterms:created xsi:type="dcterms:W3CDTF">2015-09-27T11:29:00Z</dcterms:created>
  <dcterms:modified xsi:type="dcterms:W3CDTF">2021-03-13T07:43:00Z</dcterms:modified>
</cp:coreProperties>
</file>