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5C" w:rsidRPr="0046555C" w:rsidRDefault="0046555C" w:rsidP="0046555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55C">
        <w:rPr>
          <w:rFonts w:ascii="Times New Roman" w:eastAsia="Times New Roman" w:hAnsi="Times New Roman" w:cs="Times New Roman"/>
          <w:color w:val="000000"/>
          <w:sz w:val="27"/>
          <w:szCs w:val="27"/>
          <w:lang w:eastAsia="ru-RU"/>
        </w:rPr>
        <w:t>Структурное подразделение «Детский сад комбинированного вида «Золушка»</w:t>
      </w:r>
    </w:p>
    <w:p w:rsidR="0046555C" w:rsidRPr="0046555C" w:rsidRDefault="0046555C" w:rsidP="0046555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6555C">
        <w:rPr>
          <w:rFonts w:ascii="Times New Roman" w:eastAsia="Times New Roman" w:hAnsi="Times New Roman" w:cs="Times New Roman"/>
          <w:color w:val="000000"/>
          <w:sz w:val="27"/>
          <w:szCs w:val="27"/>
          <w:lang w:eastAsia="ru-RU"/>
        </w:rPr>
        <w:t xml:space="preserve">           МБДОУ «Детский сад «Планета детства» комбинированного вида»  </w:t>
      </w:r>
    </w:p>
    <w:p w:rsidR="0046555C" w:rsidRPr="0046555C" w:rsidRDefault="0046555C" w:rsidP="0046555C">
      <w:pPr>
        <w:spacing w:after="0" w:line="240" w:lineRule="auto"/>
        <w:rPr>
          <w:rFonts w:ascii="Times New Roman" w:eastAsia="Calibri" w:hAnsi="Times New Roman" w:cs="Times New Roman"/>
          <w:sz w:val="24"/>
          <w:szCs w:val="24"/>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46555C">
        <w:rPr>
          <w:rFonts w:ascii="Times New Roman" w:eastAsia="Times New Roman" w:hAnsi="Times New Roman" w:cs="Times New Roman"/>
          <w:b/>
          <w:bCs/>
          <w:color w:val="000000"/>
          <w:sz w:val="32"/>
          <w:szCs w:val="32"/>
          <w:lang w:eastAsia="ru-RU"/>
        </w:rPr>
        <w:t xml:space="preserve">                     </w:t>
      </w:r>
      <w:r w:rsidRPr="0046555C">
        <w:rPr>
          <w:rFonts w:ascii="Times New Roman" w:eastAsia="Times New Roman" w:hAnsi="Times New Roman" w:cs="Times New Roman"/>
          <w:bCs/>
          <w:color w:val="000000"/>
          <w:sz w:val="32"/>
          <w:szCs w:val="32"/>
          <w:lang w:eastAsia="ru-RU"/>
        </w:rPr>
        <w:t>Консультация для родителей</w:t>
      </w:r>
    </w:p>
    <w:p w:rsidR="0046555C" w:rsidRPr="0046555C" w:rsidRDefault="0046555C" w:rsidP="0046555C">
      <w:pPr>
        <w:spacing w:after="0" w:line="240" w:lineRule="auto"/>
        <w:rPr>
          <w:rFonts w:ascii="Times New Roman" w:eastAsia="Times New Roman" w:hAnsi="Times New Roman" w:cs="Times New Roman"/>
          <w:color w:val="000000"/>
          <w:sz w:val="36"/>
          <w:szCs w:val="36"/>
          <w:lang w:eastAsia="ru-RU"/>
        </w:rPr>
      </w:pPr>
      <w:r w:rsidRPr="0046555C">
        <w:rPr>
          <w:rFonts w:ascii="Times New Roman" w:eastAsia="Times New Roman" w:hAnsi="Times New Roman" w:cs="Times New Roman"/>
          <w:color w:val="000000"/>
          <w:sz w:val="36"/>
          <w:szCs w:val="36"/>
          <w:lang w:eastAsia="ru-RU"/>
        </w:rPr>
        <w:t xml:space="preserve">              «</w:t>
      </w:r>
      <w:r>
        <w:rPr>
          <w:rFonts w:ascii="Times New Roman" w:eastAsia="Times New Roman" w:hAnsi="Times New Roman" w:cs="Times New Roman"/>
          <w:b/>
          <w:bCs/>
          <w:color w:val="000000"/>
          <w:sz w:val="32"/>
          <w:szCs w:val="32"/>
          <w:lang w:eastAsia="ru-RU"/>
        </w:rPr>
        <w:t>Методы и приемы руководства детским конструированием в раннем возрасте</w:t>
      </w:r>
      <w:r w:rsidRPr="0046555C">
        <w:rPr>
          <w:rFonts w:ascii="Times New Roman" w:eastAsia="Times New Roman" w:hAnsi="Times New Roman" w:cs="Times New Roman"/>
          <w:color w:val="000000"/>
          <w:sz w:val="36"/>
          <w:szCs w:val="36"/>
          <w:lang w:eastAsia="ru-RU"/>
        </w:rPr>
        <w:t>»</w:t>
      </w:r>
    </w:p>
    <w:p w:rsidR="0046555C" w:rsidRPr="0046555C" w:rsidRDefault="0046555C" w:rsidP="0046555C">
      <w:pPr>
        <w:spacing w:after="0" w:line="240" w:lineRule="auto"/>
        <w:rPr>
          <w:rFonts w:ascii="Times New Roman" w:eastAsia="Times New Roman" w:hAnsi="Times New Roman" w:cs="Times New Roman"/>
          <w:color w:val="000000"/>
          <w:sz w:val="36"/>
          <w:szCs w:val="36"/>
          <w:lang w:eastAsia="ru-RU"/>
        </w:rPr>
      </w:pPr>
    </w:p>
    <w:p w:rsidR="0046555C" w:rsidRPr="0046555C" w:rsidRDefault="0046555C" w:rsidP="0046555C">
      <w:pPr>
        <w:rPr>
          <w:rFonts w:ascii="Times New Roman" w:eastAsiaTheme="minorEastAsia" w:hAnsi="Times New Roman" w:cs="Times New Roman"/>
          <w:b/>
          <w:sz w:val="32"/>
          <w:szCs w:val="32"/>
          <w:lang w:eastAsia="ru-RU"/>
        </w:rPr>
      </w:pPr>
    </w:p>
    <w:p w:rsidR="0046555C" w:rsidRPr="0046555C" w:rsidRDefault="0046555C" w:rsidP="0046555C">
      <w:pPr>
        <w:rPr>
          <w:rFonts w:ascii="Times New Roman" w:eastAsiaTheme="minorEastAsia" w:hAnsi="Times New Roman" w:cs="Times New Roman"/>
          <w:b/>
          <w:sz w:val="32"/>
          <w:szCs w:val="32"/>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r w:rsidRPr="0046555C">
        <w:rPr>
          <w:rFonts w:ascii="Times New Roman" w:eastAsiaTheme="minorEastAsia" w:hAnsi="Times New Roman" w:cs="Times New Roman"/>
          <w:sz w:val="28"/>
          <w:szCs w:val="28"/>
          <w:lang w:eastAsia="ru-RU"/>
        </w:rPr>
        <w:t xml:space="preserve">                                                                            Подготовила: </w:t>
      </w:r>
    </w:p>
    <w:p w:rsidR="0046555C" w:rsidRPr="0046555C" w:rsidRDefault="0046555C" w:rsidP="0046555C">
      <w:pPr>
        <w:rPr>
          <w:rFonts w:ascii="Times New Roman" w:eastAsiaTheme="minorEastAsia" w:hAnsi="Times New Roman" w:cs="Times New Roman"/>
          <w:sz w:val="28"/>
          <w:szCs w:val="28"/>
          <w:lang w:eastAsia="ru-RU"/>
        </w:rPr>
      </w:pPr>
      <w:r w:rsidRPr="0046555C">
        <w:rPr>
          <w:rFonts w:ascii="Times New Roman" w:eastAsiaTheme="minorEastAsia" w:hAnsi="Times New Roman" w:cs="Times New Roman"/>
          <w:sz w:val="28"/>
          <w:szCs w:val="28"/>
          <w:lang w:eastAsia="ru-RU"/>
        </w:rPr>
        <w:t xml:space="preserve">                                                                            воспитатель </w:t>
      </w:r>
      <w:proofErr w:type="spellStart"/>
      <w:r w:rsidRPr="0046555C">
        <w:rPr>
          <w:rFonts w:ascii="Times New Roman" w:eastAsiaTheme="minorEastAsia" w:hAnsi="Times New Roman" w:cs="Times New Roman"/>
          <w:sz w:val="28"/>
          <w:szCs w:val="28"/>
          <w:lang w:eastAsia="ru-RU"/>
        </w:rPr>
        <w:t>Чикина</w:t>
      </w:r>
      <w:proofErr w:type="spellEnd"/>
      <w:r w:rsidRPr="0046555C">
        <w:rPr>
          <w:rFonts w:ascii="Times New Roman" w:eastAsiaTheme="minorEastAsia" w:hAnsi="Times New Roman" w:cs="Times New Roman"/>
          <w:sz w:val="28"/>
          <w:szCs w:val="28"/>
          <w:lang w:eastAsia="ru-RU"/>
        </w:rPr>
        <w:t xml:space="preserve"> О.Б.</w:t>
      </w: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p>
    <w:p w:rsidR="0046555C" w:rsidRPr="0046555C" w:rsidRDefault="0046555C" w:rsidP="0046555C">
      <w:pPr>
        <w:rPr>
          <w:rFonts w:ascii="Times New Roman" w:eastAsiaTheme="minorEastAsia" w:hAnsi="Times New Roman" w:cs="Times New Roman"/>
          <w:sz w:val="28"/>
          <w:szCs w:val="28"/>
          <w:lang w:eastAsia="ru-RU"/>
        </w:rPr>
      </w:pPr>
      <w:r w:rsidRPr="0046555C">
        <w:rPr>
          <w:rFonts w:ascii="Times New Roman" w:eastAsiaTheme="minorEastAsia" w:hAnsi="Times New Roman" w:cs="Times New Roman"/>
          <w:sz w:val="28"/>
          <w:szCs w:val="28"/>
          <w:lang w:eastAsia="ru-RU"/>
        </w:rPr>
        <w:t xml:space="preserve">                                            п. Чамзинка 2021г.</w:t>
      </w:r>
    </w:p>
    <w:p w:rsidR="0046555C" w:rsidRDefault="0046555C" w:rsidP="002E234D">
      <w:pPr>
        <w:shd w:val="clear" w:color="auto" w:fill="FFFFFF" w:themeFill="background1"/>
        <w:spacing w:after="0" w:line="294" w:lineRule="atLeast"/>
        <w:jc w:val="center"/>
        <w:rPr>
          <w:rFonts w:ascii="Times New Roman" w:eastAsia="Times New Roman" w:hAnsi="Times New Roman" w:cs="Times New Roman"/>
          <w:color w:val="000000"/>
          <w:sz w:val="40"/>
          <w:szCs w:val="40"/>
          <w:lang w:eastAsia="ru-RU"/>
        </w:rPr>
      </w:pPr>
    </w:p>
    <w:p w:rsidR="0046555C" w:rsidRDefault="0046555C" w:rsidP="002E234D">
      <w:pPr>
        <w:shd w:val="clear" w:color="auto" w:fill="FFFFFF" w:themeFill="background1"/>
        <w:spacing w:after="0" w:line="294" w:lineRule="atLeast"/>
        <w:jc w:val="center"/>
        <w:rPr>
          <w:rFonts w:ascii="Times New Roman" w:eastAsia="Times New Roman" w:hAnsi="Times New Roman" w:cs="Times New Roman"/>
          <w:color w:val="000000"/>
          <w:sz w:val="40"/>
          <w:szCs w:val="40"/>
          <w:lang w:eastAsia="ru-RU"/>
        </w:rPr>
      </w:pPr>
    </w:p>
    <w:p w:rsidR="0046555C" w:rsidRDefault="0046555C" w:rsidP="002E234D">
      <w:pPr>
        <w:shd w:val="clear" w:color="auto" w:fill="FFFFFF" w:themeFill="background1"/>
        <w:spacing w:after="0" w:line="294" w:lineRule="atLeast"/>
        <w:jc w:val="center"/>
        <w:rPr>
          <w:rFonts w:ascii="Times New Roman" w:eastAsia="Times New Roman" w:hAnsi="Times New Roman" w:cs="Times New Roman"/>
          <w:color w:val="000000"/>
          <w:sz w:val="40"/>
          <w:szCs w:val="40"/>
          <w:lang w:eastAsia="ru-RU"/>
        </w:rPr>
      </w:pP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bookmarkStart w:id="0" w:name="_GoBack"/>
      <w:bookmarkEnd w:id="0"/>
      <w:r w:rsidRPr="005A7DFC">
        <w:rPr>
          <w:rFonts w:ascii="Times New Roman" w:eastAsia="Times New Roman" w:hAnsi="Times New Roman" w:cs="Times New Roman"/>
          <w:b/>
          <w:bCs/>
          <w:sz w:val="27"/>
          <w:szCs w:val="27"/>
          <w:lang w:eastAsia="ru-RU"/>
        </w:rPr>
        <w:t>Конструктивная деятельность</w:t>
      </w:r>
      <w:r w:rsidRPr="005A7DFC">
        <w:rPr>
          <w:rFonts w:ascii="Times New Roman" w:eastAsia="Times New Roman" w:hAnsi="Times New Roman" w:cs="Times New Roman"/>
          <w:sz w:val="27"/>
          <w:szCs w:val="27"/>
          <w:lang w:eastAsia="ru-RU"/>
        </w:rPr>
        <w:t> </w:t>
      </w:r>
      <w:r w:rsidRPr="005A7DFC">
        <w:rPr>
          <w:rFonts w:ascii="Times New Roman" w:eastAsia="Times New Roman" w:hAnsi="Times New Roman" w:cs="Times New Roman"/>
          <w:color w:val="000000"/>
          <w:sz w:val="27"/>
          <w:szCs w:val="27"/>
          <w:lang w:eastAsia="ru-RU"/>
        </w:rPr>
        <w:t xml:space="preserve">–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w:t>
      </w:r>
      <w:proofErr w:type="gramStart"/>
      <w:r w:rsidRPr="005A7DFC">
        <w:rPr>
          <w:rFonts w:ascii="Times New Roman" w:eastAsia="Times New Roman" w:hAnsi="Times New Roman" w:cs="Times New Roman"/>
          <w:color w:val="000000"/>
          <w:sz w:val="27"/>
          <w:szCs w:val="27"/>
          <w:lang w:eastAsia="ru-RU"/>
        </w:rPr>
        <w:t>умственного</w:t>
      </w:r>
      <w:proofErr w:type="gramEnd"/>
      <w:r w:rsidRPr="005A7DFC">
        <w:rPr>
          <w:rFonts w:ascii="Times New Roman" w:eastAsia="Times New Roman" w:hAnsi="Times New Roman" w:cs="Times New Roman"/>
          <w:color w:val="000000"/>
          <w:sz w:val="27"/>
          <w:szCs w:val="27"/>
          <w:lang w:eastAsia="ru-RU"/>
        </w:rPr>
        <w:t>, нравственного, эстетического и трудового воспитания.</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b/>
          <w:bCs/>
          <w:i/>
          <w:iCs/>
          <w:color w:val="000000"/>
          <w:sz w:val="27"/>
          <w:szCs w:val="27"/>
          <w:lang w:eastAsia="ru-RU"/>
        </w:rPr>
        <w:t>Конструирование</w:t>
      </w:r>
      <w:r w:rsidRPr="005A7DFC">
        <w:rPr>
          <w:rFonts w:ascii="Times New Roman" w:eastAsia="Times New Roman" w:hAnsi="Times New Roman" w:cs="Times New Roman"/>
          <w:color w:val="000000"/>
          <w:sz w:val="27"/>
          <w:szCs w:val="27"/>
          <w:lang w:eastAsia="ru-RU"/>
        </w:rPr>
        <w:t> детей раннего возраста подразумевает сооружение разнообразных построек из строительного материала. В процессе конструирования осуществляется развитие сенсорных и мыслительных способностей детей. Конструирование отвечает интересам детей, удовлетворяет их познавательную активность, развивает фантазию, изобретательность, способствует активному формированию технического мышления.</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b/>
          <w:bCs/>
          <w:i/>
          <w:iCs/>
          <w:color w:val="000000"/>
          <w:sz w:val="27"/>
          <w:szCs w:val="27"/>
          <w:lang w:eastAsia="ru-RU"/>
        </w:rPr>
        <w:t>Детское конструирование</w:t>
      </w:r>
      <w:r w:rsidRPr="005A7DFC">
        <w:rPr>
          <w:rFonts w:ascii="Times New Roman" w:eastAsia="Times New Roman" w:hAnsi="Times New Roman" w:cs="Times New Roman"/>
          <w:color w:val="000000"/>
          <w:sz w:val="27"/>
          <w:szCs w:val="27"/>
          <w:lang w:eastAsia="ru-RU"/>
        </w:rPr>
        <w:t> — можно рассматривать как средство развития детских способностей. Игры со строительным материалом оказывают влияние на всестороннее развитие ребенка. Детское конструирование тесно связано с игрой: постройки малышей служат для практического использования, для игры.</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Сюжетно-ролевая игра является мотивом для создания построек, инициатором игр</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малышей является взрослый. У де</w:t>
      </w:r>
      <w:r>
        <w:rPr>
          <w:rFonts w:ascii="Times New Roman" w:eastAsia="Times New Roman" w:hAnsi="Times New Roman" w:cs="Times New Roman"/>
          <w:color w:val="000000"/>
          <w:sz w:val="27"/>
          <w:szCs w:val="27"/>
          <w:lang w:eastAsia="ru-RU"/>
        </w:rPr>
        <w:t xml:space="preserve">тей 2—3 лет в процессе обучения </w:t>
      </w:r>
      <w:r w:rsidRPr="005A7DFC">
        <w:rPr>
          <w:rFonts w:ascii="Times New Roman" w:eastAsia="Times New Roman" w:hAnsi="Times New Roman" w:cs="Times New Roman"/>
          <w:color w:val="000000"/>
          <w:sz w:val="27"/>
          <w:szCs w:val="27"/>
          <w:lang w:eastAsia="ru-RU"/>
        </w:rPr>
        <w:t>развиваются</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конструирование и игра «рядом».</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Разнообразие строительного материала развивает творческую активность детей.</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Следует подумать о подборе и разнообразии строительного материала.</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Расположив его доступно, так чтобы малышам было удобно играть с ним. Для конструирования с детьми 2—3 лет используются наборы крупного и мелкого конструктора, набора «Строитель»</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(кубик, «кирпичик», треугольная призма, пластина, цилиндр),</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крупной геометрической мозаики, конструктор «</w:t>
      </w:r>
      <w:proofErr w:type="spellStart"/>
      <w:r w:rsidRPr="005A7DFC">
        <w:rPr>
          <w:rFonts w:ascii="Times New Roman" w:eastAsia="Times New Roman" w:hAnsi="Times New Roman" w:cs="Times New Roman"/>
          <w:color w:val="000000"/>
          <w:sz w:val="27"/>
          <w:szCs w:val="27"/>
          <w:lang w:eastAsia="ru-RU"/>
        </w:rPr>
        <w:t>Лего</w:t>
      </w:r>
      <w:proofErr w:type="spellEnd"/>
      <w:r w:rsidRPr="005A7DFC">
        <w:rPr>
          <w:rFonts w:ascii="Times New Roman" w:eastAsia="Times New Roman" w:hAnsi="Times New Roman" w:cs="Times New Roman"/>
          <w:color w:val="000000"/>
          <w:sz w:val="27"/>
          <w:szCs w:val="27"/>
          <w:lang w:eastAsia="ru-RU"/>
        </w:rPr>
        <w:t>».</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proofErr w:type="gramStart"/>
      <w:r w:rsidRPr="005A7DFC">
        <w:rPr>
          <w:rFonts w:ascii="Times New Roman" w:eastAsia="Times New Roman" w:hAnsi="Times New Roman" w:cs="Times New Roman"/>
          <w:color w:val="000000"/>
          <w:sz w:val="27"/>
          <w:szCs w:val="27"/>
          <w:lang w:eastAsia="ru-RU"/>
        </w:rPr>
        <w:t>Для обыгрывания построек необходимы игрушки, соразмерные создаваемым</w:t>
      </w:r>
      <w:proofErr w:type="gramEnd"/>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постройкам (машинки, собачки, кошечки, матрешки и пр.).</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 xml:space="preserve">Дети учатся правильно называть детали строительного материала (кубик, кирпичик, призма, пластина). </w:t>
      </w:r>
      <w:proofErr w:type="gramStart"/>
      <w:r w:rsidRPr="005A7DFC">
        <w:rPr>
          <w:rFonts w:ascii="Times New Roman" w:eastAsia="Times New Roman" w:hAnsi="Times New Roman" w:cs="Times New Roman"/>
          <w:color w:val="111111"/>
          <w:sz w:val="27"/>
          <w:szCs w:val="27"/>
          <w:lang w:eastAsia="ru-RU"/>
        </w:rPr>
        <w:t>Понимать и правильно употреблять слова (большой – маленький, длинный – короткий, высокий – низкий, широкий – узкий).</w:t>
      </w:r>
      <w:proofErr w:type="gramEnd"/>
      <w:r w:rsidRPr="005A7DFC">
        <w:rPr>
          <w:rFonts w:ascii="Times New Roman" w:eastAsia="Times New Roman" w:hAnsi="Times New Roman" w:cs="Times New Roman"/>
          <w:color w:val="111111"/>
          <w:sz w:val="27"/>
          <w:szCs w:val="27"/>
          <w:lang w:eastAsia="ru-RU"/>
        </w:rPr>
        <w:t xml:space="preserve"> По словесному указанию взрослого ребёнок учится выполнять определённые действия: накладывать, пр</w:t>
      </w:r>
      <w:r>
        <w:rPr>
          <w:rFonts w:ascii="Times New Roman" w:eastAsia="Times New Roman" w:hAnsi="Times New Roman" w:cs="Times New Roman"/>
          <w:color w:val="111111"/>
          <w:sz w:val="27"/>
          <w:szCs w:val="27"/>
          <w:lang w:eastAsia="ru-RU"/>
        </w:rPr>
        <w:t xml:space="preserve">икладывать, приставлять, снять, </w:t>
      </w:r>
      <w:r w:rsidRPr="005A7DFC">
        <w:rPr>
          <w:rFonts w:ascii="Times New Roman" w:eastAsia="Times New Roman" w:hAnsi="Times New Roman" w:cs="Times New Roman"/>
          <w:color w:val="111111"/>
          <w:sz w:val="27"/>
          <w:szCs w:val="27"/>
          <w:lang w:eastAsia="ru-RU"/>
        </w:rPr>
        <w:t>поставить, убрать, разобрать.</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Основная цель обучения конструированию заключается в том, чтобы развивать мышление ребенка, его нравственные качества, эстетические чувства, а не только</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научить выполнять ту или иную поделку.</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Основой обучения детей конструированию является</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организованная деятельность, в которой применяются</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различные методы и приемы: показ и анализ образца, объяснение последовательности и способов выполнения постройки, создание проблемных ситуаций, требующих нахождения самостоятельного решения.</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lastRenderedPageBreak/>
        <w:t>В работе с малышами необходимо использовать художественное слово и игровые</w:t>
      </w:r>
      <w:r>
        <w:rPr>
          <w:rFonts w:ascii="Open Sans" w:eastAsia="Times New Roman" w:hAnsi="Open Sans" w:cs="Times New Roman"/>
          <w:color w:val="000000"/>
          <w:sz w:val="21"/>
          <w:szCs w:val="21"/>
          <w:lang w:eastAsia="ru-RU"/>
        </w:rPr>
        <w:t xml:space="preserve"> </w:t>
      </w:r>
      <w:r w:rsidRPr="005A7DFC">
        <w:rPr>
          <w:rFonts w:ascii="Times New Roman" w:eastAsia="Times New Roman" w:hAnsi="Times New Roman" w:cs="Times New Roman"/>
          <w:color w:val="000000"/>
          <w:sz w:val="27"/>
          <w:szCs w:val="27"/>
          <w:lang w:eastAsia="ru-RU"/>
        </w:rPr>
        <w:t>приемы, которые помогают заинтересовать детей этим видом деятельности. Обязательно надо научить обыгрывать созданные постройки</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ведь это способствует повышению интереса ребят к конструированию и</w:t>
      </w:r>
    </w:p>
    <w:p w:rsidR="002E234D"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27"/>
          <w:szCs w:val="27"/>
          <w:lang w:eastAsia="ru-RU"/>
        </w:rPr>
        <w:t>поможет им включить полученные умения в сам</w:t>
      </w:r>
      <w:r>
        <w:rPr>
          <w:rFonts w:ascii="Times New Roman" w:eastAsia="Times New Roman" w:hAnsi="Times New Roman" w:cs="Times New Roman"/>
          <w:color w:val="000000"/>
          <w:sz w:val="27"/>
          <w:szCs w:val="27"/>
          <w:lang w:eastAsia="ru-RU"/>
        </w:rPr>
        <w:t>остоятельную деятельность, игр</w:t>
      </w:r>
      <w:r>
        <w:rPr>
          <w:rFonts w:ascii="Open Sans" w:eastAsia="Times New Roman" w:hAnsi="Open Sans" w:cs="Times New Roman"/>
          <w:color w:val="000000"/>
          <w:sz w:val="21"/>
          <w:szCs w:val="21"/>
          <w:lang w:eastAsia="ru-RU"/>
        </w:rPr>
        <w:t xml:space="preserve"> </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Рекомендации по ознакомлению детей с конструктором</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1. Поставив перед ребёнком набор для строительных игр, берите детали конструктора по одному. Предложите ребенку потрогать деталь на ощупь, рассмотреть, назвать.</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2. Чтобы ребёнок усвоил название деталей набора,</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используйте </w:t>
      </w:r>
      <w:r w:rsidRPr="005A7DFC">
        <w:rPr>
          <w:rFonts w:ascii="Times New Roman" w:eastAsia="Times New Roman" w:hAnsi="Times New Roman" w:cs="Times New Roman"/>
          <w:i/>
          <w:iCs/>
          <w:color w:val="111111"/>
          <w:sz w:val="27"/>
          <w:szCs w:val="27"/>
          <w:lang w:eastAsia="ru-RU"/>
        </w:rPr>
        <w:t>«</w:t>
      </w:r>
      <w:proofErr w:type="spellStart"/>
      <w:r w:rsidRPr="005A7DFC">
        <w:rPr>
          <w:rFonts w:ascii="Times New Roman" w:eastAsia="Times New Roman" w:hAnsi="Times New Roman" w:cs="Times New Roman"/>
          <w:i/>
          <w:iCs/>
          <w:color w:val="111111"/>
          <w:sz w:val="27"/>
          <w:szCs w:val="27"/>
          <w:lang w:eastAsia="ru-RU"/>
        </w:rPr>
        <w:t>опредмечивание</w:t>
      </w:r>
      <w:proofErr w:type="spellEnd"/>
      <w:r w:rsidRPr="005A7DFC">
        <w:rPr>
          <w:rFonts w:ascii="Times New Roman" w:eastAsia="Times New Roman" w:hAnsi="Times New Roman" w:cs="Times New Roman"/>
          <w:i/>
          <w:iCs/>
          <w:color w:val="111111"/>
          <w:sz w:val="27"/>
          <w:szCs w:val="27"/>
          <w:lang w:eastAsia="ru-RU"/>
        </w:rPr>
        <w:t>»</w:t>
      </w:r>
      <w:r w:rsidRPr="005A7DFC">
        <w:rPr>
          <w:rFonts w:ascii="Times New Roman" w:eastAsia="Times New Roman" w:hAnsi="Times New Roman" w:cs="Times New Roman"/>
          <w:color w:val="111111"/>
          <w:sz w:val="27"/>
          <w:szCs w:val="27"/>
          <w:lang w:eastAsia="ru-RU"/>
        </w:rPr>
        <w:t xml:space="preserve"> - любая геометрическая фигура строительного материала похожа на какой-то известный предмет (призма – крыша, кирпичик - </w:t>
      </w:r>
      <w:proofErr w:type="spellStart"/>
      <w:r w:rsidRPr="005A7DFC">
        <w:rPr>
          <w:rFonts w:ascii="Times New Roman" w:eastAsia="Times New Roman" w:hAnsi="Times New Roman" w:cs="Times New Roman"/>
          <w:color w:val="111111"/>
          <w:sz w:val="27"/>
          <w:szCs w:val="27"/>
          <w:lang w:eastAsia="ru-RU"/>
        </w:rPr>
        <w:t>досочка</w:t>
      </w:r>
      <w:proofErr w:type="spellEnd"/>
      <w:r w:rsidRPr="005A7DFC">
        <w:rPr>
          <w:rFonts w:ascii="Times New Roman" w:eastAsia="Times New Roman" w:hAnsi="Times New Roman" w:cs="Times New Roman"/>
          <w:color w:val="111111"/>
          <w:sz w:val="27"/>
          <w:szCs w:val="27"/>
          <w:lang w:eastAsia="ru-RU"/>
        </w:rPr>
        <w:t>, кубик – кабина машины,– столбик цилиндр).</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3. Удобнее всего играть на полу. Вы не будете опасаться, что постройка упадёт, или не хватит места для постройки.</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Сначала нужно познакомить ребё</w:t>
      </w:r>
      <w:r>
        <w:rPr>
          <w:rFonts w:ascii="Times New Roman" w:eastAsia="Times New Roman" w:hAnsi="Times New Roman" w:cs="Times New Roman"/>
          <w:color w:val="111111"/>
          <w:sz w:val="27"/>
          <w:szCs w:val="27"/>
          <w:lang w:eastAsia="ru-RU"/>
        </w:rPr>
        <w:t xml:space="preserve">нка с постройками из одинаковых </w:t>
      </w:r>
      <w:r w:rsidRPr="005A7DFC">
        <w:rPr>
          <w:rFonts w:ascii="Times New Roman" w:eastAsia="Times New Roman" w:hAnsi="Times New Roman" w:cs="Times New Roman"/>
          <w:color w:val="111111"/>
          <w:sz w:val="27"/>
          <w:szCs w:val="27"/>
          <w:lang w:eastAsia="ru-RU"/>
        </w:rPr>
        <w:t>геометрических форм: кубиков или кирпичиков.</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Башенки из кубиков </w:t>
      </w:r>
      <w:r w:rsidRPr="005A7DFC">
        <w:rPr>
          <w:rFonts w:ascii="Times New Roman" w:eastAsia="Times New Roman" w:hAnsi="Times New Roman" w:cs="Times New Roman"/>
          <w:i/>
          <w:iCs/>
          <w:color w:val="111111"/>
          <w:sz w:val="27"/>
          <w:szCs w:val="27"/>
          <w:lang w:eastAsia="ru-RU"/>
        </w:rPr>
        <w:t>(из кубиков)</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Узкая и широкая дорожки </w:t>
      </w:r>
      <w:r w:rsidRPr="005A7DFC">
        <w:rPr>
          <w:rFonts w:ascii="Times New Roman" w:eastAsia="Times New Roman" w:hAnsi="Times New Roman" w:cs="Times New Roman"/>
          <w:i/>
          <w:iCs/>
          <w:color w:val="111111"/>
          <w:sz w:val="27"/>
          <w:szCs w:val="27"/>
          <w:lang w:eastAsia="ru-RU"/>
        </w:rPr>
        <w:t>(из кирпичиков)</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Заборчик </w:t>
      </w:r>
      <w:r w:rsidRPr="005A7DFC">
        <w:rPr>
          <w:rFonts w:ascii="Times New Roman" w:eastAsia="Times New Roman" w:hAnsi="Times New Roman" w:cs="Times New Roman"/>
          <w:i/>
          <w:iCs/>
          <w:color w:val="111111"/>
          <w:sz w:val="27"/>
          <w:szCs w:val="27"/>
          <w:lang w:eastAsia="ru-RU"/>
        </w:rPr>
        <w:t>(из кирпичиков)</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Ворота </w:t>
      </w:r>
      <w:r w:rsidRPr="005A7DFC">
        <w:rPr>
          <w:rFonts w:ascii="Times New Roman" w:eastAsia="Times New Roman" w:hAnsi="Times New Roman" w:cs="Times New Roman"/>
          <w:i/>
          <w:iCs/>
          <w:color w:val="111111"/>
          <w:sz w:val="27"/>
          <w:szCs w:val="27"/>
          <w:lang w:eastAsia="ru-RU"/>
        </w:rPr>
        <w:t>(из кирпичиков)</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Самолёт </w:t>
      </w:r>
      <w:r w:rsidRPr="005A7DFC">
        <w:rPr>
          <w:rFonts w:ascii="Times New Roman" w:eastAsia="Times New Roman" w:hAnsi="Times New Roman" w:cs="Times New Roman"/>
          <w:i/>
          <w:iCs/>
          <w:color w:val="111111"/>
          <w:sz w:val="27"/>
          <w:szCs w:val="27"/>
          <w:lang w:eastAsia="ru-RU"/>
        </w:rPr>
        <w:t>(положить два кирпичика крест – накрест)</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Поезд </w:t>
      </w:r>
      <w:r w:rsidRPr="005A7DFC">
        <w:rPr>
          <w:rFonts w:ascii="Times New Roman" w:eastAsia="Times New Roman" w:hAnsi="Times New Roman" w:cs="Times New Roman"/>
          <w:i/>
          <w:iCs/>
          <w:color w:val="111111"/>
          <w:sz w:val="27"/>
          <w:szCs w:val="27"/>
          <w:lang w:eastAsia="ru-RU"/>
        </w:rPr>
        <w:t>(из кирпичиков)</w:t>
      </w:r>
      <w:r w:rsidRPr="005A7DFC">
        <w:rPr>
          <w:rFonts w:ascii="Times New Roman" w:eastAsia="Times New Roman" w:hAnsi="Times New Roman" w:cs="Times New Roman"/>
          <w:color w:val="111111"/>
          <w:sz w:val="27"/>
          <w:szCs w:val="27"/>
          <w:lang w:eastAsia="ru-RU"/>
        </w:rPr>
        <w:t>. </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Используем и обыгрываем постройку с игрушками.</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u w:val="single"/>
          <w:lang w:eastAsia="ru-RU"/>
        </w:rPr>
        <w:t>Например</w:t>
      </w:r>
      <w:r w:rsidRPr="005A7DFC">
        <w:rPr>
          <w:rFonts w:ascii="Times New Roman" w:eastAsia="Times New Roman" w:hAnsi="Times New Roman" w:cs="Times New Roman"/>
          <w:color w:val="111111"/>
          <w:sz w:val="27"/>
          <w:szCs w:val="27"/>
          <w:lang w:eastAsia="ru-RU"/>
        </w:rPr>
        <w:t>: </w:t>
      </w:r>
      <w:r w:rsidRPr="005A7DFC">
        <w:rPr>
          <w:rFonts w:ascii="Times New Roman" w:eastAsia="Times New Roman" w:hAnsi="Times New Roman" w:cs="Times New Roman"/>
          <w:i/>
          <w:iCs/>
          <w:color w:val="111111"/>
          <w:sz w:val="27"/>
          <w:szCs w:val="27"/>
          <w:lang w:eastAsia="ru-RU"/>
        </w:rPr>
        <w:t>«Посадим кошечку, собачку в вагончики»</w:t>
      </w:r>
      <w:r w:rsidRPr="005A7DFC">
        <w:rPr>
          <w:rFonts w:ascii="Times New Roman" w:eastAsia="Times New Roman" w:hAnsi="Times New Roman" w:cs="Times New Roman"/>
          <w:color w:val="111111"/>
          <w:sz w:val="27"/>
          <w:szCs w:val="27"/>
          <w:lang w:eastAsia="ru-RU"/>
        </w:rPr>
        <w:t>.</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Лесенка </w:t>
      </w:r>
      <w:r w:rsidRPr="005A7DFC">
        <w:rPr>
          <w:rFonts w:ascii="Times New Roman" w:eastAsia="Times New Roman" w:hAnsi="Times New Roman" w:cs="Times New Roman"/>
          <w:i/>
          <w:iCs/>
          <w:color w:val="111111"/>
          <w:sz w:val="27"/>
          <w:szCs w:val="27"/>
          <w:lang w:eastAsia="ru-RU"/>
        </w:rPr>
        <w:t>(из кубиков)</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Следующий этап конструирования, когда можно перейти к комбинированию двух или трёх знакомых деталей конструктора </w:t>
      </w:r>
      <w:r w:rsidRPr="005A7DFC">
        <w:rPr>
          <w:rFonts w:ascii="Times New Roman" w:eastAsia="Times New Roman" w:hAnsi="Times New Roman" w:cs="Times New Roman"/>
          <w:i/>
          <w:iCs/>
          <w:color w:val="111111"/>
          <w:sz w:val="27"/>
          <w:szCs w:val="27"/>
          <w:lang w:eastAsia="ru-RU"/>
        </w:rPr>
        <w:t>(кубик и кирпичик, кубик и призма, цилиндр, кубик и кирпичик)</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Машина </w:t>
      </w:r>
      <w:r w:rsidRPr="005A7DFC">
        <w:rPr>
          <w:rFonts w:ascii="Times New Roman" w:eastAsia="Times New Roman" w:hAnsi="Times New Roman" w:cs="Times New Roman"/>
          <w:i/>
          <w:iCs/>
          <w:color w:val="111111"/>
          <w:sz w:val="27"/>
          <w:szCs w:val="27"/>
          <w:lang w:eastAsia="ru-RU"/>
        </w:rPr>
        <w:t>(кубик и кирпичик)</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Дом с крышей </w:t>
      </w:r>
      <w:r w:rsidRPr="005A7DFC">
        <w:rPr>
          <w:rFonts w:ascii="Times New Roman" w:eastAsia="Times New Roman" w:hAnsi="Times New Roman" w:cs="Times New Roman"/>
          <w:i/>
          <w:iCs/>
          <w:color w:val="111111"/>
          <w:sz w:val="27"/>
          <w:szCs w:val="27"/>
          <w:lang w:eastAsia="ru-RU"/>
        </w:rPr>
        <w:t>(кубик и призма)</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Горка </w:t>
      </w:r>
      <w:r w:rsidRPr="005A7DFC">
        <w:rPr>
          <w:rFonts w:ascii="Times New Roman" w:eastAsia="Times New Roman" w:hAnsi="Times New Roman" w:cs="Times New Roman"/>
          <w:i/>
          <w:iCs/>
          <w:color w:val="111111"/>
          <w:sz w:val="27"/>
          <w:szCs w:val="27"/>
          <w:lang w:eastAsia="ru-RU"/>
        </w:rPr>
        <w:t>(кубик и призма)</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Стул и стол </w:t>
      </w:r>
      <w:r w:rsidRPr="005A7DFC">
        <w:rPr>
          <w:rFonts w:ascii="Times New Roman" w:eastAsia="Times New Roman" w:hAnsi="Times New Roman" w:cs="Times New Roman"/>
          <w:i/>
          <w:iCs/>
          <w:color w:val="111111"/>
          <w:sz w:val="27"/>
          <w:szCs w:val="27"/>
          <w:lang w:eastAsia="ru-RU"/>
        </w:rPr>
        <w:t>(кубик и кирпичик)</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Мостик, скамеечка </w:t>
      </w:r>
      <w:r w:rsidRPr="005A7DFC">
        <w:rPr>
          <w:rFonts w:ascii="Times New Roman" w:eastAsia="Times New Roman" w:hAnsi="Times New Roman" w:cs="Times New Roman"/>
          <w:i/>
          <w:iCs/>
          <w:color w:val="111111"/>
          <w:sz w:val="27"/>
          <w:szCs w:val="27"/>
          <w:lang w:eastAsia="ru-RU"/>
        </w:rPr>
        <w:t>(кубик и кирпичик)</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Open Sans" w:eastAsia="Times New Roman" w:hAnsi="Open Sans" w:cs="Times New Roman"/>
          <w:color w:val="111111"/>
          <w:sz w:val="21"/>
          <w:szCs w:val="21"/>
          <w:lang w:eastAsia="ru-RU"/>
        </w:rPr>
        <w:t>• </w:t>
      </w:r>
      <w:r w:rsidRPr="005A7DFC">
        <w:rPr>
          <w:rFonts w:ascii="Times New Roman" w:eastAsia="Times New Roman" w:hAnsi="Times New Roman" w:cs="Times New Roman"/>
          <w:color w:val="111111"/>
          <w:sz w:val="27"/>
          <w:szCs w:val="27"/>
          <w:lang w:eastAsia="ru-RU"/>
        </w:rPr>
        <w:t>Паровоз </w:t>
      </w:r>
      <w:r w:rsidRPr="005A7DFC">
        <w:rPr>
          <w:rFonts w:ascii="Times New Roman" w:eastAsia="Times New Roman" w:hAnsi="Times New Roman" w:cs="Times New Roman"/>
          <w:i/>
          <w:iCs/>
          <w:color w:val="111111"/>
          <w:sz w:val="27"/>
          <w:szCs w:val="27"/>
          <w:lang w:eastAsia="ru-RU"/>
        </w:rPr>
        <w:t>(кирпичик, кубик, цилиндр)</w:t>
      </w:r>
    </w:p>
    <w:p w:rsidR="002E234D" w:rsidRPr="005A7DFC" w:rsidRDefault="002E234D" w:rsidP="002E234D">
      <w:pPr>
        <w:shd w:val="clear" w:color="auto" w:fill="FFFFFF" w:themeFill="background1"/>
        <w:spacing w:after="0" w:line="294" w:lineRule="atLeast"/>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К 2 годам дети могут сооружать простые постройки из одного или двух разных деталей. К 3 годам сооружения приобретают более интересный и сложный характер. Дети могут построить сооружения из 3х и 4х разных деталей:</w:t>
      </w:r>
    </w:p>
    <w:p w:rsidR="002E234D" w:rsidRPr="005A7DFC" w:rsidRDefault="002E234D" w:rsidP="002E234D">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111111"/>
          <w:sz w:val="27"/>
          <w:szCs w:val="27"/>
          <w:lang w:eastAsia="ru-RU"/>
        </w:rPr>
        <w:t>«Мебель для куколки» (стол, стул, диван); «Башня с забором и воротами для петушка»; «Дорога и мостик». Не стоит спеш</w:t>
      </w:r>
      <w:r>
        <w:rPr>
          <w:rFonts w:ascii="Times New Roman" w:eastAsia="Times New Roman" w:hAnsi="Times New Roman" w:cs="Times New Roman"/>
          <w:color w:val="111111"/>
          <w:sz w:val="27"/>
          <w:szCs w:val="27"/>
          <w:lang w:eastAsia="ru-RU"/>
        </w:rPr>
        <w:t xml:space="preserve">ить, если ребёнок еще не усвоил </w:t>
      </w:r>
      <w:r w:rsidRPr="005A7DFC">
        <w:rPr>
          <w:rFonts w:ascii="Times New Roman" w:eastAsia="Times New Roman" w:hAnsi="Times New Roman" w:cs="Times New Roman"/>
          <w:color w:val="111111"/>
          <w:sz w:val="27"/>
          <w:szCs w:val="27"/>
          <w:lang w:eastAsia="ru-RU"/>
        </w:rPr>
        <w:t xml:space="preserve">принципы постройки сооружений из </w:t>
      </w:r>
      <w:r>
        <w:rPr>
          <w:rFonts w:ascii="Times New Roman" w:eastAsia="Times New Roman" w:hAnsi="Times New Roman" w:cs="Times New Roman"/>
          <w:color w:val="111111"/>
          <w:sz w:val="27"/>
          <w:szCs w:val="27"/>
          <w:lang w:eastAsia="ru-RU"/>
        </w:rPr>
        <w:t xml:space="preserve">2х или 3х разных деталей. Важно </w:t>
      </w:r>
      <w:r w:rsidRPr="005A7DFC">
        <w:rPr>
          <w:rFonts w:ascii="Times New Roman" w:eastAsia="Times New Roman" w:hAnsi="Times New Roman" w:cs="Times New Roman"/>
          <w:color w:val="111111"/>
          <w:sz w:val="27"/>
          <w:szCs w:val="27"/>
          <w:lang w:eastAsia="ru-RU"/>
        </w:rPr>
        <w:t>стимулировать ребенка к играм с конструктором, проявлять интерес и сочувствие к его неудачам, терпеливо относиться даже к странным идеям!</w:t>
      </w:r>
    </w:p>
    <w:p w:rsidR="00145686" w:rsidRDefault="00145686"/>
    <w:sectPr w:rsidR="0014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5B"/>
    <w:rsid w:val="00002477"/>
    <w:rsid w:val="000031DB"/>
    <w:rsid w:val="00004658"/>
    <w:rsid w:val="0000531F"/>
    <w:rsid w:val="00013331"/>
    <w:rsid w:val="00016D49"/>
    <w:rsid w:val="00022BF3"/>
    <w:rsid w:val="00023947"/>
    <w:rsid w:val="00026580"/>
    <w:rsid w:val="00034078"/>
    <w:rsid w:val="000346C8"/>
    <w:rsid w:val="000374A3"/>
    <w:rsid w:val="00037D9D"/>
    <w:rsid w:val="0004112F"/>
    <w:rsid w:val="000426E7"/>
    <w:rsid w:val="00044896"/>
    <w:rsid w:val="000509B0"/>
    <w:rsid w:val="00050B67"/>
    <w:rsid w:val="00052E90"/>
    <w:rsid w:val="0005486B"/>
    <w:rsid w:val="0006060B"/>
    <w:rsid w:val="0006538A"/>
    <w:rsid w:val="00065438"/>
    <w:rsid w:val="0006554C"/>
    <w:rsid w:val="00065BD5"/>
    <w:rsid w:val="0006621D"/>
    <w:rsid w:val="00066A32"/>
    <w:rsid w:val="00066D85"/>
    <w:rsid w:val="0006732D"/>
    <w:rsid w:val="00070278"/>
    <w:rsid w:val="00070727"/>
    <w:rsid w:val="0007085F"/>
    <w:rsid w:val="00072C0C"/>
    <w:rsid w:val="00077378"/>
    <w:rsid w:val="00081846"/>
    <w:rsid w:val="00082596"/>
    <w:rsid w:val="00093811"/>
    <w:rsid w:val="000A233D"/>
    <w:rsid w:val="000A549F"/>
    <w:rsid w:val="000A5604"/>
    <w:rsid w:val="000A63A5"/>
    <w:rsid w:val="000A63DB"/>
    <w:rsid w:val="000B116F"/>
    <w:rsid w:val="000B3F65"/>
    <w:rsid w:val="000B51C9"/>
    <w:rsid w:val="000C105D"/>
    <w:rsid w:val="000C12A7"/>
    <w:rsid w:val="000C1306"/>
    <w:rsid w:val="000D1DA0"/>
    <w:rsid w:val="000D6C98"/>
    <w:rsid w:val="000D76D3"/>
    <w:rsid w:val="000E03C9"/>
    <w:rsid w:val="000E1828"/>
    <w:rsid w:val="000E3FBE"/>
    <w:rsid w:val="000E5DC7"/>
    <w:rsid w:val="000E70BF"/>
    <w:rsid w:val="000F33CF"/>
    <w:rsid w:val="000F39FB"/>
    <w:rsid w:val="000F614B"/>
    <w:rsid w:val="001018F3"/>
    <w:rsid w:val="00101999"/>
    <w:rsid w:val="00103D71"/>
    <w:rsid w:val="0010427B"/>
    <w:rsid w:val="00107539"/>
    <w:rsid w:val="00111230"/>
    <w:rsid w:val="00113C56"/>
    <w:rsid w:val="001145FE"/>
    <w:rsid w:val="00114BEF"/>
    <w:rsid w:val="0012035C"/>
    <w:rsid w:val="001261A5"/>
    <w:rsid w:val="001313FC"/>
    <w:rsid w:val="00131A64"/>
    <w:rsid w:val="00133797"/>
    <w:rsid w:val="0013462E"/>
    <w:rsid w:val="00135BC1"/>
    <w:rsid w:val="00136256"/>
    <w:rsid w:val="00140379"/>
    <w:rsid w:val="001403AE"/>
    <w:rsid w:val="00145686"/>
    <w:rsid w:val="001546A8"/>
    <w:rsid w:val="00155D07"/>
    <w:rsid w:val="00156589"/>
    <w:rsid w:val="001576D2"/>
    <w:rsid w:val="00157D2F"/>
    <w:rsid w:val="001630AB"/>
    <w:rsid w:val="00171442"/>
    <w:rsid w:val="00176B25"/>
    <w:rsid w:val="00180B4D"/>
    <w:rsid w:val="0018157F"/>
    <w:rsid w:val="00181CBC"/>
    <w:rsid w:val="00190B64"/>
    <w:rsid w:val="0019127E"/>
    <w:rsid w:val="00191B05"/>
    <w:rsid w:val="00193D2C"/>
    <w:rsid w:val="00194AE6"/>
    <w:rsid w:val="001952C1"/>
    <w:rsid w:val="001973B3"/>
    <w:rsid w:val="001A296F"/>
    <w:rsid w:val="001A4C80"/>
    <w:rsid w:val="001A60F5"/>
    <w:rsid w:val="001B0FD2"/>
    <w:rsid w:val="001B1EE3"/>
    <w:rsid w:val="001B63BD"/>
    <w:rsid w:val="001C0574"/>
    <w:rsid w:val="001C0A9D"/>
    <w:rsid w:val="001C2721"/>
    <w:rsid w:val="001C2C3E"/>
    <w:rsid w:val="001C2EDF"/>
    <w:rsid w:val="001C4C39"/>
    <w:rsid w:val="001C652D"/>
    <w:rsid w:val="001C7898"/>
    <w:rsid w:val="001C7D3C"/>
    <w:rsid w:val="001D5BB7"/>
    <w:rsid w:val="001E40ED"/>
    <w:rsid w:val="001F0420"/>
    <w:rsid w:val="001F0AEE"/>
    <w:rsid w:val="001F0C6F"/>
    <w:rsid w:val="001F48CE"/>
    <w:rsid w:val="001F75AB"/>
    <w:rsid w:val="002001CA"/>
    <w:rsid w:val="00202703"/>
    <w:rsid w:val="002033FF"/>
    <w:rsid w:val="002036EC"/>
    <w:rsid w:val="0020433C"/>
    <w:rsid w:val="00206C06"/>
    <w:rsid w:val="002075EA"/>
    <w:rsid w:val="00214212"/>
    <w:rsid w:val="00216993"/>
    <w:rsid w:val="00217B3A"/>
    <w:rsid w:val="00221323"/>
    <w:rsid w:val="00221DD2"/>
    <w:rsid w:val="00223203"/>
    <w:rsid w:val="00227D97"/>
    <w:rsid w:val="0023017B"/>
    <w:rsid w:val="002325A4"/>
    <w:rsid w:val="00234FA5"/>
    <w:rsid w:val="002353A2"/>
    <w:rsid w:val="00235F80"/>
    <w:rsid w:val="00241E2C"/>
    <w:rsid w:val="00241E83"/>
    <w:rsid w:val="00243775"/>
    <w:rsid w:val="00245D41"/>
    <w:rsid w:val="00250DCC"/>
    <w:rsid w:val="00251EC1"/>
    <w:rsid w:val="00253FCA"/>
    <w:rsid w:val="00261DCB"/>
    <w:rsid w:val="0026224B"/>
    <w:rsid w:val="00263259"/>
    <w:rsid w:val="0026573A"/>
    <w:rsid w:val="00266980"/>
    <w:rsid w:val="00271708"/>
    <w:rsid w:val="0027198F"/>
    <w:rsid w:val="00276B8A"/>
    <w:rsid w:val="0028059D"/>
    <w:rsid w:val="00282937"/>
    <w:rsid w:val="00284914"/>
    <w:rsid w:val="002902BA"/>
    <w:rsid w:val="0029242F"/>
    <w:rsid w:val="00292633"/>
    <w:rsid w:val="00293208"/>
    <w:rsid w:val="002933EA"/>
    <w:rsid w:val="002938D5"/>
    <w:rsid w:val="00294200"/>
    <w:rsid w:val="002944AC"/>
    <w:rsid w:val="00297C82"/>
    <w:rsid w:val="002A1838"/>
    <w:rsid w:val="002A1AC9"/>
    <w:rsid w:val="002A5172"/>
    <w:rsid w:val="002A799F"/>
    <w:rsid w:val="002B02DF"/>
    <w:rsid w:val="002B0F2A"/>
    <w:rsid w:val="002B25FD"/>
    <w:rsid w:val="002B2DB6"/>
    <w:rsid w:val="002B7055"/>
    <w:rsid w:val="002C4633"/>
    <w:rsid w:val="002D109F"/>
    <w:rsid w:val="002D21F3"/>
    <w:rsid w:val="002D2B09"/>
    <w:rsid w:val="002D34DF"/>
    <w:rsid w:val="002D45FE"/>
    <w:rsid w:val="002D5FE0"/>
    <w:rsid w:val="002E234D"/>
    <w:rsid w:val="002E2452"/>
    <w:rsid w:val="002E323B"/>
    <w:rsid w:val="002E3BAA"/>
    <w:rsid w:val="002E52B6"/>
    <w:rsid w:val="002E5BC5"/>
    <w:rsid w:val="002E6D6B"/>
    <w:rsid w:val="002F05D1"/>
    <w:rsid w:val="0030133B"/>
    <w:rsid w:val="0030339E"/>
    <w:rsid w:val="0030602E"/>
    <w:rsid w:val="003069DF"/>
    <w:rsid w:val="00310F05"/>
    <w:rsid w:val="0031245F"/>
    <w:rsid w:val="0031796E"/>
    <w:rsid w:val="003267C8"/>
    <w:rsid w:val="003307A0"/>
    <w:rsid w:val="00332B10"/>
    <w:rsid w:val="003414B0"/>
    <w:rsid w:val="00341CC6"/>
    <w:rsid w:val="003459B7"/>
    <w:rsid w:val="003462E6"/>
    <w:rsid w:val="003502BC"/>
    <w:rsid w:val="00351FBD"/>
    <w:rsid w:val="0035331D"/>
    <w:rsid w:val="00354D72"/>
    <w:rsid w:val="00354DDE"/>
    <w:rsid w:val="00355F70"/>
    <w:rsid w:val="00356CA2"/>
    <w:rsid w:val="00370E4F"/>
    <w:rsid w:val="003735ED"/>
    <w:rsid w:val="00375BB3"/>
    <w:rsid w:val="00375CE0"/>
    <w:rsid w:val="00377611"/>
    <w:rsid w:val="003831C7"/>
    <w:rsid w:val="00384546"/>
    <w:rsid w:val="00384EF1"/>
    <w:rsid w:val="00395002"/>
    <w:rsid w:val="003A04ED"/>
    <w:rsid w:val="003A332A"/>
    <w:rsid w:val="003A5CEF"/>
    <w:rsid w:val="003A62F2"/>
    <w:rsid w:val="003B7EB5"/>
    <w:rsid w:val="003C1847"/>
    <w:rsid w:val="003C555C"/>
    <w:rsid w:val="003C6614"/>
    <w:rsid w:val="003D06DC"/>
    <w:rsid w:val="003D2974"/>
    <w:rsid w:val="003D38D5"/>
    <w:rsid w:val="003D5605"/>
    <w:rsid w:val="003D641B"/>
    <w:rsid w:val="003E041C"/>
    <w:rsid w:val="003E09BE"/>
    <w:rsid w:val="003E3C9D"/>
    <w:rsid w:val="003E5294"/>
    <w:rsid w:val="00400E0E"/>
    <w:rsid w:val="004016FA"/>
    <w:rsid w:val="004026CB"/>
    <w:rsid w:val="00403325"/>
    <w:rsid w:val="0040371F"/>
    <w:rsid w:val="00406958"/>
    <w:rsid w:val="00406A1B"/>
    <w:rsid w:val="00407DD1"/>
    <w:rsid w:val="00413E94"/>
    <w:rsid w:val="004167A6"/>
    <w:rsid w:val="00421DB0"/>
    <w:rsid w:val="00423740"/>
    <w:rsid w:val="00424557"/>
    <w:rsid w:val="004251FF"/>
    <w:rsid w:val="0042657C"/>
    <w:rsid w:val="00427C37"/>
    <w:rsid w:val="00431A47"/>
    <w:rsid w:val="004348E5"/>
    <w:rsid w:val="0044176B"/>
    <w:rsid w:val="00445F5A"/>
    <w:rsid w:val="0044731F"/>
    <w:rsid w:val="00452FA0"/>
    <w:rsid w:val="00453183"/>
    <w:rsid w:val="004545EC"/>
    <w:rsid w:val="00455060"/>
    <w:rsid w:val="00461CDE"/>
    <w:rsid w:val="00461E0B"/>
    <w:rsid w:val="004652F7"/>
    <w:rsid w:val="0046555C"/>
    <w:rsid w:val="00467027"/>
    <w:rsid w:val="0047284C"/>
    <w:rsid w:val="00472FB6"/>
    <w:rsid w:val="00474F8F"/>
    <w:rsid w:val="0048207C"/>
    <w:rsid w:val="004826CE"/>
    <w:rsid w:val="00482FEA"/>
    <w:rsid w:val="00483707"/>
    <w:rsid w:val="00483CA0"/>
    <w:rsid w:val="00483FA2"/>
    <w:rsid w:val="00486BAB"/>
    <w:rsid w:val="0049025B"/>
    <w:rsid w:val="004911EF"/>
    <w:rsid w:val="00496DA5"/>
    <w:rsid w:val="004A10A1"/>
    <w:rsid w:val="004A2ACA"/>
    <w:rsid w:val="004A67F3"/>
    <w:rsid w:val="004A73D1"/>
    <w:rsid w:val="004B035B"/>
    <w:rsid w:val="004B190C"/>
    <w:rsid w:val="004B3E70"/>
    <w:rsid w:val="004B4933"/>
    <w:rsid w:val="004B6152"/>
    <w:rsid w:val="004B7634"/>
    <w:rsid w:val="004B7C48"/>
    <w:rsid w:val="004C14A4"/>
    <w:rsid w:val="004C257C"/>
    <w:rsid w:val="004C46E8"/>
    <w:rsid w:val="004C55BB"/>
    <w:rsid w:val="004C618A"/>
    <w:rsid w:val="004C6828"/>
    <w:rsid w:val="004C6EF4"/>
    <w:rsid w:val="004D15BA"/>
    <w:rsid w:val="004D321F"/>
    <w:rsid w:val="004D44AE"/>
    <w:rsid w:val="004D4A7C"/>
    <w:rsid w:val="004D619D"/>
    <w:rsid w:val="004D6347"/>
    <w:rsid w:val="004E1D9A"/>
    <w:rsid w:val="004E33F8"/>
    <w:rsid w:val="004E394A"/>
    <w:rsid w:val="004F0B3B"/>
    <w:rsid w:val="004F3B04"/>
    <w:rsid w:val="004F4129"/>
    <w:rsid w:val="004F65C8"/>
    <w:rsid w:val="0050108C"/>
    <w:rsid w:val="00501ADB"/>
    <w:rsid w:val="005050C3"/>
    <w:rsid w:val="00511FD3"/>
    <w:rsid w:val="00513653"/>
    <w:rsid w:val="00523B6E"/>
    <w:rsid w:val="00525B80"/>
    <w:rsid w:val="005265DA"/>
    <w:rsid w:val="0052707B"/>
    <w:rsid w:val="00531DC9"/>
    <w:rsid w:val="00534B69"/>
    <w:rsid w:val="00535558"/>
    <w:rsid w:val="0053559D"/>
    <w:rsid w:val="00537B71"/>
    <w:rsid w:val="005442FD"/>
    <w:rsid w:val="00545002"/>
    <w:rsid w:val="00546424"/>
    <w:rsid w:val="00546F5E"/>
    <w:rsid w:val="00550B33"/>
    <w:rsid w:val="005541E3"/>
    <w:rsid w:val="0055680F"/>
    <w:rsid w:val="005715AE"/>
    <w:rsid w:val="00572CB0"/>
    <w:rsid w:val="00583784"/>
    <w:rsid w:val="00586528"/>
    <w:rsid w:val="005872A8"/>
    <w:rsid w:val="0059071A"/>
    <w:rsid w:val="00591447"/>
    <w:rsid w:val="00592097"/>
    <w:rsid w:val="00593A5F"/>
    <w:rsid w:val="005952A5"/>
    <w:rsid w:val="00595CA0"/>
    <w:rsid w:val="005965DB"/>
    <w:rsid w:val="00597FD5"/>
    <w:rsid w:val="005A15C9"/>
    <w:rsid w:val="005A1DBB"/>
    <w:rsid w:val="005A24A1"/>
    <w:rsid w:val="005B1164"/>
    <w:rsid w:val="005B1D08"/>
    <w:rsid w:val="005B6459"/>
    <w:rsid w:val="005B6BEF"/>
    <w:rsid w:val="005C0673"/>
    <w:rsid w:val="005C5610"/>
    <w:rsid w:val="005D1F73"/>
    <w:rsid w:val="005D347C"/>
    <w:rsid w:val="005D5FF3"/>
    <w:rsid w:val="005D63B3"/>
    <w:rsid w:val="005D70E0"/>
    <w:rsid w:val="005E0EF1"/>
    <w:rsid w:val="005E17E8"/>
    <w:rsid w:val="005E2CC6"/>
    <w:rsid w:val="005E4CEE"/>
    <w:rsid w:val="005E7C73"/>
    <w:rsid w:val="005F12F1"/>
    <w:rsid w:val="005F6B1D"/>
    <w:rsid w:val="005F6D4C"/>
    <w:rsid w:val="005F79D6"/>
    <w:rsid w:val="00606DFE"/>
    <w:rsid w:val="006127DF"/>
    <w:rsid w:val="00612E1C"/>
    <w:rsid w:val="00621260"/>
    <w:rsid w:val="00622209"/>
    <w:rsid w:val="00622BC2"/>
    <w:rsid w:val="006239A2"/>
    <w:rsid w:val="00624054"/>
    <w:rsid w:val="0062468E"/>
    <w:rsid w:val="0062556C"/>
    <w:rsid w:val="006271FB"/>
    <w:rsid w:val="00627C45"/>
    <w:rsid w:val="00632331"/>
    <w:rsid w:val="0063299B"/>
    <w:rsid w:val="006331E4"/>
    <w:rsid w:val="00634FAF"/>
    <w:rsid w:val="00635470"/>
    <w:rsid w:val="006374A2"/>
    <w:rsid w:val="00641AC4"/>
    <w:rsid w:val="00645461"/>
    <w:rsid w:val="006468A5"/>
    <w:rsid w:val="00647F85"/>
    <w:rsid w:val="00652C6B"/>
    <w:rsid w:val="00653657"/>
    <w:rsid w:val="00654EDC"/>
    <w:rsid w:val="00657A75"/>
    <w:rsid w:val="006619A8"/>
    <w:rsid w:val="00661F25"/>
    <w:rsid w:val="006620AF"/>
    <w:rsid w:val="00665F02"/>
    <w:rsid w:val="006712E8"/>
    <w:rsid w:val="00673F87"/>
    <w:rsid w:val="006843D5"/>
    <w:rsid w:val="00685304"/>
    <w:rsid w:val="006862B8"/>
    <w:rsid w:val="0068713B"/>
    <w:rsid w:val="006874DB"/>
    <w:rsid w:val="00692C32"/>
    <w:rsid w:val="006955FB"/>
    <w:rsid w:val="0069779E"/>
    <w:rsid w:val="006A01C9"/>
    <w:rsid w:val="006A3F73"/>
    <w:rsid w:val="006A604E"/>
    <w:rsid w:val="006B6EFB"/>
    <w:rsid w:val="006C2B9B"/>
    <w:rsid w:val="006C394B"/>
    <w:rsid w:val="006C495B"/>
    <w:rsid w:val="006D21C3"/>
    <w:rsid w:val="006D379E"/>
    <w:rsid w:val="006E3ED9"/>
    <w:rsid w:val="006E5D97"/>
    <w:rsid w:val="006E5E36"/>
    <w:rsid w:val="006F1746"/>
    <w:rsid w:val="006F3038"/>
    <w:rsid w:val="006F39A6"/>
    <w:rsid w:val="006F4AA8"/>
    <w:rsid w:val="006F6E9B"/>
    <w:rsid w:val="007027F0"/>
    <w:rsid w:val="00713C07"/>
    <w:rsid w:val="00721258"/>
    <w:rsid w:val="00723EAE"/>
    <w:rsid w:val="00727C63"/>
    <w:rsid w:val="00731B86"/>
    <w:rsid w:val="0073787E"/>
    <w:rsid w:val="0074067E"/>
    <w:rsid w:val="00744ECD"/>
    <w:rsid w:val="007450F8"/>
    <w:rsid w:val="00747948"/>
    <w:rsid w:val="0075093D"/>
    <w:rsid w:val="00752E43"/>
    <w:rsid w:val="00755279"/>
    <w:rsid w:val="00756C2B"/>
    <w:rsid w:val="00757A7A"/>
    <w:rsid w:val="007624E6"/>
    <w:rsid w:val="0076494B"/>
    <w:rsid w:val="00765FE5"/>
    <w:rsid w:val="0077006F"/>
    <w:rsid w:val="00777B9F"/>
    <w:rsid w:val="007809C2"/>
    <w:rsid w:val="007861A0"/>
    <w:rsid w:val="00787A48"/>
    <w:rsid w:val="00790FC8"/>
    <w:rsid w:val="00793DAD"/>
    <w:rsid w:val="00796986"/>
    <w:rsid w:val="00797D0C"/>
    <w:rsid w:val="007A58C0"/>
    <w:rsid w:val="007A6351"/>
    <w:rsid w:val="007B3C10"/>
    <w:rsid w:val="007B78EC"/>
    <w:rsid w:val="007C08BB"/>
    <w:rsid w:val="007C0EF0"/>
    <w:rsid w:val="007C2E8B"/>
    <w:rsid w:val="007C2F92"/>
    <w:rsid w:val="007C3705"/>
    <w:rsid w:val="007C54CA"/>
    <w:rsid w:val="007D2591"/>
    <w:rsid w:val="007E008B"/>
    <w:rsid w:val="007E6124"/>
    <w:rsid w:val="007E6494"/>
    <w:rsid w:val="007E6A9F"/>
    <w:rsid w:val="007F15FD"/>
    <w:rsid w:val="007F6574"/>
    <w:rsid w:val="007F71E5"/>
    <w:rsid w:val="007F7833"/>
    <w:rsid w:val="008021E7"/>
    <w:rsid w:val="008029C7"/>
    <w:rsid w:val="0080396A"/>
    <w:rsid w:val="008045C6"/>
    <w:rsid w:val="0080667C"/>
    <w:rsid w:val="00807054"/>
    <w:rsid w:val="00811441"/>
    <w:rsid w:val="00812276"/>
    <w:rsid w:val="008160DD"/>
    <w:rsid w:val="00816CED"/>
    <w:rsid w:val="00816FC5"/>
    <w:rsid w:val="0081757B"/>
    <w:rsid w:val="00817DE0"/>
    <w:rsid w:val="00820EA1"/>
    <w:rsid w:val="00820F93"/>
    <w:rsid w:val="00825BBC"/>
    <w:rsid w:val="008338A7"/>
    <w:rsid w:val="0083475C"/>
    <w:rsid w:val="00834B65"/>
    <w:rsid w:val="00835BB0"/>
    <w:rsid w:val="00837411"/>
    <w:rsid w:val="0084248A"/>
    <w:rsid w:val="008426C8"/>
    <w:rsid w:val="008431D3"/>
    <w:rsid w:val="00844110"/>
    <w:rsid w:val="00845C76"/>
    <w:rsid w:val="008506B9"/>
    <w:rsid w:val="00851B19"/>
    <w:rsid w:val="00851DD7"/>
    <w:rsid w:val="00871351"/>
    <w:rsid w:val="00883150"/>
    <w:rsid w:val="00883A8D"/>
    <w:rsid w:val="00885055"/>
    <w:rsid w:val="008858C4"/>
    <w:rsid w:val="008860F1"/>
    <w:rsid w:val="0088761F"/>
    <w:rsid w:val="0089045F"/>
    <w:rsid w:val="00891078"/>
    <w:rsid w:val="00892FCD"/>
    <w:rsid w:val="00894C22"/>
    <w:rsid w:val="0089702F"/>
    <w:rsid w:val="008A0B99"/>
    <w:rsid w:val="008A0E6F"/>
    <w:rsid w:val="008B1973"/>
    <w:rsid w:val="008B1B33"/>
    <w:rsid w:val="008B2FF2"/>
    <w:rsid w:val="008B3289"/>
    <w:rsid w:val="008B4978"/>
    <w:rsid w:val="008B73E3"/>
    <w:rsid w:val="008C1736"/>
    <w:rsid w:val="008C343B"/>
    <w:rsid w:val="008C7FD3"/>
    <w:rsid w:val="008D1D65"/>
    <w:rsid w:val="008D456D"/>
    <w:rsid w:val="008D53C6"/>
    <w:rsid w:val="008D54C5"/>
    <w:rsid w:val="008E60BA"/>
    <w:rsid w:val="008E63FA"/>
    <w:rsid w:val="008F1BD2"/>
    <w:rsid w:val="008F2E3E"/>
    <w:rsid w:val="008F3D99"/>
    <w:rsid w:val="008F4C8E"/>
    <w:rsid w:val="008F6028"/>
    <w:rsid w:val="009046E2"/>
    <w:rsid w:val="00905A94"/>
    <w:rsid w:val="0091130E"/>
    <w:rsid w:val="009169C9"/>
    <w:rsid w:val="00931B57"/>
    <w:rsid w:val="00932363"/>
    <w:rsid w:val="0093693F"/>
    <w:rsid w:val="00937CB2"/>
    <w:rsid w:val="0094145E"/>
    <w:rsid w:val="00953E5B"/>
    <w:rsid w:val="00954331"/>
    <w:rsid w:val="00956D50"/>
    <w:rsid w:val="009624E1"/>
    <w:rsid w:val="00963AC2"/>
    <w:rsid w:val="00963DC2"/>
    <w:rsid w:val="009655A4"/>
    <w:rsid w:val="00965B60"/>
    <w:rsid w:val="0097112C"/>
    <w:rsid w:val="009742E1"/>
    <w:rsid w:val="00974470"/>
    <w:rsid w:val="00981DA1"/>
    <w:rsid w:val="0098411C"/>
    <w:rsid w:val="00986BBB"/>
    <w:rsid w:val="00992F1D"/>
    <w:rsid w:val="009947E9"/>
    <w:rsid w:val="0099658D"/>
    <w:rsid w:val="00996CD7"/>
    <w:rsid w:val="009A1B39"/>
    <w:rsid w:val="009A55E8"/>
    <w:rsid w:val="009B2A4D"/>
    <w:rsid w:val="009B5657"/>
    <w:rsid w:val="009C0F3B"/>
    <w:rsid w:val="009C4F89"/>
    <w:rsid w:val="009C6061"/>
    <w:rsid w:val="009D3797"/>
    <w:rsid w:val="009D4338"/>
    <w:rsid w:val="009D63F6"/>
    <w:rsid w:val="009D7D83"/>
    <w:rsid w:val="009E192D"/>
    <w:rsid w:val="009E7EAE"/>
    <w:rsid w:val="009F3247"/>
    <w:rsid w:val="009F46E4"/>
    <w:rsid w:val="009F7DD1"/>
    <w:rsid w:val="00A00516"/>
    <w:rsid w:val="00A02F35"/>
    <w:rsid w:val="00A04A4E"/>
    <w:rsid w:val="00A11E6D"/>
    <w:rsid w:val="00A144FA"/>
    <w:rsid w:val="00A17D22"/>
    <w:rsid w:val="00A2016A"/>
    <w:rsid w:val="00A22C08"/>
    <w:rsid w:val="00A22D85"/>
    <w:rsid w:val="00A27A31"/>
    <w:rsid w:val="00A27CB3"/>
    <w:rsid w:val="00A30554"/>
    <w:rsid w:val="00A30D63"/>
    <w:rsid w:val="00A31728"/>
    <w:rsid w:val="00A33FE7"/>
    <w:rsid w:val="00A40C01"/>
    <w:rsid w:val="00A43BDA"/>
    <w:rsid w:val="00A51C9E"/>
    <w:rsid w:val="00A57C09"/>
    <w:rsid w:val="00A60EBC"/>
    <w:rsid w:val="00A62312"/>
    <w:rsid w:val="00A625D9"/>
    <w:rsid w:val="00A62B3A"/>
    <w:rsid w:val="00A638BC"/>
    <w:rsid w:val="00A7072B"/>
    <w:rsid w:val="00A70FA0"/>
    <w:rsid w:val="00A710B1"/>
    <w:rsid w:val="00A739FC"/>
    <w:rsid w:val="00A74AB0"/>
    <w:rsid w:val="00A75CE9"/>
    <w:rsid w:val="00A76E73"/>
    <w:rsid w:val="00A8479C"/>
    <w:rsid w:val="00A90EDB"/>
    <w:rsid w:val="00A912E1"/>
    <w:rsid w:val="00A91748"/>
    <w:rsid w:val="00A92979"/>
    <w:rsid w:val="00A944BF"/>
    <w:rsid w:val="00A95D09"/>
    <w:rsid w:val="00AA2649"/>
    <w:rsid w:val="00AA5776"/>
    <w:rsid w:val="00AB027A"/>
    <w:rsid w:val="00AB2ACE"/>
    <w:rsid w:val="00AB3D23"/>
    <w:rsid w:val="00AB59D6"/>
    <w:rsid w:val="00AB59D9"/>
    <w:rsid w:val="00AC2D0E"/>
    <w:rsid w:val="00AC4BF3"/>
    <w:rsid w:val="00AC54BD"/>
    <w:rsid w:val="00AC6A85"/>
    <w:rsid w:val="00AC6B1E"/>
    <w:rsid w:val="00AC6BB3"/>
    <w:rsid w:val="00AD0D7D"/>
    <w:rsid w:val="00AD11D0"/>
    <w:rsid w:val="00AD45C8"/>
    <w:rsid w:val="00AE06B3"/>
    <w:rsid w:val="00AE23E0"/>
    <w:rsid w:val="00AE2BDB"/>
    <w:rsid w:val="00AF1045"/>
    <w:rsid w:val="00B01019"/>
    <w:rsid w:val="00B02C61"/>
    <w:rsid w:val="00B045C3"/>
    <w:rsid w:val="00B11CB4"/>
    <w:rsid w:val="00B12932"/>
    <w:rsid w:val="00B13DA3"/>
    <w:rsid w:val="00B176B9"/>
    <w:rsid w:val="00B20518"/>
    <w:rsid w:val="00B22064"/>
    <w:rsid w:val="00B247F3"/>
    <w:rsid w:val="00B253E4"/>
    <w:rsid w:val="00B306C3"/>
    <w:rsid w:val="00B32F25"/>
    <w:rsid w:val="00B32F4F"/>
    <w:rsid w:val="00B35112"/>
    <w:rsid w:val="00B376F7"/>
    <w:rsid w:val="00B4236D"/>
    <w:rsid w:val="00B43600"/>
    <w:rsid w:val="00B50332"/>
    <w:rsid w:val="00B51269"/>
    <w:rsid w:val="00B52CFE"/>
    <w:rsid w:val="00B53442"/>
    <w:rsid w:val="00B6479D"/>
    <w:rsid w:val="00B71A22"/>
    <w:rsid w:val="00B73E96"/>
    <w:rsid w:val="00B81783"/>
    <w:rsid w:val="00B9466A"/>
    <w:rsid w:val="00B95ACF"/>
    <w:rsid w:val="00B96226"/>
    <w:rsid w:val="00BA02D7"/>
    <w:rsid w:val="00BA44B8"/>
    <w:rsid w:val="00BA5869"/>
    <w:rsid w:val="00BA7117"/>
    <w:rsid w:val="00BB281B"/>
    <w:rsid w:val="00BC1B26"/>
    <w:rsid w:val="00BD0E02"/>
    <w:rsid w:val="00BD520C"/>
    <w:rsid w:val="00BD6E0C"/>
    <w:rsid w:val="00BD6FF9"/>
    <w:rsid w:val="00BE5C24"/>
    <w:rsid w:val="00BE6386"/>
    <w:rsid w:val="00BE7C7C"/>
    <w:rsid w:val="00C07C03"/>
    <w:rsid w:val="00C12616"/>
    <w:rsid w:val="00C12711"/>
    <w:rsid w:val="00C15BB5"/>
    <w:rsid w:val="00C21227"/>
    <w:rsid w:val="00C22EED"/>
    <w:rsid w:val="00C308B6"/>
    <w:rsid w:val="00C3252F"/>
    <w:rsid w:val="00C362F8"/>
    <w:rsid w:val="00C3702D"/>
    <w:rsid w:val="00C41164"/>
    <w:rsid w:val="00C454BD"/>
    <w:rsid w:val="00C4569F"/>
    <w:rsid w:val="00C47110"/>
    <w:rsid w:val="00C503D1"/>
    <w:rsid w:val="00C51C41"/>
    <w:rsid w:val="00C52F53"/>
    <w:rsid w:val="00C53CB5"/>
    <w:rsid w:val="00C56B13"/>
    <w:rsid w:val="00C56FF7"/>
    <w:rsid w:val="00C62B66"/>
    <w:rsid w:val="00C639A4"/>
    <w:rsid w:val="00C642E6"/>
    <w:rsid w:val="00C6519F"/>
    <w:rsid w:val="00C6581D"/>
    <w:rsid w:val="00C714FD"/>
    <w:rsid w:val="00C75D5F"/>
    <w:rsid w:val="00C75D95"/>
    <w:rsid w:val="00C76B2D"/>
    <w:rsid w:val="00C8079B"/>
    <w:rsid w:val="00C85F19"/>
    <w:rsid w:val="00C9114E"/>
    <w:rsid w:val="00C93CA5"/>
    <w:rsid w:val="00C97C63"/>
    <w:rsid w:val="00C97F30"/>
    <w:rsid w:val="00CA3487"/>
    <w:rsid w:val="00CA5E2C"/>
    <w:rsid w:val="00CA6C51"/>
    <w:rsid w:val="00CA7E59"/>
    <w:rsid w:val="00CB54B0"/>
    <w:rsid w:val="00CC1939"/>
    <w:rsid w:val="00CC35A3"/>
    <w:rsid w:val="00CC3D7B"/>
    <w:rsid w:val="00CC6497"/>
    <w:rsid w:val="00CC6990"/>
    <w:rsid w:val="00CC6E47"/>
    <w:rsid w:val="00CD01D9"/>
    <w:rsid w:val="00CD09F7"/>
    <w:rsid w:val="00CD19CA"/>
    <w:rsid w:val="00CD1B1E"/>
    <w:rsid w:val="00CD79D2"/>
    <w:rsid w:val="00CE024B"/>
    <w:rsid w:val="00CE34DF"/>
    <w:rsid w:val="00CE427B"/>
    <w:rsid w:val="00CE4373"/>
    <w:rsid w:val="00CE6084"/>
    <w:rsid w:val="00CF191D"/>
    <w:rsid w:val="00CF2147"/>
    <w:rsid w:val="00D0234A"/>
    <w:rsid w:val="00D02896"/>
    <w:rsid w:val="00D03399"/>
    <w:rsid w:val="00D0696B"/>
    <w:rsid w:val="00D17921"/>
    <w:rsid w:val="00D23DF8"/>
    <w:rsid w:val="00D252FE"/>
    <w:rsid w:val="00D25683"/>
    <w:rsid w:val="00D263C6"/>
    <w:rsid w:val="00D33048"/>
    <w:rsid w:val="00D42856"/>
    <w:rsid w:val="00D43C60"/>
    <w:rsid w:val="00D43C96"/>
    <w:rsid w:val="00D453CB"/>
    <w:rsid w:val="00D458E5"/>
    <w:rsid w:val="00D4627A"/>
    <w:rsid w:val="00D516F2"/>
    <w:rsid w:val="00D55446"/>
    <w:rsid w:val="00D5793C"/>
    <w:rsid w:val="00D627B2"/>
    <w:rsid w:val="00D62841"/>
    <w:rsid w:val="00D70475"/>
    <w:rsid w:val="00D73FEA"/>
    <w:rsid w:val="00D75C64"/>
    <w:rsid w:val="00D818DB"/>
    <w:rsid w:val="00D83939"/>
    <w:rsid w:val="00D8593E"/>
    <w:rsid w:val="00D87CF1"/>
    <w:rsid w:val="00D87D1C"/>
    <w:rsid w:val="00D9064C"/>
    <w:rsid w:val="00D91645"/>
    <w:rsid w:val="00D9372D"/>
    <w:rsid w:val="00D966B7"/>
    <w:rsid w:val="00DA246C"/>
    <w:rsid w:val="00DA2D8D"/>
    <w:rsid w:val="00DA4446"/>
    <w:rsid w:val="00DA470E"/>
    <w:rsid w:val="00DB3BBB"/>
    <w:rsid w:val="00DB69E1"/>
    <w:rsid w:val="00DC069B"/>
    <w:rsid w:val="00DC1232"/>
    <w:rsid w:val="00DC1BDC"/>
    <w:rsid w:val="00DC2AF1"/>
    <w:rsid w:val="00DC3911"/>
    <w:rsid w:val="00DC3BCD"/>
    <w:rsid w:val="00DC66C0"/>
    <w:rsid w:val="00DC7916"/>
    <w:rsid w:val="00DC7BC8"/>
    <w:rsid w:val="00DD217B"/>
    <w:rsid w:val="00DD2B80"/>
    <w:rsid w:val="00DE0AF2"/>
    <w:rsid w:val="00DE2781"/>
    <w:rsid w:val="00DE28A0"/>
    <w:rsid w:val="00DE319B"/>
    <w:rsid w:val="00DE6CD5"/>
    <w:rsid w:val="00DF0033"/>
    <w:rsid w:val="00DF0946"/>
    <w:rsid w:val="00DF34DC"/>
    <w:rsid w:val="00DF4B19"/>
    <w:rsid w:val="00E02A1C"/>
    <w:rsid w:val="00E042A0"/>
    <w:rsid w:val="00E10B44"/>
    <w:rsid w:val="00E15757"/>
    <w:rsid w:val="00E17856"/>
    <w:rsid w:val="00E208B8"/>
    <w:rsid w:val="00E20C19"/>
    <w:rsid w:val="00E2431F"/>
    <w:rsid w:val="00E30FE9"/>
    <w:rsid w:val="00E33836"/>
    <w:rsid w:val="00E35567"/>
    <w:rsid w:val="00E36BA1"/>
    <w:rsid w:val="00E4205E"/>
    <w:rsid w:val="00E46E4B"/>
    <w:rsid w:val="00E47E1A"/>
    <w:rsid w:val="00E50127"/>
    <w:rsid w:val="00E507C1"/>
    <w:rsid w:val="00E642F8"/>
    <w:rsid w:val="00E656A0"/>
    <w:rsid w:val="00E658E6"/>
    <w:rsid w:val="00E65CB1"/>
    <w:rsid w:val="00E70F94"/>
    <w:rsid w:val="00E74071"/>
    <w:rsid w:val="00E74531"/>
    <w:rsid w:val="00E75F0F"/>
    <w:rsid w:val="00E775DD"/>
    <w:rsid w:val="00E819F4"/>
    <w:rsid w:val="00E828BF"/>
    <w:rsid w:val="00E8319C"/>
    <w:rsid w:val="00E873C2"/>
    <w:rsid w:val="00E900CD"/>
    <w:rsid w:val="00E926DA"/>
    <w:rsid w:val="00E97FA2"/>
    <w:rsid w:val="00EA7026"/>
    <w:rsid w:val="00EA7B36"/>
    <w:rsid w:val="00EB3503"/>
    <w:rsid w:val="00EB4195"/>
    <w:rsid w:val="00EC5A35"/>
    <w:rsid w:val="00ED005D"/>
    <w:rsid w:val="00ED032C"/>
    <w:rsid w:val="00ED2B71"/>
    <w:rsid w:val="00ED6B3C"/>
    <w:rsid w:val="00EE0A65"/>
    <w:rsid w:val="00EE19B1"/>
    <w:rsid w:val="00EE4DE4"/>
    <w:rsid w:val="00EE5F9D"/>
    <w:rsid w:val="00EF1887"/>
    <w:rsid w:val="00EF19F3"/>
    <w:rsid w:val="00EF407B"/>
    <w:rsid w:val="00EF4097"/>
    <w:rsid w:val="00EF5178"/>
    <w:rsid w:val="00EF72D8"/>
    <w:rsid w:val="00EF7B37"/>
    <w:rsid w:val="00F02C0B"/>
    <w:rsid w:val="00F03435"/>
    <w:rsid w:val="00F0472C"/>
    <w:rsid w:val="00F07B8C"/>
    <w:rsid w:val="00F107E5"/>
    <w:rsid w:val="00F1497D"/>
    <w:rsid w:val="00F14B2B"/>
    <w:rsid w:val="00F15553"/>
    <w:rsid w:val="00F15FF6"/>
    <w:rsid w:val="00F17E62"/>
    <w:rsid w:val="00F22AF7"/>
    <w:rsid w:val="00F27627"/>
    <w:rsid w:val="00F37D70"/>
    <w:rsid w:val="00F40E95"/>
    <w:rsid w:val="00F4193A"/>
    <w:rsid w:val="00F457B7"/>
    <w:rsid w:val="00F4648F"/>
    <w:rsid w:val="00F50C3C"/>
    <w:rsid w:val="00F5740F"/>
    <w:rsid w:val="00F648D6"/>
    <w:rsid w:val="00F6521E"/>
    <w:rsid w:val="00F67238"/>
    <w:rsid w:val="00F703A5"/>
    <w:rsid w:val="00F7084C"/>
    <w:rsid w:val="00F74411"/>
    <w:rsid w:val="00F74EE2"/>
    <w:rsid w:val="00F76629"/>
    <w:rsid w:val="00F80657"/>
    <w:rsid w:val="00F85653"/>
    <w:rsid w:val="00F95745"/>
    <w:rsid w:val="00F9718D"/>
    <w:rsid w:val="00F9742C"/>
    <w:rsid w:val="00F97730"/>
    <w:rsid w:val="00FA0AC2"/>
    <w:rsid w:val="00FA4BFB"/>
    <w:rsid w:val="00FA59D5"/>
    <w:rsid w:val="00FB1FDA"/>
    <w:rsid w:val="00FB4C99"/>
    <w:rsid w:val="00FC0975"/>
    <w:rsid w:val="00FC0F24"/>
    <w:rsid w:val="00FC2949"/>
    <w:rsid w:val="00FC4AFC"/>
    <w:rsid w:val="00FD783D"/>
    <w:rsid w:val="00FF06B8"/>
    <w:rsid w:val="00FF0D58"/>
    <w:rsid w:val="00FF1E77"/>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4852</Characters>
  <Application>Microsoft Office Word</Application>
  <DocSecurity>0</DocSecurity>
  <Lines>40</Lines>
  <Paragraphs>11</Paragraphs>
  <ScaleCrop>false</ScaleCrop>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2021-11-22T15:46:00Z</dcterms:created>
  <dcterms:modified xsi:type="dcterms:W3CDTF">2021-11-22T16:06:00Z</dcterms:modified>
</cp:coreProperties>
</file>