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3" w:rsidRDefault="001B1D50" w:rsidP="00073E68">
      <w:pPr>
        <w:keepNext/>
        <w:widowControl w:val="0"/>
        <w:suppressAutoHyphens/>
        <w:ind w:left="142" w:right="-185"/>
        <w:rPr>
          <w:rFonts w:eastAsia="Arial Unicode MS"/>
          <w:b/>
          <w:shd w:val="clear" w:color="auto" w:fill="FFFFFF"/>
        </w:rPr>
      </w:pPr>
      <w:r>
        <w:rPr>
          <w:rFonts w:eastAsia="Arial Unicode MS"/>
          <w:b/>
          <w:shd w:val="clear" w:color="auto" w:fill="FFFFFF"/>
        </w:rPr>
        <w:t xml:space="preserve">                          </w:t>
      </w:r>
      <w:bookmarkStart w:id="0" w:name="_MON_1692467877"/>
      <w:bookmarkEnd w:id="0"/>
      <w:r w:rsidR="00DF7AD3" w:rsidRPr="00DF7AD3">
        <w:rPr>
          <w:rFonts w:eastAsia="Arial Unicode MS"/>
          <w:b/>
          <w:shd w:val="clear" w:color="auto" w:fill="FFFFFF"/>
        </w:rPr>
        <w:object w:dxaOrig="9460" w:dyaOrig="1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691.5pt" o:ole="">
            <v:imagedata r:id="rId7" o:title=""/>
          </v:shape>
          <o:OLEObject Type="Embed" ProgID="Word.Document.12" ShapeID="_x0000_i1025" DrawAspect="Content" ObjectID="_1693053279" r:id="rId8">
            <o:FieldCodes>\s</o:FieldCodes>
          </o:OLEObject>
        </w:object>
      </w:r>
      <w:r>
        <w:rPr>
          <w:rFonts w:eastAsia="Arial Unicode MS"/>
          <w:b/>
          <w:shd w:val="clear" w:color="auto" w:fill="FFFFFF"/>
        </w:rPr>
        <w:t xml:space="preserve">                                        </w:t>
      </w:r>
    </w:p>
    <w:p w:rsidR="00DF7AD3" w:rsidRDefault="00DF7AD3" w:rsidP="0023787F">
      <w:pPr>
        <w:keepNext/>
        <w:widowControl w:val="0"/>
        <w:suppressAutoHyphens/>
        <w:ind w:right="-185"/>
        <w:rPr>
          <w:rFonts w:eastAsia="Arial Unicode MS"/>
          <w:b/>
          <w:shd w:val="clear" w:color="auto" w:fill="FFFFFF"/>
        </w:rPr>
      </w:pPr>
    </w:p>
    <w:p w:rsidR="00DF7AD3" w:rsidRDefault="00DF7AD3" w:rsidP="0023787F">
      <w:pPr>
        <w:keepNext/>
        <w:widowControl w:val="0"/>
        <w:suppressAutoHyphens/>
        <w:ind w:right="-185"/>
        <w:rPr>
          <w:rFonts w:eastAsia="Arial Unicode MS"/>
          <w:b/>
          <w:shd w:val="clear" w:color="auto" w:fill="FFFFFF"/>
        </w:rPr>
      </w:pPr>
    </w:p>
    <w:p w:rsidR="00DF7AD3" w:rsidRDefault="00DF7AD3" w:rsidP="0023787F">
      <w:pPr>
        <w:keepNext/>
        <w:widowControl w:val="0"/>
        <w:suppressAutoHyphens/>
        <w:ind w:right="-185"/>
        <w:rPr>
          <w:rFonts w:eastAsia="Arial Unicode MS"/>
          <w:b/>
          <w:shd w:val="clear" w:color="auto" w:fill="FFFFFF"/>
        </w:rPr>
      </w:pPr>
    </w:p>
    <w:p w:rsidR="00DF7AD3" w:rsidRDefault="00DF7AD3" w:rsidP="0023787F">
      <w:pPr>
        <w:keepNext/>
        <w:widowControl w:val="0"/>
        <w:suppressAutoHyphens/>
        <w:ind w:right="-185"/>
        <w:rPr>
          <w:rFonts w:eastAsia="Arial Unicode MS"/>
          <w:b/>
          <w:shd w:val="clear" w:color="auto" w:fill="FFFFFF"/>
        </w:rPr>
      </w:pPr>
    </w:p>
    <w:p w:rsidR="00DF7AD3" w:rsidRDefault="00DF7AD3" w:rsidP="0023787F">
      <w:pPr>
        <w:keepNext/>
        <w:widowControl w:val="0"/>
        <w:suppressAutoHyphens/>
        <w:ind w:right="-185"/>
        <w:rPr>
          <w:rFonts w:eastAsia="Arial Unicode MS"/>
          <w:b/>
          <w:shd w:val="clear" w:color="auto" w:fill="FFFFFF"/>
        </w:rPr>
      </w:pPr>
    </w:p>
    <w:p w:rsidR="00DF7AD3" w:rsidRDefault="00DF7AD3" w:rsidP="0023787F">
      <w:pPr>
        <w:keepNext/>
        <w:widowControl w:val="0"/>
        <w:suppressAutoHyphens/>
        <w:ind w:right="-185"/>
        <w:rPr>
          <w:rFonts w:eastAsia="Arial Unicode MS"/>
          <w:b/>
          <w:shd w:val="clear" w:color="auto" w:fill="FFFFFF"/>
        </w:rPr>
      </w:pPr>
    </w:p>
    <w:p w:rsidR="0023787F" w:rsidRPr="0023787F" w:rsidRDefault="00DF7AD3" w:rsidP="0023787F">
      <w:pPr>
        <w:keepNext/>
        <w:widowControl w:val="0"/>
        <w:suppressAutoHyphens/>
        <w:ind w:right="-185"/>
        <w:rPr>
          <w:rFonts w:eastAsia="Arial Unicode MS"/>
          <w:b/>
          <w:shd w:val="clear" w:color="auto" w:fill="FFFFFF"/>
        </w:rPr>
      </w:pPr>
      <w:r>
        <w:rPr>
          <w:rFonts w:eastAsia="Arial Unicode MS"/>
          <w:b/>
          <w:shd w:val="clear" w:color="auto" w:fill="FFFFFF"/>
        </w:rPr>
        <w:t xml:space="preserve">                             </w:t>
      </w:r>
      <w:r w:rsidR="00AF43F4">
        <w:rPr>
          <w:rFonts w:eastAsia="Arial Unicode MS"/>
          <w:b/>
          <w:shd w:val="clear" w:color="auto" w:fill="FFFFFF"/>
        </w:rPr>
        <w:t xml:space="preserve">                  </w:t>
      </w:r>
      <w:r w:rsidR="0023787F" w:rsidRPr="0023787F">
        <w:rPr>
          <w:rFonts w:eastAsia="Arial Unicode MS"/>
          <w:b/>
          <w:shd w:val="clear" w:color="auto" w:fill="FFFFFF"/>
        </w:rPr>
        <w:t>РАБОЧАЯ ПРОГРАММА</w:t>
      </w:r>
    </w:p>
    <w:p w:rsidR="00DF7AD3" w:rsidRDefault="00DF7AD3" w:rsidP="00D63A3D">
      <w:pPr>
        <w:keepNext/>
        <w:widowControl w:val="0"/>
        <w:suppressAutoHyphens/>
        <w:ind w:right="-185"/>
        <w:rPr>
          <w:rFonts w:eastAsia="Arial Unicode MS"/>
          <w:b/>
          <w:shd w:val="clear" w:color="auto" w:fill="FFFFFF"/>
        </w:rPr>
      </w:pPr>
      <w:r>
        <w:rPr>
          <w:rFonts w:eastAsia="Arial Unicode MS"/>
          <w:b/>
          <w:shd w:val="clear" w:color="auto" w:fill="FFFFFF"/>
        </w:rPr>
        <w:t xml:space="preserve">                                                              </w:t>
      </w:r>
    </w:p>
    <w:p w:rsidR="00D63A3D" w:rsidRPr="0023787F" w:rsidRDefault="00DF7AD3" w:rsidP="00D63A3D">
      <w:pPr>
        <w:keepNext/>
        <w:widowControl w:val="0"/>
        <w:suppressAutoHyphens/>
        <w:ind w:right="-185"/>
        <w:rPr>
          <w:rFonts w:eastAsia="Arial Unicode MS"/>
          <w:sz w:val="22"/>
          <w:szCs w:val="22"/>
          <w:shd w:val="clear" w:color="auto" w:fill="FFFFFF"/>
        </w:rPr>
      </w:pPr>
      <w:r>
        <w:rPr>
          <w:rFonts w:eastAsia="Arial Unicode MS"/>
          <w:b/>
          <w:shd w:val="clear" w:color="auto" w:fill="FFFFFF"/>
        </w:rPr>
        <w:t xml:space="preserve">                            </w:t>
      </w:r>
      <w:r w:rsidR="00AF43F4">
        <w:rPr>
          <w:rFonts w:eastAsia="Arial Unicode MS"/>
          <w:b/>
          <w:shd w:val="clear" w:color="auto" w:fill="FFFFFF"/>
        </w:rPr>
        <w:t xml:space="preserve">              </w:t>
      </w:r>
      <w:r>
        <w:rPr>
          <w:rFonts w:eastAsia="Arial Unicode MS"/>
          <w:b/>
          <w:shd w:val="clear" w:color="auto" w:fill="FFFFFF"/>
        </w:rPr>
        <w:t xml:space="preserve"> </w:t>
      </w:r>
      <w:r w:rsidR="00D63A3D" w:rsidRPr="0023787F">
        <w:rPr>
          <w:rFonts w:eastAsia="Arial Unicode MS"/>
          <w:b/>
          <w:sz w:val="22"/>
          <w:szCs w:val="22"/>
          <w:shd w:val="clear" w:color="auto" w:fill="FFFFFF"/>
        </w:rPr>
        <w:t>ПОЯСНИТЕЛЬНАЯ ЗАПИСКА</w:t>
      </w:r>
    </w:p>
    <w:p w:rsidR="00D63A3D" w:rsidRDefault="00D63A3D" w:rsidP="00D63A3D">
      <w:pPr>
        <w:keepNext/>
        <w:widowControl w:val="0"/>
        <w:suppressAutoHyphens/>
        <w:ind w:left="-539" w:right="-185" w:firstLine="1259"/>
        <w:jc w:val="both"/>
        <w:rPr>
          <w:rFonts w:eastAsia="Arial Unicode MS"/>
          <w:shd w:val="clear" w:color="auto" w:fill="FFFFFF"/>
        </w:rPr>
      </w:pPr>
    </w:p>
    <w:p w:rsidR="00DF7AD3" w:rsidRPr="00DF7AD3" w:rsidRDefault="00DF7AD3" w:rsidP="00DF7AD3">
      <w:pPr>
        <w:spacing w:after="200" w:line="276" w:lineRule="auto"/>
        <w:contextualSpacing/>
        <w:jc w:val="both"/>
        <w:rPr>
          <w:rFonts w:eastAsia="Calibri"/>
          <w:sz w:val="28"/>
          <w:szCs w:val="28"/>
          <w:lang w:eastAsia="en-US"/>
        </w:rPr>
      </w:pPr>
      <w:r w:rsidRPr="00DF7AD3">
        <w:rPr>
          <w:rFonts w:eastAsia="Calibri"/>
          <w:b/>
          <w:sz w:val="28"/>
          <w:szCs w:val="28"/>
          <w:lang w:eastAsia="en-US"/>
        </w:rPr>
        <w:t>Статус программы:</w:t>
      </w:r>
      <w:r w:rsidRPr="00DF7AD3">
        <w:rPr>
          <w:rFonts w:eastAsia="Calibri"/>
          <w:sz w:val="28"/>
          <w:szCs w:val="28"/>
          <w:lang w:eastAsia="en-US"/>
        </w:rPr>
        <w:t xml:space="preserve"> Рабочая программа среднего общего образования по учебному предмету </w:t>
      </w:r>
      <w:r>
        <w:rPr>
          <w:rFonts w:eastAsia="Calibri"/>
          <w:sz w:val="28"/>
          <w:szCs w:val="28"/>
          <w:lang w:eastAsia="en-US"/>
        </w:rPr>
        <w:t>«Музыка» для 6</w:t>
      </w:r>
      <w:r w:rsidRPr="00DF7AD3">
        <w:rPr>
          <w:rFonts w:eastAsia="Calibri"/>
          <w:sz w:val="28"/>
          <w:szCs w:val="28"/>
          <w:lang w:eastAsia="en-US"/>
        </w:rPr>
        <w:t xml:space="preserve"> класса является составной частью основной образовательной программы среднего общего образования МОУ “Гимназия №23” на 2021-2022 учебный год.</w:t>
      </w:r>
    </w:p>
    <w:p w:rsidR="00DF7AD3" w:rsidRPr="00DF7AD3" w:rsidRDefault="00DF7AD3" w:rsidP="00DF7AD3">
      <w:pPr>
        <w:spacing w:after="200" w:line="276" w:lineRule="auto"/>
        <w:contextualSpacing/>
        <w:jc w:val="both"/>
        <w:rPr>
          <w:rFonts w:eastAsia="Calibri"/>
          <w:sz w:val="28"/>
          <w:szCs w:val="28"/>
          <w:lang w:eastAsia="en-US"/>
        </w:rPr>
      </w:pPr>
      <w:r>
        <w:rPr>
          <w:rFonts w:eastAsia="Calibri"/>
          <w:sz w:val="28"/>
          <w:szCs w:val="28"/>
          <w:lang w:eastAsia="en-US"/>
        </w:rPr>
        <w:t>Программа по музыке для 6</w:t>
      </w:r>
      <w:r w:rsidRPr="00DF7AD3">
        <w:rPr>
          <w:rFonts w:eastAsia="Calibri"/>
          <w:sz w:val="28"/>
          <w:szCs w:val="28"/>
          <w:lang w:eastAsia="en-US"/>
        </w:rPr>
        <w:t xml:space="preserve"> класса разработана на основе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планируемых результатов среднего общего образования, примерной программы среднего общего образования по музыке, требований к результатам освоения основной образовательной программы среднего общего образования по музыке, завершённой предметной линии учебников «Музыка», авт. Критская Е.Д., Сергеева Г.П., Шмагина Т.С.  (УМК «Школа России»). </w:t>
      </w:r>
    </w:p>
    <w:p w:rsidR="00DF7AD3" w:rsidRPr="00DF7AD3" w:rsidRDefault="00DF7AD3" w:rsidP="00DF7AD3">
      <w:pPr>
        <w:spacing w:after="200" w:line="276" w:lineRule="auto"/>
        <w:contextualSpacing/>
        <w:jc w:val="both"/>
        <w:rPr>
          <w:rFonts w:eastAsia="Calibri"/>
          <w:sz w:val="28"/>
          <w:szCs w:val="28"/>
          <w:lang w:eastAsia="en-US"/>
        </w:rPr>
      </w:pPr>
      <w:r w:rsidRPr="00DF7AD3">
        <w:rPr>
          <w:rFonts w:eastAsia="Calibri"/>
          <w:b/>
          <w:sz w:val="28"/>
          <w:szCs w:val="28"/>
          <w:lang w:eastAsia="en-US"/>
        </w:rPr>
        <w:t>Перечень нормативных документов</w:t>
      </w:r>
      <w:r w:rsidRPr="00DF7AD3">
        <w:rPr>
          <w:rFonts w:eastAsia="Calibri"/>
          <w:sz w:val="28"/>
          <w:szCs w:val="28"/>
          <w:lang w:eastAsia="en-US"/>
        </w:rPr>
        <w:t>, на основании которых составлена рабочая программа:</w:t>
      </w:r>
    </w:p>
    <w:p w:rsidR="00DF7AD3" w:rsidRPr="00DF7AD3" w:rsidRDefault="00DF7AD3" w:rsidP="00DF7AD3">
      <w:pPr>
        <w:numPr>
          <w:ilvl w:val="3"/>
          <w:numId w:val="17"/>
        </w:numPr>
        <w:spacing w:after="200" w:line="276" w:lineRule="auto"/>
        <w:contextualSpacing/>
        <w:jc w:val="both"/>
        <w:rPr>
          <w:rFonts w:eastAsia="Calibri"/>
          <w:sz w:val="28"/>
          <w:szCs w:val="28"/>
          <w:lang w:eastAsia="en-US"/>
        </w:rPr>
      </w:pPr>
      <w:r w:rsidRPr="00DF7AD3">
        <w:rPr>
          <w:rFonts w:eastAsia="Calibri"/>
          <w:sz w:val="28"/>
          <w:szCs w:val="28"/>
          <w:lang w:eastAsia="en-US"/>
        </w:rPr>
        <w:t xml:space="preserve">Закон РФ «Об образовании» </w:t>
      </w:r>
    </w:p>
    <w:p w:rsidR="00DF7AD3" w:rsidRPr="00DF7AD3" w:rsidRDefault="00DF7AD3" w:rsidP="00DF7AD3">
      <w:pPr>
        <w:numPr>
          <w:ilvl w:val="3"/>
          <w:numId w:val="17"/>
        </w:numPr>
        <w:spacing w:after="200" w:line="276" w:lineRule="auto"/>
        <w:contextualSpacing/>
        <w:jc w:val="both"/>
        <w:rPr>
          <w:rFonts w:eastAsia="Calibri"/>
          <w:sz w:val="28"/>
          <w:szCs w:val="28"/>
          <w:lang w:eastAsia="en-US"/>
        </w:rPr>
      </w:pPr>
      <w:r w:rsidRPr="00DF7AD3">
        <w:rPr>
          <w:rFonts w:eastAsia="Calibri"/>
          <w:sz w:val="28"/>
          <w:szCs w:val="28"/>
          <w:lang w:eastAsia="en-US"/>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 373 от 06.10.2009 г. (зарегистрирован в Минюсте 22 декабря 2009 г) с внесенными изменениями от 26.11.2010 г. № 1241, от 31.01.2012 г. №69.</w:t>
      </w:r>
    </w:p>
    <w:p w:rsidR="00DF7AD3" w:rsidRPr="00DF7AD3" w:rsidRDefault="00DF7AD3" w:rsidP="00DF7AD3">
      <w:pPr>
        <w:numPr>
          <w:ilvl w:val="3"/>
          <w:numId w:val="17"/>
        </w:numPr>
        <w:spacing w:after="200" w:line="276" w:lineRule="auto"/>
        <w:contextualSpacing/>
        <w:jc w:val="both"/>
        <w:rPr>
          <w:rFonts w:eastAsia="Calibri"/>
          <w:sz w:val="28"/>
          <w:szCs w:val="28"/>
          <w:lang w:eastAsia="en-US"/>
        </w:rPr>
      </w:pPr>
      <w:r w:rsidRPr="00DF7AD3">
        <w:rPr>
          <w:rFonts w:eastAsia="Calibri"/>
          <w:sz w:val="28"/>
          <w:szCs w:val="28"/>
          <w:lang w:eastAsia="en-US"/>
        </w:rPr>
        <w:t>Примерные программы Министерства образования и науки РФ, созданные на основе федерального государственного образовательного стандарта.</w:t>
      </w:r>
    </w:p>
    <w:p w:rsidR="00DF7AD3" w:rsidRPr="00DF7AD3" w:rsidRDefault="00DF7AD3" w:rsidP="00DF7AD3">
      <w:pPr>
        <w:numPr>
          <w:ilvl w:val="3"/>
          <w:numId w:val="17"/>
        </w:numPr>
        <w:spacing w:after="200" w:line="276" w:lineRule="auto"/>
        <w:contextualSpacing/>
        <w:jc w:val="both"/>
        <w:rPr>
          <w:rFonts w:eastAsia="Calibri"/>
          <w:sz w:val="28"/>
          <w:szCs w:val="28"/>
          <w:lang w:eastAsia="en-US"/>
        </w:rPr>
      </w:pPr>
      <w:r w:rsidRPr="00DF7AD3">
        <w:rPr>
          <w:rFonts w:eastAsia="Calibri"/>
          <w:sz w:val="28"/>
          <w:szCs w:val="28"/>
          <w:lang w:eastAsia="en-US"/>
        </w:rPr>
        <w:t xml:space="preserve">Программа курса к учебнику «Музыка» авт. Критская Е.Д., Сергеева Г.П., Шмагина Т.С.  (УМК «Школа России»). </w:t>
      </w:r>
    </w:p>
    <w:p w:rsidR="00DF7AD3" w:rsidRPr="00DF7AD3" w:rsidRDefault="00DF7AD3" w:rsidP="00DF7AD3">
      <w:pPr>
        <w:numPr>
          <w:ilvl w:val="0"/>
          <w:numId w:val="17"/>
        </w:numPr>
        <w:spacing w:after="200" w:line="276" w:lineRule="auto"/>
        <w:contextualSpacing/>
        <w:jc w:val="both"/>
        <w:rPr>
          <w:rFonts w:eastAsia="Calibri"/>
          <w:sz w:val="28"/>
          <w:szCs w:val="28"/>
          <w:lang w:eastAsia="en-US"/>
        </w:rPr>
      </w:pPr>
      <w:r w:rsidRPr="00DF7AD3">
        <w:rPr>
          <w:rFonts w:eastAsia="Calibri"/>
          <w:sz w:val="28"/>
          <w:szCs w:val="28"/>
          <w:lang w:eastAsia="en-US"/>
        </w:rPr>
        <w:t>Базисный учебный план начального (основного) общего образования, разработанный в соответствии со стандартами второго поколения.</w:t>
      </w:r>
    </w:p>
    <w:p w:rsidR="00DF7AD3" w:rsidRPr="00DF7AD3" w:rsidRDefault="00DF7AD3" w:rsidP="00DF7AD3">
      <w:pPr>
        <w:numPr>
          <w:ilvl w:val="0"/>
          <w:numId w:val="17"/>
        </w:numPr>
        <w:spacing w:after="200" w:line="276" w:lineRule="auto"/>
        <w:contextualSpacing/>
        <w:jc w:val="both"/>
        <w:rPr>
          <w:rFonts w:eastAsia="Calibri"/>
          <w:sz w:val="28"/>
          <w:szCs w:val="28"/>
          <w:lang w:eastAsia="en-US"/>
        </w:rPr>
      </w:pPr>
      <w:r w:rsidRPr="00DF7AD3">
        <w:rPr>
          <w:rFonts w:eastAsia="Calibri"/>
          <w:sz w:val="28"/>
          <w:szCs w:val="28"/>
          <w:lang w:eastAsia="en-US"/>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утвержденный приказом Министерства образования и науки </w:t>
      </w:r>
      <w:r w:rsidRPr="00DF7AD3">
        <w:rPr>
          <w:rFonts w:eastAsia="Calibri"/>
          <w:bCs/>
          <w:sz w:val="28"/>
          <w:szCs w:val="28"/>
          <w:lang w:eastAsia="en-US"/>
        </w:rPr>
        <w:t>Российской Федерации</w:t>
      </w:r>
      <w:r w:rsidRPr="00DF7AD3">
        <w:rPr>
          <w:rFonts w:eastAsia="Calibri"/>
          <w:sz w:val="28"/>
          <w:szCs w:val="28"/>
          <w:lang w:eastAsia="en-US"/>
        </w:rPr>
        <w:t xml:space="preserve"> от 19 декабря 2012 г. № 1067.</w:t>
      </w:r>
    </w:p>
    <w:p w:rsidR="00DF7AD3" w:rsidRPr="00DF7AD3" w:rsidRDefault="00DF7AD3" w:rsidP="00DF7AD3">
      <w:pPr>
        <w:spacing w:after="200" w:line="276" w:lineRule="auto"/>
        <w:contextualSpacing/>
        <w:jc w:val="both"/>
        <w:rPr>
          <w:rFonts w:eastAsia="Calibri"/>
          <w:b/>
          <w:sz w:val="28"/>
          <w:szCs w:val="28"/>
          <w:lang w:eastAsia="en-US"/>
        </w:rPr>
      </w:pPr>
      <w:r w:rsidRPr="00DF7AD3">
        <w:rPr>
          <w:rFonts w:eastAsia="Calibri"/>
          <w:sz w:val="28"/>
          <w:szCs w:val="28"/>
          <w:lang w:eastAsia="en-US"/>
        </w:rPr>
        <w:t>Учебный план МОУ «Гимназия №23» на 2021-2022 учебный</w:t>
      </w:r>
      <w:r w:rsidR="005C6088">
        <w:rPr>
          <w:rFonts w:eastAsia="Calibri"/>
          <w:sz w:val="28"/>
          <w:szCs w:val="28"/>
          <w:lang w:eastAsia="en-US"/>
        </w:rPr>
        <w:t xml:space="preserve"> год.</w:t>
      </w:r>
    </w:p>
    <w:p w:rsidR="00DF7AD3" w:rsidRPr="00DF7AD3" w:rsidRDefault="00DF7AD3" w:rsidP="00DF7AD3">
      <w:pPr>
        <w:spacing w:after="200" w:line="276" w:lineRule="auto"/>
        <w:contextualSpacing/>
        <w:jc w:val="both"/>
        <w:rPr>
          <w:rFonts w:eastAsia="Calibri"/>
          <w:sz w:val="28"/>
          <w:szCs w:val="28"/>
          <w:lang w:eastAsia="en-US"/>
        </w:rPr>
      </w:pPr>
    </w:p>
    <w:p w:rsidR="00DF7AD3" w:rsidRPr="00DF7AD3" w:rsidRDefault="00DF7AD3" w:rsidP="00DF7AD3">
      <w:pPr>
        <w:spacing w:after="200" w:line="276" w:lineRule="auto"/>
        <w:contextualSpacing/>
        <w:jc w:val="both"/>
        <w:rPr>
          <w:rFonts w:eastAsia="Calibri"/>
          <w:sz w:val="28"/>
          <w:szCs w:val="28"/>
          <w:lang w:eastAsia="en-US"/>
        </w:rPr>
      </w:pPr>
      <w:r>
        <w:rPr>
          <w:rFonts w:eastAsia="Calibri"/>
          <w:sz w:val="28"/>
          <w:szCs w:val="28"/>
          <w:lang w:eastAsia="en-US"/>
        </w:rPr>
        <w:t xml:space="preserve">             </w:t>
      </w:r>
      <w:r w:rsidRPr="00DF7AD3">
        <w:rPr>
          <w:rFonts w:eastAsia="Calibri"/>
          <w:sz w:val="28"/>
          <w:szCs w:val="28"/>
          <w:lang w:eastAsia="en-US"/>
        </w:rPr>
        <w:t xml:space="preserve">Программа учитывает возрастные и психологические особенности обучающихся, их интересы и потребности, обеспечивает развитие учебной деятельности учащихся, способствует формированию универсальных учебных </w:t>
      </w:r>
      <w:r w:rsidRPr="00DF7AD3">
        <w:rPr>
          <w:rFonts w:eastAsia="Calibri"/>
          <w:sz w:val="28"/>
          <w:szCs w:val="28"/>
          <w:lang w:eastAsia="en-US"/>
        </w:rPr>
        <w:lastRenderedPageBreak/>
        <w:t xml:space="preserve">действий, обеспечивающих овладение ключевыми компетенциями, составляющими основу умения учиться. </w:t>
      </w:r>
    </w:p>
    <w:p w:rsidR="00DF7AD3" w:rsidRPr="00DF7AD3" w:rsidRDefault="00DF7AD3" w:rsidP="00DF7AD3">
      <w:pPr>
        <w:spacing w:after="200" w:line="276" w:lineRule="auto"/>
        <w:contextualSpacing/>
        <w:jc w:val="both"/>
        <w:rPr>
          <w:rFonts w:eastAsia="Calibri"/>
          <w:b/>
          <w:bCs/>
          <w:sz w:val="28"/>
          <w:szCs w:val="28"/>
          <w:lang w:eastAsia="en-US"/>
        </w:rPr>
      </w:pPr>
      <w:r>
        <w:rPr>
          <w:rFonts w:eastAsia="Calibri"/>
          <w:b/>
          <w:bCs/>
          <w:sz w:val="28"/>
          <w:szCs w:val="28"/>
          <w:lang w:eastAsia="en-US"/>
        </w:rPr>
        <w:t xml:space="preserve">                    </w:t>
      </w:r>
      <w:r w:rsidRPr="00DF7AD3">
        <w:rPr>
          <w:rFonts w:eastAsia="Calibri"/>
          <w:b/>
          <w:bCs/>
          <w:sz w:val="28"/>
          <w:szCs w:val="28"/>
          <w:lang w:eastAsia="en-US"/>
        </w:rPr>
        <w:t>Изменения в программе для детей с ОВЗ</w:t>
      </w:r>
    </w:p>
    <w:p w:rsidR="00DF7AD3" w:rsidRPr="00DF7AD3" w:rsidRDefault="00DF7AD3" w:rsidP="00DF7AD3">
      <w:pPr>
        <w:spacing w:after="200" w:line="276" w:lineRule="auto"/>
        <w:contextualSpacing/>
        <w:jc w:val="both"/>
        <w:rPr>
          <w:rFonts w:eastAsia="Calibri"/>
          <w:bCs/>
          <w:sz w:val="28"/>
          <w:szCs w:val="28"/>
          <w:lang w:eastAsia="en-US"/>
        </w:rPr>
      </w:pPr>
      <w:r w:rsidRPr="00DF7AD3">
        <w:rPr>
          <w:rFonts w:eastAsia="Calibri"/>
          <w:sz w:val="28"/>
          <w:szCs w:val="28"/>
          <w:lang w:eastAsia="en-US"/>
        </w:rPr>
        <w:t xml:space="preserve">Рабочая программа ориентирована на усвоение обязательного минимума образования, </w:t>
      </w:r>
      <w:r w:rsidRPr="00DF7AD3">
        <w:rPr>
          <w:rFonts w:eastAsia="Calibri"/>
          <w:bCs/>
          <w:sz w:val="28"/>
          <w:szCs w:val="28"/>
          <w:lang w:eastAsia="en-US"/>
        </w:rPr>
        <w:t>позволяет работать без перегрузок в классе с детьми разного уровня обучения. Для обучающегося с ОВЗ все темы курса остаются без изменения.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rsidR="00DF7AD3" w:rsidRPr="00DF7AD3" w:rsidRDefault="00DF7AD3" w:rsidP="00DF7AD3">
      <w:pPr>
        <w:spacing w:after="200" w:line="276" w:lineRule="auto"/>
        <w:contextualSpacing/>
        <w:jc w:val="both"/>
        <w:rPr>
          <w:rFonts w:eastAsia="Calibri"/>
          <w:b/>
          <w:bCs/>
          <w:sz w:val="28"/>
          <w:szCs w:val="28"/>
          <w:lang w:eastAsia="en-US"/>
        </w:rPr>
      </w:pPr>
      <w:r w:rsidRPr="00DF7AD3">
        <w:rPr>
          <w:rFonts w:eastAsia="Calibri"/>
          <w:b/>
          <w:bCs/>
          <w:sz w:val="28"/>
          <w:szCs w:val="28"/>
          <w:lang w:eastAsia="en-US"/>
        </w:rPr>
        <w:t>Изменения в программе вследствие внедрения в образовательный процесс элементов дистанционного обучения</w:t>
      </w:r>
    </w:p>
    <w:p w:rsidR="00DF7AD3" w:rsidRPr="00DF7AD3" w:rsidRDefault="00DF7AD3" w:rsidP="00DF7AD3">
      <w:pPr>
        <w:spacing w:after="200" w:line="276" w:lineRule="auto"/>
        <w:contextualSpacing/>
        <w:jc w:val="both"/>
        <w:rPr>
          <w:rFonts w:eastAsia="Calibri"/>
          <w:bCs/>
          <w:sz w:val="28"/>
          <w:szCs w:val="28"/>
          <w:lang w:eastAsia="en-US"/>
        </w:rPr>
      </w:pPr>
      <w:r w:rsidRPr="00DF7AD3">
        <w:rPr>
          <w:rFonts w:eastAsia="Calibri"/>
          <w:bCs/>
          <w:sz w:val="28"/>
          <w:szCs w:val="28"/>
          <w:lang w:eastAsia="en-US"/>
        </w:rPr>
        <w:t>Рабочая программа составлена с учетом количества часов</w:t>
      </w:r>
      <w:r w:rsidR="00697441">
        <w:rPr>
          <w:rFonts w:eastAsia="Calibri"/>
          <w:bCs/>
          <w:sz w:val="28"/>
          <w:szCs w:val="28"/>
          <w:lang w:eastAsia="en-US"/>
        </w:rPr>
        <w:t xml:space="preserve">, отводимых на повторение </w:t>
      </w:r>
      <w:bookmarkStart w:id="1" w:name="_GoBack"/>
      <w:bookmarkEnd w:id="1"/>
      <w:r>
        <w:rPr>
          <w:rFonts w:eastAsia="Calibri"/>
          <w:bCs/>
          <w:sz w:val="28"/>
          <w:szCs w:val="28"/>
          <w:lang w:eastAsia="en-US"/>
        </w:rPr>
        <w:t>материала за 5</w:t>
      </w:r>
      <w:r w:rsidRPr="00DF7AD3">
        <w:rPr>
          <w:rFonts w:eastAsia="Calibri"/>
          <w:bCs/>
          <w:sz w:val="28"/>
          <w:szCs w:val="28"/>
          <w:lang w:eastAsia="en-US"/>
        </w:rPr>
        <w:t xml:space="preserve"> класс. В связи с  этим в программу внесены изменения в содержание первых четырех тем. 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 а также перехода образовательной организации на пятидневную очную форму обучения при шестидневной рабочей неделе. </w:t>
      </w:r>
    </w:p>
    <w:p w:rsidR="0051028C" w:rsidRDefault="00DF7AD3" w:rsidP="00DF7AD3">
      <w:pPr>
        <w:keepNext/>
        <w:widowControl w:val="0"/>
        <w:suppressAutoHyphens/>
        <w:ind w:right="-187"/>
        <w:rPr>
          <w:rFonts w:eastAsia="Calibri"/>
          <w:sz w:val="28"/>
          <w:szCs w:val="28"/>
          <w:lang w:eastAsia="en-US"/>
        </w:rPr>
      </w:pPr>
      <w:r w:rsidRPr="00DF7AD3">
        <w:rPr>
          <w:rFonts w:eastAsia="Calibri"/>
          <w:sz w:val="28"/>
          <w:szCs w:val="28"/>
          <w:lang w:eastAsia="en-US"/>
        </w:rPr>
        <w:lastRenderedPageBreak/>
        <w:t xml:space="preserve">                </w:t>
      </w:r>
    </w:p>
    <w:p w:rsidR="00D63A3D" w:rsidRPr="00DF7AD3" w:rsidRDefault="0051028C" w:rsidP="00DF7AD3">
      <w:pPr>
        <w:keepNext/>
        <w:widowControl w:val="0"/>
        <w:suppressAutoHyphens/>
        <w:ind w:right="-187"/>
        <w:rPr>
          <w:sz w:val="28"/>
          <w:szCs w:val="28"/>
          <w:shd w:val="clear" w:color="auto" w:fill="FFFFFF"/>
        </w:rPr>
      </w:pPr>
      <w:r>
        <w:rPr>
          <w:rFonts w:eastAsia="Calibri"/>
          <w:sz w:val="28"/>
          <w:szCs w:val="28"/>
          <w:lang w:eastAsia="en-US"/>
        </w:rPr>
        <w:t xml:space="preserve">            </w:t>
      </w:r>
      <w:r w:rsidR="00DF7AD3" w:rsidRPr="00DF7AD3">
        <w:rPr>
          <w:rFonts w:eastAsia="Calibri"/>
          <w:sz w:val="28"/>
          <w:szCs w:val="28"/>
          <w:lang w:eastAsia="en-US"/>
        </w:rPr>
        <w:t xml:space="preserve">  </w:t>
      </w:r>
      <w:r w:rsidR="00D63A3D" w:rsidRPr="00DF7AD3">
        <w:rPr>
          <w:b/>
          <w:bCs/>
          <w:sz w:val="28"/>
          <w:szCs w:val="28"/>
          <w:shd w:val="clear" w:color="auto" w:fill="FFFFFF"/>
        </w:rPr>
        <w:t>Общая характеристика учебного предмета "Музыка":</w:t>
      </w:r>
    </w:p>
    <w:p w:rsidR="00D63A3D" w:rsidRPr="00DF7AD3" w:rsidRDefault="00D63A3D" w:rsidP="001B5B83">
      <w:pPr>
        <w:keepNext/>
        <w:widowControl w:val="0"/>
        <w:numPr>
          <w:ilvl w:val="0"/>
          <w:numId w:val="14"/>
        </w:numPr>
        <w:suppressAutoHyphens/>
        <w:spacing w:after="200" w:line="276" w:lineRule="auto"/>
        <w:ind w:left="-539" w:right="-185" w:firstLine="1259"/>
        <w:rPr>
          <w:sz w:val="28"/>
          <w:szCs w:val="28"/>
          <w:lang w:eastAsia="zh-CN"/>
        </w:rPr>
      </w:pPr>
      <w:r w:rsidRPr="00DF7AD3">
        <w:rPr>
          <w:sz w:val="28"/>
          <w:szCs w:val="28"/>
          <w:lang w:eastAsia="zh-CN"/>
        </w:rPr>
        <w:t xml:space="preserve">изучение музыки  в основной школе направлено на формирование морально-нравственных ценностей, представлений о реальной эстетической картине мира, и предполагает развитие и становление эмоционально-образного, интонационно-музыкального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w:t>
      </w:r>
    </w:p>
    <w:p w:rsidR="00D63A3D" w:rsidRPr="00DF7AD3" w:rsidRDefault="00D63A3D" w:rsidP="001B5B83">
      <w:pPr>
        <w:keepNext/>
        <w:widowControl w:val="0"/>
        <w:numPr>
          <w:ilvl w:val="0"/>
          <w:numId w:val="14"/>
        </w:numPr>
        <w:suppressAutoHyphens/>
        <w:spacing w:after="200" w:line="276" w:lineRule="auto"/>
        <w:ind w:left="-539" w:right="-185" w:firstLine="1259"/>
        <w:rPr>
          <w:sz w:val="28"/>
          <w:szCs w:val="28"/>
          <w:lang w:eastAsia="zh-CN"/>
        </w:rPr>
      </w:pPr>
      <w:r w:rsidRPr="00DF7AD3">
        <w:rPr>
          <w:sz w:val="28"/>
          <w:szCs w:val="28"/>
          <w:lang w:eastAsia="zh-CN"/>
        </w:rPr>
        <w:t>особое значение приобретает формирование основ критического мышлени</w:t>
      </w:r>
      <w:r w:rsidR="00C66C9B" w:rsidRPr="00DF7AD3">
        <w:rPr>
          <w:sz w:val="28"/>
          <w:szCs w:val="28"/>
          <w:lang w:eastAsia="zh-CN"/>
        </w:rPr>
        <w:t xml:space="preserve">я на базе восприятия и анализа </w:t>
      </w:r>
      <w:r w:rsidRPr="00DF7AD3">
        <w:rPr>
          <w:sz w:val="28"/>
          <w:szCs w:val="28"/>
          <w:lang w:eastAsia="zh-CN"/>
        </w:rPr>
        <w:t>музыкальных произведений, понимания роли музыки в жизни общества;</w:t>
      </w:r>
    </w:p>
    <w:p w:rsidR="00D63A3D" w:rsidRPr="00DF7AD3" w:rsidRDefault="00D63A3D" w:rsidP="001B5B83">
      <w:pPr>
        <w:keepNext/>
        <w:widowControl w:val="0"/>
        <w:numPr>
          <w:ilvl w:val="0"/>
          <w:numId w:val="14"/>
        </w:numPr>
        <w:suppressAutoHyphens/>
        <w:spacing w:after="200" w:line="276" w:lineRule="auto"/>
        <w:ind w:left="-539" w:right="-185" w:firstLine="1259"/>
        <w:rPr>
          <w:sz w:val="28"/>
          <w:szCs w:val="28"/>
          <w:lang w:eastAsia="zh-CN"/>
        </w:rPr>
      </w:pPr>
      <w:r w:rsidRPr="00DF7AD3">
        <w:rPr>
          <w:sz w:val="28"/>
          <w:szCs w:val="28"/>
          <w:lang w:eastAsia="zh-CN"/>
        </w:rPr>
        <w:t xml:space="preserve">заложенные в начальной школе навыки эмоционально-ценностных отношений, эстетического восприятия мира должны обрести новое качество; ведущим подходом при изучении предмета является деятельностный; </w:t>
      </w:r>
    </w:p>
    <w:p w:rsidR="00D63A3D" w:rsidRPr="00DF7AD3" w:rsidRDefault="00D63A3D" w:rsidP="001B5B83">
      <w:pPr>
        <w:keepNext/>
        <w:widowControl w:val="0"/>
        <w:numPr>
          <w:ilvl w:val="0"/>
          <w:numId w:val="14"/>
        </w:numPr>
        <w:suppressAutoHyphens/>
        <w:spacing w:after="200" w:line="276" w:lineRule="auto"/>
        <w:ind w:left="-539" w:right="-185" w:firstLine="1259"/>
        <w:rPr>
          <w:sz w:val="28"/>
          <w:szCs w:val="28"/>
          <w:lang w:eastAsia="zh-CN"/>
        </w:rPr>
      </w:pPr>
      <w:r w:rsidRPr="00DF7AD3">
        <w:rPr>
          <w:sz w:val="28"/>
          <w:szCs w:val="28"/>
          <w:lang w:eastAsia="zh-CN"/>
        </w:rPr>
        <w:t>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различных жанров, форм и типов драматургии;</w:t>
      </w:r>
    </w:p>
    <w:p w:rsidR="00D63A3D" w:rsidRPr="00DF7AD3" w:rsidRDefault="00D63A3D" w:rsidP="001B5B83">
      <w:pPr>
        <w:keepNext/>
        <w:widowControl w:val="0"/>
        <w:numPr>
          <w:ilvl w:val="0"/>
          <w:numId w:val="14"/>
        </w:numPr>
        <w:suppressAutoHyphens/>
        <w:spacing w:after="200" w:line="276" w:lineRule="auto"/>
        <w:ind w:left="-539" w:right="-185" w:firstLine="1259"/>
        <w:rPr>
          <w:sz w:val="28"/>
          <w:szCs w:val="28"/>
          <w:lang w:eastAsia="zh-CN"/>
        </w:rPr>
      </w:pPr>
      <w:r w:rsidRPr="00DF7AD3">
        <w:rPr>
          <w:sz w:val="28"/>
          <w:szCs w:val="28"/>
          <w:lang w:eastAsia="zh-CN"/>
        </w:rPr>
        <w:t>формирование интонационно-слухового опыта школьников, как сферы невербального общения, значимой для воспитания интуиции, воображения, эмоциональной отзывчивости, способности к сопереживанию;</w:t>
      </w:r>
    </w:p>
    <w:p w:rsidR="00D63A3D" w:rsidRPr="00DF7AD3" w:rsidRDefault="00D63A3D" w:rsidP="001B5B83">
      <w:pPr>
        <w:keepNext/>
        <w:widowControl w:val="0"/>
        <w:numPr>
          <w:ilvl w:val="0"/>
          <w:numId w:val="14"/>
        </w:numPr>
        <w:suppressAutoHyphens/>
        <w:spacing w:after="200" w:line="276" w:lineRule="auto"/>
        <w:ind w:left="-539" w:right="-185" w:firstLine="1259"/>
        <w:rPr>
          <w:sz w:val="28"/>
          <w:szCs w:val="28"/>
          <w:lang w:eastAsia="zh-CN"/>
        </w:rPr>
      </w:pPr>
      <w:r w:rsidRPr="00DF7AD3">
        <w:rPr>
          <w:sz w:val="28"/>
          <w:szCs w:val="28"/>
          <w:lang w:eastAsia="zh-CN"/>
        </w:rPr>
        <w:t>ориентация музыкально-исполнительской деятельности школьников на наиболее интегративные ее виды (дирижирование, режиссура) создает условия для целостного охвата музыкального произведения в единстве его содержания и формы;</w:t>
      </w:r>
    </w:p>
    <w:p w:rsidR="00D63A3D" w:rsidRPr="00DF7AD3" w:rsidRDefault="00D63A3D" w:rsidP="001B5B83">
      <w:pPr>
        <w:keepNext/>
        <w:widowControl w:val="0"/>
        <w:numPr>
          <w:ilvl w:val="0"/>
          <w:numId w:val="14"/>
        </w:numPr>
        <w:suppressAutoHyphens/>
        <w:spacing w:after="200" w:line="276" w:lineRule="auto"/>
        <w:ind w:left="-539" w:right="-185" w:firstLine="1259"/>
        <w:rPr>
          <w:sz w:val="28"/>
          <w:szCs w:val="28"/>
          <w:lang w:eastAsia="zh-CN"/>
        </w:rPr>
      </w:pPr>
      <w:r w:rsidRPr="00DF7AD3">
        <w:rPr>
          <w:sz w:val="28"/>
          <w:szCs w:val="28"/>
          <w:lang w:eastAsia="zh-CN"/>
        </w:rPr>
        <w:t>воспитание потребности школьнико</w:t>
      </w:r>
      <w:r w:rsidR="00C66C9B" w:rsidRPr="00DF7AD3">
        <w:rPr>
          <w:sz w:val="28"/>
          <w:szCs w:val="28"/>
          <w:lang w:eastAsia="zh-CN"/>
        </w:rPr>
        <w:t xml:space="preserve">в в музыкальном творчестве как </w:t>
      </w:r>
      <w:r w:rsidRPr="00DF7AD3">
        <w:rPr>
          <w:sz w:val="28"/>
          <w:szCs w:val="28"/>
          <w:lang w:eastAsia="zh-CN"/>
        </w:rPr>
        <w:t>форме самовыражения на основе импровизации и исполнительской интерпретации музыкальных произведений.</w:t>
      </w:r>
    </w:p>
    <w:p w:rsidR="00D63A3D" w:rsidRPr="00DF7AD3" w:rsidRDefault="00D63A3D" w:rsidP="001B5B83">
      <w:pPr>
        <w:keepNext/>
        <w:widowControl w:val="0"/>
        <w:suppressAutoHyphens/>
        <w:spacing w:after="398"/>
        <w:ind w:left="-539" w:right="-185" w:firstLine="1259"/>
        <w:rPr>
          <w:sz w:val="28"/>
          <w:szCs w:val="28"/>
          <w:lang w:eastAsia="zh-CN"/>
        </w:rPr>
      </w:pPr>
      <w:r w:rsidRPr="00DF7AD3">
        <w:rPr>
          <w:sz w:val="28"/>
          <w:szCs w:val="28"/>
          <w:lang w:eastAsia="zh-CN"/>
        </w:rPr>
        <w:t>Возникает возможность выстраивания системы межпредметных и надпредметных связей, интеграции основного и дополнительного образования через обращение к реализации музыкально-творческого потенциала учащихся, синтезу обучения и воспитания, реализуемому в проектной деятельности</w:t>
      </w:r>
    </w:p>
    <w:p w:rsidR="00D63A3D" w:rsidRPr="00DF7AD3" w:rsidRDefault="00D63A3D" w:rsidP="001B5B83">
      <w:pPr>
        <w:keepNext/>
        <w:widowControl w:val="0"/>
        <w:suppressAutoHyphens/>
        <w:spacing w:after="398"/>
        <w:ind w:left="-539" w:right="-185" w:firstLine="1259"/>
        <w:rPr>
          <w:b/>
          <w:sz w:val="28"/>
          <w:szCs w:val="28"/>
          <w:lang w:eastAsia="zh-CN"/>
        </w:rPr>
      </w:pPr>
    </w:p>
    <w:p w:rsidR="00D63A3D" w:rsidRPr="00DF7AD3" w:rsidRDefault="00D63A3D" w:rsidP="001B5B83">
      <w:pPr>
        <w:keepNext/>
        <w:widowControl w:val="0"/>
        <w:suppressAutoHyphens/>
        <w:spacing w:after="398"/>
        <w:ind w:left="-539" w:right="-185" w:firstLine="1259"/>
        <w:rPr>
          <w:sz w:val="28"/>
          <w:szCs w:val="28"/>
          <w:lang w:eastAsia="zh-CN"/>
        </w:rPr>
      </w:pPr>
      <w:r w:rsidRPr="00DF7AD3">
        <w:rPr>
          <w:b/>
          <w:sz w:val="28"/>
          <w:szCs w:val="28"/>
          <w:lang w:eastAsia="zh-CN"/>
        </w:rPr>
        <w:t>Основные методические принципы программы:</w:t>
      </w:r>
    </w:p>
    <w:p w:rsidR="00D63A3D" w:rsidRPr="00DF7AD3" w:rsidRDefault="00D63A3D" w:rsidP="0051028C">
      <w:pPr>
        <w:keepNext/>
        <w:widowControl w:val="0"/>
        <w:numPr>
          <w:ilvl w:val="0"/>
          <w:numId w:val="15"/>
        </w:numPr>
        <w:suppressAutoHyphens/>
        <w:ind w:left="-539" w:right="-185" w:firstLine="1259"/>
        <w:rPr>
          <w:sz w:val="28"/>
          <w:szCs w:val="28"/>
          <w:lang w:eastAsia="zh-CN"/>
        </w:rPr>
      </w:pPr>
      <w:r w:rsidRPr="00DF7AD3">
        <w:rPr>
          <w:sz w:val="28"/>
          <w:szCs w:val="28"/>
          <w:lang w:eastAsia="zh-CN"/>
        </w:rPr>
        <w:t>увлеченность;</w:t>
      </w:r>
    </w:p>
    <w:p w:rsidR="00D63A3D" w:rsidRPr="00DF7AD3" w:rsidRDefault="00D63A3D" w:rsidP="0051028C">
      <w:pPr>
        <w:keepNext/>
        <w:widowControl w:val="0"/>
        <w:numPr>
          <w:ilvl w:val="0"/>
          <w:numId w:val="15"/>
        </w:numPr>
        <w:suppressAutoHyphens/>
        <w:ind w:left="-539" w:right="-185" w:firstLine="1259"/>
        <w:rPr>
          <w:sz w:val="28"/>
          <w:szCs w:val="28"/>
          <w:lang w:eastAsia="zh-CN"/>
        </w:rPr>
      </w:pPr>
      <w:r w:rsidRPr="00DF7AD3">
        <w:rPr>
          <w:sz w:val="28"/>
          <w:szCs w:val="28"/>
          <w:lang w:eastAsia="zh-CN"/>
        </w:rPr>
        <w:t>триединство деятельности композитора-исполнителя-слушателя;</w:t>
      </w:r>
    </w:p>
    <w:p w:rsidR="00D63A3D" w:rsidRPr="00DF7AD3" w:rsidRDefault="00C66C9B" w:rsidP="0051028C">
      <w:pPr>
        <w:keepNext/>
        <w:widowControl w:val="0"/>
        <w:numPr>
          <w:ilvl w:val="0"/>
          <w:numId w:val="15"/>
        </w:numPr>
        <w:suppressAutoHyphens/>
        <w:ind w:left="-539" w:right="-185" w:firstLine="1259"/>
        <w:rPr>
          <w:sz w:val="28"/>
          <w:szCs w:val="28"/>
          <w:lang w:eastAsia="zh-CN"/>
        </w:rPr>
      </w:pPr>
      <w:r w:rsidRPr="00DF7AD3">
        <w:rPr>
          <w:sz w:val="28"/>
          <w:szCs w:val="28"/>
          <w:lang w:eastAsia="zh-CN"/>
        </w:rPr>
        <w:t xml:space="preserve">тождество </w:t>
      </w:r>
      <w:r w:rsidR="00D63A3D" w:rsidRPr="00DF7AD3">
        <w:rPr>
          <w:sz w:val="28"/>
          <w:szCs w:val="28"/>
          <w:lang w:eastAsia="zh-CN"/>
        </w:rPr>
        <w:t>и контраст, сходства и различия;</w:t>
      </w:r>
    </w:p>
    <w:p w:rsidR="00D63A3D" w:rsidRPr="00DF7AD3" w:rsidRDefault="00D63A3D" w:rsidP="0051028C">
      <w:pPr>
        <w:keepNext/>
        <w:widowControl w:val="0"/>
        <w:numPr>
          <w:ilvl w:val="0"/>
          <w:numId w:val="15"/>
        </w:numPr>
        <w:suppressAutoHyphens/>
        <w:ind w:left="-539" w:right="-185" w:firstLine="1259"/>
        <w:rPr>
          <w:sz w:val="28"/>
          <w:szCs w:val="28"/>
          <w:lang w:eastAsia="zh-CN"/>
        </w:rPr>
      </w:pPr>
      <w:r w:rsidRPr="00DF7AD3">
        <w:rPr>
          <w:sz w:val="28"/>
          <w:szCs w:val="28"/>
          <w:lang w:eastAsia="zh-CN"/>
        </w:rPr>
        <w:lastRenderedPageBreak/>
        <w:t>интонационность;</w:t>
      </w:r>
    </w:p>
    <w:p w:rsidR="00D63A3D" w:rsidRPr="00DF7AD3" w:rsidRDefault="00D63A3D" w:rsidP="0051028C">
      <w:pPr>
        <w:keepNext/>
        <w:widowControl w:val="0"/>
        <w:numPr>
          <w:ilvl w:val="0"/>
          <w:numId w:val="15"/>
        </w:numPr>
        <w:suppressAutoHyphens/>
        <w:ind w:left="-539" w:right="-185" w:firstLine="1259"/>
        <w:rPr>
          <w:sz w:val="28"/>
          <w:szCs w:val="28"/>
          <w:lang w:eastAsia="zh-CN"/>
        </w:rPr>
      </w:pPr>
      <w:r w:rsidRPr="00DF7AD3">
        <w:rPr>
          <w:sz w:val="28"/>
          <w:szCs w:val="28"/>
          <w:lang w:eastAsia="zh-CN"/>
        </w:rPr>
        <w:t>диалог культур.</w:t>
      </w:r>
    </w:p>
    <w:p w:rsidR="00D63A3D" w:rsidRPr="00DF7AD3" w:rsidRDefault="00D63A3D" w:rsidP="001B5B83">
      <w:pPr>
        <w:keepNext/>
        <w:widowControl w:val="0"/>
        <w:tabs>
          <w:tab w:val="left" w:pos="5400"/>
        </w:tabs>
        <w:suppressAutoHyphens/>
        <w:ind w:right="-185"/>
        <w:rPr>
          <w:sz w:val="28"/>
          <w:szCs w:val="28"/>
          <w:lang w:eastAsia="zh-CN"/>
        </w:rPr>
      </w:pPr>
      <w:r w:rsidRPr="00DF7AD3">
        <w:rPr>
          <w:sz w:val="28"/>
          <w:szCs w:val="28"/>
          <w:lang w:eastAsia="zh-CN"/>
        </w:rPr>
        <w:tab/>
      </w:r>
    </w:p>
    <w:p w:rsidR="00D63A3D" w:rsidRPr="00DF7AD3" w:rsidRDefault="00D63A3D" w:rsidP="001B5B83">
      <w:pPr>
        <w:keepNext/>
        <w:widowControl w:val="0"/>
        <w:suppressAutoHyphens/>
        <w:ind w:left="-539" w:right="-185" w:firstLine="1259"/>
        <w:rPr>
          <w:sz w:val="28"/>
          <w:szCs w:val="28"/>
          <w:lang w:eastAsia="zh-CN"/>
        </w:rPr>
      </w:pPr>
      <w:r w:rsidRPr="00DF7AD3">
        <w:rPr>
          <w:sz w:val="28"/>
          <w:szCs w:val="28"/>
          <w:lang w:eastAsia="zh-CN"/>
        </w:rPr>
        <w:t xml:space="preserve">Реализация данной программы опирается на следующие </w:t>
      </w:r>
      <w:r w:rsidRPr="00DF7AD3">
        <w:rPr>
          <w:b/>
          <w:sz w:val="28"/>
          <w:szCs w:val="28"/>
          <w:lang w:eastAsia="zh-CN"/>
        </w:rPr>
        <w:t>методы обучения</w:t>
      </w:r>
      <w:r w:rsidRPr="00DF7AD3">
        <w:rPr>
          <w:sz w:val="28"/>
          <w:szCs w:val="28"/>
          <w:lang w:eastAsia="zh-CN"/>
        </w:rPr>
        <w:t>:</w:t>
      </w:r>
    </w:p>
    <w:p w:rsidR="00D63A3D" w:rsidRPr="00DF7AD3" w:rsidRDefault="00D63A3D" w:rsidP="0051028C">
      <w:pPr>
        <w:keepNext/>
        <w:widowControl w:val="0"/>
        <w:numPr>
          <w:ilvl w:val="0"/>
          <w:numId w:val="16"/>
        </w:numPr>
        <w:suppressAutoHyphens/>
        <w:ind w:left="-539" w:right="-185" w:firstLine="1259"/>
        <w:rPr>
          <w:sz w:val="28"/>
          <w:szCs w:val="28"/>
          <w:lang w:eastAsia="zh-CN"/>
        </w:rPr>
      </w:pPr>
      <w:r w:rsidRPr="00DF7AD3">
        <w:rPr>
          <w:sz w:val="28"/>
          <w:szCs w:val="28"/>
          <w:lang w:eastAsia="zh-CN"/>
        </w:rPr>
        <w:t>метод художественного, нравственно-эстетического познания музыки;</w:t>
      </w:r>
    </w:p>
    <w:p w:rsidR="00D63A3D" w:rsidRPr="00DF7AD3" w:rsidRDefault="00D63A3D" w:rsidP="0051028C">
      <w:pPr>
        <w:keepNext/>
        <w:widowControl w:val="0"/>
        <w:numPr>
          <w:ilvl w:val="0"/>
          <w:numId w:val="16"/>
        </w:numPr>
        <w:suppressAutoHyphens/>
        <w:ind w:left="-539" w:right="-185" w:firstLine="1259"/>
        <w:rPr>
          <w:sz w:val="28"/>
          <w:szCs w:val="28"/>
          <w:lang w:eastAsia="zh-CN"/>
        </w:rPr>
      </w:pPr>
      <w:r w:rsidRPr="00DF7AD3">
        <w:rPr>
          <w:sz w:val="28"/>
          <w:szCs w:val="28"/>
          <w:lang w:eastAsia="zh-CN"/>
        </w:rPr>
        <w:t>метод эмоциональной драматургии;</w:t>
      </w:r>
    </w:p>
    <w:p w:rsidR="00D63A3D" w:rsidRPr="00DF7AD3" w:rsidRDefault="00D63A3D" w:rsidP="0051028C">
      <w:pPr>
        <w:keepNext/>
        <w:widowControl w:val="0"/>
        <w:numPr>
          <w:ilvl w:val="0"/>
          <w:numId w:val="16"/>
        </w:numPr>
        <w:suppressAutoHyphens/>
        <w:ind w:left="-539" w:right="-185" w:firstLine="1259"/>
        <w:rPr>
          <w:sz w:val="28"/>
          <w:szCs w:val="28"/>
          <w:lang w:eastAsia="zh-CN"/>
        </w:rPr>
      </w:pPr>
      <w:r w:rsidRPr="00DF7AD3">
        <w:rPr>
          <w:sz w:val="28"/>
          <w:szCs w:val="28"/>
          <w:lang w:eastAsia="zh-CN"/>
        </w:rPr>
        <w:t>метод интонационно-стилевого постижения музыки;</w:t>
      </w:r>
    </w:p>
    <w:p w:rsidR="00D63A3D" w:rsidRPr="00DF7AD3" w:rsidRDefault="00D63A3D" w:rsidP="0051028C">
      <w:pPr>
        <w:keepNext/>
        <w:widowControl w:val="0"/>
        <w:numPr>
          <w:ilvl w:val="0"/>
          <w:numId w:val="16"/>
        </w:numPr>
        <w:suppressAutoHyphens/>
        <w:ind w:left="-539" w:right="-185" w:firstLine="1259"/>
        <w:rPr>
          <w:sz w:val="28"/>
          <w:szCs w:val="28"/>
          <w:lang w:eastAsia="zh-CN"/>
        </w:rPr>
      </w:pPr>
      <w:r w:rsidRPr="00DF7AD3">
        <w:rPr>
          <w:sz w:val="28"/>
          <w:szCs w:val="28"/>
          <w:lang w:eastAsia="zh-CN"/>
        </w:rPr>
        <w:t>метод художественного контекста;</w:t>
      </w:r>
    </w:p>
    <w:p w:rsidR="00D63A3D" w:rsidRPr="00DF7AD3" w:rsidRDefault="00D63A3D" w:rsidP="0051028C">
      <w:pPr>
        <w:keepNext/>
        <w:widowControl w:val="0"/>
        <w:numPr>
          <w:ilvl w:val="0"/>
          <w:numId w:val="16"/>
        </w:numPr>
        <w:suppressAutoHyphens/>
        <w:ind w:left="-539" w:right="-185" w:firstLine="1259"/>
        <w:rPr>
          <w:sz w:val="28"/>
          <w:szCs w:val="28"/>
          <w:lang w:eastAsia="zh-CN"/>
        </w:rPr>
      </w:pPr>
      <w:r w:rsidRPr="00DF7AD3">
        <w:rPr>
          <w:sz w:val="28"/>
          <w:szCs w:val="28"/>
          <w:lang w:eastAsia="zh-CN"/>
        </w:rPr>
        <w:t>метод создания «композиций»;</w:t>
      </w:r>
    </w:p>
    <w:p w:rsidR="00D63A3D" w:rsidRPr="00DF7AD3" w:rsidRDefault="00D63A3D" w:rsidP="0051028C">
      <w:pPr>
        <w:keepNext/>
        <w:widowControl w:val="0"/>
        <w:numPr>
          <w:ilvl w:val="0"/>
          <w:numId w:val="16"/>
        </w:numPr>
        <w:suppressAutoHyphens/>
        <w:ind w:left="-539" w:right="-185" w:firstLine="1259"/>
        <w:rPr>
          <w:sz w:val="28"/>
          <w:szCs w:val="28"/>
          <w:lang w:eastAsia="zh-CN"/>
        </w:rPr>
      </w:pPr>
      <w:r w:rsidRPr="00DF7AD3">
        <w:rPr>
          <w:sz w:val="28"/>
          <w:szCs w:val="28"/>
          <w:lang w:eastAsia="zh-CN"/>
        </w:rPr>
        <w:t>метод перспективы и ретроспективы;</w:t>
      </w:r>
    </w:p>
    <w:p w:rsidR="00D63A3D" w:rsidRPr="00DF7AD3" w:rsidRDefault="00D63A3D" w:rsidP="0051028C">
      <w:pPr>
        <w:keepNext/>
        <w:widowControl w:val="0"/>
        <w:numPr>
          <w:ilvl w:val="0"/>
          <w:numId w:val="16"/>
        </w:numPr>
        <w:suppressAutoHyphens/>
        <w:ind w:left="-539" w:right="-185" w:firstLine="1259"/>
        <w:rPr>
          <w:sz w:val="28"/>
          <w:szCs w:val="28"/>
          <w:lang w:eastAsia="zh-CN"/>
        </w:rPr>
      </w:pPr>
      <w:r w:rsidRPr="00DF7AD3">
        <w:rPr>
          <w:sz w:val="28"/>
          <w:szCs w:val="28"/>
          <w:lang w:eastAsia="zh-CN"/>
        </w:rPr>
        <w:t>метод игры и многие другие.</w:t>
      </w:r>
    </w:p>
    <w:p w:rsidR="00D63A3D" w:rsidRPr="00DF7AD3" w:rsidRDefault="00D63A3D" w:rsidP="005C6088">
      <w:pPr>
        <w:keepNext/>
        <w:widowControl w:val="0"/>
        <w:suppressAutoHyphens/>
        <w:ind w:right="-185"/>
        <w:rPr>
          <w:sz w:val="28"/>
          <w:szCs w:val="28"/>
          <w:lang w:eastAsia="zh-CN"/>
        </w:rPr>
      </w:pPr>
    </w:p>
    <w:p w:rsidR="00D63A3D" w:rsidRPr="00DF7AD3" w:rsidRDefault="00D63A3D" w:rsidP="00073E68">
      <w:pPr>
        <w:keepNext/>
        <w:widowControl w:val="0"/>
        <w:suppressAutoHyphens/>
        <w:spacing w:after="200" w:line="276" w:lineRule="auto"/>
        <w:ind w:left="-539" w:right="-185" w:firstLine="1259"/>
        <w:rPr>
          <w:rFonts w:eastAsia="Arial Unicode MS"/>
          <w:b/>
          <w:sz w:val="28"/>
          <w:szCs w:val="28"/>
          <w:lang w:eastAsia="zh-CN"/>
        </w:rPr>
      </w:pPr>
      <w:r w:rsidRPr="00DF7AD3">
        <w:rPr>
          <w:rFonts w:eastAsia="Arial Unicode MS"/>
          <w:b/>
          <w:sz w:val="28"/>
          <w:szCs w:val="28"/>
          <w:lang w:eastAsia="zh-CN"/>
        </w:rPr>
        <w:t xml:space="preserve">Цель программы </w:t>
      </w:r>
      <w:r w:rsidRPr="00DF7AD3">
        <w:rPr>
          <w:rFonts w:eastAsia="Arial Unicode MS"/>
          <w:sz w:val="28"/>
          <w:szCs w:val="28"/>
          <w:lang w:eastAsia="zh-CN"/>
        </w:rPr>
        <w:t xml:space="preserve">- развитие музыкальной культуры школьников как неотъемлемой части духовной культуры - </w:t>
      </w:r>
      <w:r w:rsidRPr="00DF7AD3">
        <w:rPr>
          <w:sz w:val="28"/>
          <w:szCs w:val="28"/>
          <w:lang w:eastAsia="zh-CN"/>
        </w:rPr>
        <w:t>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D63A3D" w:rsidRPr="00073E68" w:rsidRDefault="00D63A3D" w:rsidP="00073E68">
      <w:pPr>
        <w:suppressAutoHyphens/>
        <w:spacing w:line="276" w:lineRule="auto"/>
        <w:ind w:left="-540" w:firstLine="1260"/>
        <w:rPr>
          <w:rFonts w:eastAsia="Arial Unicode MS"/>
          <w:i/>
          <w:sz w:val="28"/>
          <w:szCs w:val="28"/>
          <w:lang w:eastAsia="zh-CN"/>
        </w:rPr>
      </w:pPr>
      <w:r w:rsidRPr="00073E68">
        <w:rPr>
          <w:rFonts w:eastAsia="Arial Unicode MS"/>
          <w:b/>
          <w:sz w:val="28"/>
          <w:szCs w:val="28"/>
          <w:lang w:eastAsia="zh-CN"/>
        </w:rPr>
        <w:t>Задачи программы:</w:t>
      </w:r>
    </w:p>
    <w:p w:rsidR="00D63A3D" w:rsidRPr="00073E68" w:rsidRDefault="00D63A3D" w:rsidP="00073E68">
      <w:pPr>
        <w:numPr>
          <w:ilvl w:val="0"/>
          <w:numId w:val="12"/>
        </w:numPr>
        <w:tabs>
          <w:tab w:val="left" w:pos="720"/>
        </w:tabs>
        <w:suppressAutoHyphens/>
        <w:spacing w:after="200" w:line="276" w:lineRule="auto"/>
        <w:ind w:left="-540" w:firstLine="1260"/>
        <w:rPr>
          <w:rFonts w:eastAsia="Arial Unicode MS"/>
          <w:i/>
          <w:sz w:val="28"/>
          <w:szCs w:val="28"/>
          <w:lang w:eastAsia="zh-CN"/>
        </w:rPr>
      </w:pPr>
      <w:r w:rsidRPr="00073E68">
        <w:rPr>
          <w:rFonts w:eastAsia="Arial Unicode MS"/>
          <w:i/>
          <w:sz w:val="28"/>
          <w:szCs w:val="28"/>
          <w:lang w:eastAsia="zh-CN"/>
        </w:rPr>
        <w:t>развитие</w:t>
      </w:r>
      <w:r w:rsidRPr="00073E68">
        <w:rPr>
          <w:rFonts w:eastAsia="Arial Unicode MS"/>
          <w:sz w:val="28"/>
          <w:szCs w:val="28"/>
          <w:lang w:eastAsia="zh-CN"/>
        </w:rPr>
        <w:t xml:space="preserve">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D63A3D" w:rsidRPr="00073E68" w:rsidRDefault="00D63A3D" w:rsidP="00073E68">
      <w:pPr>
        <w:numPr>
          <w:ilvl w:val="0"/>
          <w:numId w:val="12"/>
        </w:numPr>
        <w:tabs>
          <w:tab w:val="left" w:pos="720"/>
        </w:tabs>
        <w:suppressAutoHyphens/>
        <w:spacing w:after="200" w:line="276" w:lineRule="auto"/>
        <w:ind w:left="-540" w:firstLine="1260"/>
        <w:rPr>
          <w:rFonts w:eastAsia="Arial Unicode MS"/>
          <w:i/>
          <w:sz w:val="28"/>
          <w:szCs w:val="28"/>
          <w:lang w:eastAsia="zh-CN"/>
        </w:rPr>
      </w:pPr>
      <w:r w:rsidRPr="00073E68">
        <w:rPr>
          <w:rFonts w:eastAsia="Arial Unicode MS"/>
          <w:i/>
          <w:sz w:val="28"/>
          <w:szCs w:val="28"/>
          <w:lang w:eastAsia="zh-CN"/>
        </w:rPr>
        <w:t>освоение</w:t>
      </w:r>
      <w:r w:rsidRPr="00073E68">
        <w:rPr>
          <w:rFonts w:eastAsia="Arial Unicode MS"/>
          <w:sz w:val="28"/>
          <w:szCs w:val="28"/>
          <w:lang w:eastAsia="zh-CN"/>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D63A3D" w:rsidRPr="00073E68" w:rsidRDefault="00D63A3D" w:rsidP="00073E68">
      <w:pPr>
        <w:numPr>
          <w:ilvl w:val="0"/>
          <w:numId w:val="12"/>
        </w:numPr>
        <w:tabs>
          <w:tab w:val="left" w:pos="720"/>
        </w:tabs>
        <w:suppressAutoHyphens/>
        <w:spacing w:after="200" w:line="276" w:lineRule="auto"/>
        <w:ind w:left="-540" w:firstLine="1260"/>
        <w:rPr>
          <w:rFonts w:eastAsia="Arial Unicode MS"/>
          <w:i/>
          <w:sz w:val="28"/>
          <w:szCs w:val="28"/>
          <w:lang w:eastAsia="zh-CN"/>
        </w:rPr>
      </w:pPr>
      <w:r w:rsidRPr="00073E68">
        <w:rPr>
          <w:rFonts w:eastAsia="Arial Unicode MS"/>
          <w:i/>
          <w:sz w:val="28"/>
          <w:szCs w:val="28"/>
          <w:lang w:eastAsia="zh-CN"/>
        </w:rPr>
        <w:t>овладение</w:t>
      </w:r>
      <w:r w:rsidRPr="00073E68">
        <w:rPr>
          <w:rFonts w:eastAsia="Arial Unicode MS"/>
          <w:sz w:val="28"/>
          <w:szCs w:val="28"/>
          <w:lang w:eastAsia="zh-CN"/>
        </w:rPr>
        <w:t xml:space="preserve">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D63A3D" w:rsidRPr="00073E68" w:rsidRDefault="00D63A3D" w:rsidP="00073E68">
      <w:pPr>
        <w:numPr>
          <w:ilvl w:val="0"/>
          <w:numId w:val="12"/>
        </w:numPr>
        <w:tabs>
          <w:tab w:val="left" w:pos="720"/>
        </w:tabs>
        <w:suppressAutoHyphens/>
        <w:spacing w:after="200" w:line="276" w:lineRule="auto"/>
        <w:ind w:left="-540" w:firstLine="1260"/>
        <w:rPr>
          <w:rFonts w:eastAsia="Arial Unicode MS"/>
          <w:sz w:val="28"/>
          <w:szCs w:val="28"/>
          <w:lang w:eastAsia="zh-CN"/>
        </w:rPr>
      </w:pPr>
      <w:r w:rsidRPr="00073E68">
        <w:rPr>
          <w:rFonts w:eastAsia="Arial Unicode MS"/>
          <w:i/>
          <w:sz w:val="28"/>
          <w:szCs w:val="28"/>
          <w:lang w:eastAsia="zh-CN"/>
        </w:rPr>
        <w:t>воспитание</w:t>
      </w:r>
      <w:r w:rsidRPr="00073E68">
        <w:rPr>
          <w:rFonts w:eastAsia="Arial Unicode MS"/>
          <w:sz w:val="28"/>
          <w:szCs w:val="28"/>
          <w:lang w:eastAsia="zh-CN"/>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При отборе и выстраивании музыкального материала в программе учитывается его ориен</w:t>
      </w:r>
      <w:r w:rsidRPr="00073E68">
        <w:rPr>
          <w:rFonts w:eastAsia="Arial Unicode MS"/>
          <w:sz w:val="28"/>
          <w:szCs w:val="28"/>
          <w:lang w:eastAsia="zh-CN"/>
        </w:rPr>
        <w:softHyphen/>
        <w:t>тация: на развитие личностного отношения учащихся к музыкальному искусству и их эмоцио</w:t>
      </w:r>
      <w:r w:rsidRPr="00073E68">
        <w:rPr>
          <w:rFonts w:eastAsia="Arial Unicode MS"/>
          <w:sz w:val="28"/>
          <w:szCs w:val="28"/>
          <w:lang w:eastAsia="zh-CN"/>
        </w:rPr>
        <w:softHyphen/>
        <w:t xml:space="preserve">нальной отзывчивости; последовательное </w:t>
      </w:r>
      <w:r w:rsidRPr="00073E68">
        <w:rPr>
          <w:rFonts w:eastAsia="Arial Unicode MS"/>
          <w:sz w:val="28"/>
          <w:szCs w:val="28"/>
          <w:lang w:eastAsia="zh-CN"/>
        </w:rPr>
        <w:lastRenderedPageBreak/>
        <w:t>расширение музыкально-слухового фонда знакомой музыки, включение в репертуар музыки различных направлений, стилей и школ.</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В рабочей программе учитываются концептуальные положения программы, разработан</w:t>
      </w:r>
      <w:r w:rsidRPr="00073E68">
        <w:rPr>
          <w:rFonts w:eastAsia="Arial Unicode MS"/>
          <w:sz w:val="28"/>
          <w:szCs w:val="28"/>
          <w:lang w:eastAsia="zh-CN"/>
        </w:rPr>
        <w:softHyphen/>
        <w:t>ной под научным руководством Д. Б. Кабалевского, в частности тот её важнейший и объеди</w:t>
      </w:r>
      <w:r w:rsidRPr="00073E68">
        <w:rPr>
          <w:rFonts w:eastAsia="Arial Unicode MS"/>
          <w:sz w:val="28"/>
          <w:szCs w:val="28"/>
          <w:lang w:eastAsia="zh-CN"/>
        </w:rPr>
        <w:softHyphen/>
        <w:t>няющий момент, который связан с введением темы года.</w:t>
      </w:r>
    </w:p>
    <w:p w:rsidR="00D63A3D" w:rsidRPr="00073E68" w:rsidRDefault="00D63A3D" w:rsidP="00073E68">
      <w:pPr>
        <w:suppressAutoHyphens/>
        <w:spacing w:line="276" w:lineRule="auto"/>
        <w:ind w:left="-540" w:firstLine="1260"/>
        <w:rPr>
          <w:rFonts w:eastAsia="Arial Unicode MS"/>
          <w:sz w:val="28"/>
          <w:szCs w:val="28"/>
          <w:lang w:eastAsia="zh-CN"/>
        </w:rPr>
      </w:pPr>
    </w:p>
    <w:p w:rsidR="00D63A3D" w:rsidRPr="00073E68" w:rsidRDefault="005C6088" w:rsidP="00073E68">
      <w:pPr>
        <w:suppressAutoHyphens/>
        <w:spacing w:line="276" w:lineRule="auto"/>
        <w:ind w:left="-540" w:firstLine="1260"/>
        <w:rPr>
          <w:rFonts w:eastAsia="Arial Unicode MS"/>
          <w:sz w:val="28"/>
          <w:szCs w:val="28"/>
          <w:lang w:eastAsia="zh-CN"/>
        </w:rPr>
      </w:pPr>
      <w:r w:rsidRPr="00073E68">
        <w:rPr>
          <w:rFonts w:eastAsia="Arial Unicode MS"/>
          <w:b/>
          <w:sz w:val="28"/>
          <w:szCs w:val="28"/>
          <w:lang w:eastAsia="zh-CN"/>
        </w:rPr>
        <w:t xml:space="preserve">                       </w:t>
      </w:r>
      <w:r w:rsidR="00D63A3D" w:rsidRPr="00073E68">
        <w:rPr>
          <w:rFonts w:eastAsia="Arial Unicode MS"/>
          <w:b/>
          <w:sz w:val="28"/>
          <w:szCs w:val="28"/>
          <w:lang w:eastAsia="zh-CN"/>
        </w:rPr>
        <w:t>Место предмета в базисном учебном плане</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В соответствии с Базисным учебным планом в 6 классе на учебный предмет «Музыка» отводится 34 часов (из расчета 1 час в неделю). Количество часов в год – 34. Количество часов в I полугодии – 16. Количество часов во II полугодии - 18.</w:t>
      </w:r>
    </w:p>
    <w:p w:rsidR="00C66C9B"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Рабочая программа по музыке для 6 класса предполагает определённую специфику мето</w:t>
      </w:r>
      <w:r w:rsidRPr="00073E68">
        <w:rPr>
          <w:rFonts w:eastAsia="Arial Unicode MS"/>
          <w:sz w:val="28"/>
          <w:szCs w:val="28"/>
          <w:lang w:eastAsia="zh-CN"/>
        </w:rPr>
        <w:softHyphen/>
        <w:t>предметных связей, которые просматриваются через взаимодействие музыки с предметами: «Изобразительное искус</w:t>
      </w:r>
      <w:r w:rsidR="00C66C9B" w:rsidRPr="00073E68">
        <w:rPr>
          <w:rFonts w:eastAsia="Arial Unicode MS"/>
          <w:sz w:val="28"/>
          <w:szCs w:val="28"/>
          <w:lang w:eastAsia="zh-CN"/>
        </w:rPr>
        <w:t>ство», «Литература», «История».</w:t>
      </w:r>
    </w:p>
    <w:p w:rsidR="00073E68" w:rsidRDefault="00073E68" w:rsidP="007A5BDC">
      <w:pPr>
        <w:suppressAutoHyphens/>
        <w:spacing w:line="276" w:lineRule="auto"/>
        <w:rPr>
          <w:rFonts w:eastAsia="Arial Unicode MS"/>
          <w:b/>
          <w:sz w:val="28"/>
          <w:szCs w:val="28"/>
          <w:lang w:eastAsia="zh-CN"/>
        </w:rPr>
      </w:pPr>
    </w:p>
    <w:p w:rsidR="00073E68" w:rsidRPr="00073E68" w:rsidRDefault="00073E68" w:rsidP="00073E68">
      <w:pPr>
        <w:suppressAutoHyphens/>
        <w:spacing w:line="276" w:lineRule="auto"/>
        <w:ind w:left="-540" w:firstLine="1260"/>
        <w:rPr>
          <w:rFonts w:eastAsia="Arial Unicode MS"/>
          <w:b/>
          <w:sz w:val="28"/>
          <w:szCs w:val="28"/>
          <w:lang w:eastAsia="zh-CN"/>
        </w:rPr>
      </w:pP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b/>
          <w:sz w:val="28"/>
          <w:szCs w:val="28"/>
          <w:lang w:eastAsia="zh-CN"/>
        </w:rPr>
        <w:t>Ценностные ориентиры содержания учебного предмета</w:t>
      </w:r>
    </w:p>
    <w:p w:rsidR="00D63A3D" w:rsidRPr="00073E68" w:rsidRDefault="007A5BDC" w:rsidP="00073E68">
      <w:pPr>
        <w:suppressAutoHyphens/>
        <w:spacing w:line="276" w:lineRule="auto"/>
        <w:ind w:left="-540" w:firstLine="1260"/>
        <w:rPr>
          <w:rFonts w:eastAsia="Arial Unicode MS"/>
          <w:sz w:val="28"/>
          <w:szCs w:val="28"/>
          <w:lang w:eastAsia="zh-CN"/>
        </w:rPr>
      </w:pPr>
      <w:r>
        <w:rPr>
          <w:rFonts w:eastAsia="Arial Unicode MS"/>
          <w:sz w:val="28"/>
          <w:szCs w:val="28"/>
          <w:lang w:eastAsia="zh-CN"/>
        </w:rPr>
        <w:t>В</w:t>
      </w:r>
      <w:r w:rsidR="00D63A3D" w:rsidRPr="00073E68">
        <w:rPr>
          <w:rFonts w:eastAsia="Arial Unicode MS"/>
          <w:sz w:val="28"/>
          <w:szCs w:val="28"/>
          <w:lang w:eastAsia="zh-CN"/>
        </w:rPr>
        <w:t>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lastRenderedPageBreak/>
        <w:t>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В программе сформулированы основные требования к знаниям, умениям и навыкам уча</w:t>
      </w:r>
      <w:r w:rsidRPr="00073E68">
        <w:rPr>
          <w:rFonts w:eastAsia="Arial Unicode MS"/>
          <w:sz w:val="28"/>
          <w:szCs w:val="28"/>
          <w:lang w:eastAsia="zh-CN"/>
        </w:rPr>
        <w:softHyphen/>
        <w:t>щихся к концу учебного года.</w:t>
      </w:r>
    </w:p>
    <w:p w:rsidR="00D63A3D" w:rsidRPr="00073E68" w:rsidRDefault="00D63A3D" w:rsidP="00073E68">
      <w:pPr>
        <w:suppressAutoHyphens/>
        <w:spacing w:line="276" w:lineRule="auto"/>
        <w:ind w:left="-540"/>
        <w:rPr>
          <w:rFonts w:eastAsia="Arial Unicode MS"/>
          <w:sz w:val="28"/>
          <w:szCs w:val="28"/>
          <w:lang w:eastAsia="zh-CN"/>
        </w:rPr>
      </w:pPr>
    </w:p>
    <w:p w:rsidR="00D63A3D" w:rsidRPr="00073E68" w:rsidRDefault="00D63A3D" w:rsidP="00073E68">
      <w:pPr>
        <w:suppressAutoHyphens/>
        <w:spacing w:line="276" w:lineRule="auto"/>
        <w:ind w:left="-540" w:firstLine="1260"/>
        <w:rPr>
          <w:rFonts w:eastAsia="Arial Unicode MS"/>
          <w:b/>
          <w:i/>
          <w:sz w:val="28"/>
          <w:szCs w:val="28"/>
          <w:lang w:eastAsia="zh-CN"/>
        </w:rPr>
      </w:pPr>
      <w:r w:rsidRPr="00073E68">
        <w:rPr>
          <w:rFonts w:eastAsia="Arial Unicode MS"/>
          <w:b/>
          <w:sz w:val="28"/>
          <w:szCs w:val="28"/>
          <w:lang w:eastAsia="zh-CN"/>
        </w:rPr>
        <w:t>Результаты изучения предмета «Музыка»</w:t>
      </w:r>
    </w:p>
    <w:p w:rsidR="00D63A3D" w:rsidRPr="00073E68" w:rsidRDefault="00D63A3D" w:rsidP="00073E68">
      <w:pPr>
        <w:suppressAutoHyphens/>
        <w:spacing w:line="276" w:lineRule="auto"/>
        <w:ind w:left="-540" w:firstLine="1260"/>
        <w:rPr>
          <w:rFonts w:eastAsia="Arial Unicode MS"/>
          <w:b/>
          <w:i/>
          <w:sz w:val="28"/>
          <w:szCs w:val="28"/>
          <w:lang w:eastAsia="zh-CN"/>
        </w:rPr>
      </w:pP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b/>
          <w:i/>
          <w:sz w:val="28"/>
          <w:szCs w:val="28"/>
          <w:lang w:eastAsia="zh-CN"/>
        </w:rPr>
        <w:t>Личностные результаты:</w:t>
      </w:r>
    </w:p>
    <w:p w:rsidR="00D63A3D" w:rsidRPr="00073E68" w:rsidRDefault="00D63A3D" w:rsidP="00073E68">
      <w:pPr>
        <w:suppressAutoHyphens/>
        <w:spacing w:line="276" w:lineRule="auto"/>
        <w:ind w:left="-540" w:firstLine="1260"/>
        <w:rPr>
          <w:sz w:val="28"/>
          <w:szCs w:val="28"/>
          <w:lang w:eastAsia="zh-CN"/>
        </w:rPr>
      </w:pPr>
      <w:r w:rsidRPr="00073E68">
        <w:rPr>
          <w:rFonts w:eastAsia="Arial Unicode MS"/>
          <w:sz w:val="28"/>
          <w:szCs w:val="28"/>
          <w:lang w:eastAsia="zh-CN"/>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ответственное отношение к учению, готовность и способность к саморазвитию и самообразованию на основе мотивации к обучению и познанию;</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участие в общественной жизни школы в пределах возрастных компетенций с учетом региональных и этнокультурных особенностей;</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признание ценности жизни во всех ее проявлениях и необходимости ответственного, бережного отношения к окружающей среде;</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принятие ценности семейной жизни, уважительное и заботливое отношение к членам своей семьи;</w:t>
      </w:r>
    </w:p>
    <w:p w:rsidR="00D63A3D" w:rsidRPr="00073E68" w:rsidRDefault="00D63A3D" w:rsidP="00073E68">
      <w:pPr>
        <w:numPr>
          <w:ilvl w:val="0"/>
          <w:numId w:val="10"/>
        </w:numPr>
        <w:tabs>
          <w:tab w:val="left" w:pos="-540"/>
        </w:tabs>
        <w:suppressAutoHyphens/>
        <w:spacing w:after="280" w:line="276" w:lineRule="auto"/>
        <w:ind w:left="-540" w:firstLine="900"/>
        <w:rPr>
          <w:b/>
          <w:i/>
          <w:sz w:val="28"/>
          <w:szCs w:val="28"/>
          <w:lang w:eastAsia="zh-CN"/>
        </w:rPr>
      </w:pPr>
      <w:r w:rsidRPr="00073E68">
        <w:rPr>
          <w:sz w:val="28"/>
          <w:szCs w:val="28"/>
          <w:lang w:eastAsia="zh-CN"/>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D63A3D" w:rsidRPr="00073E68" w:rsidRDefault="00D63A3D" w:rsidP="00073E68">
      <w:pPr>
        <w:suppressAutoHyphens/>
        <w:spacing w:after="200" w:line="276" w:lineRule="auto"/>
        <w:ind w:firstLine="720"/>
        <w:rPr>
          <w:sz w:val="28"/>
          <w:szCs w:val="28"/>
          <w:lang w:eastAsia="zh-CN"/>
        </w:rPr>
      </w:pPr>
      <w:r w:rsidRPr="00073E68">
        <w:rPr>
          <w:b/>
          <w:i/>
          <w:sz w:val="28"/>
          <w:szCs w:val="28"/>
          <w:lang w:eastAsia="zh-CN"/>
        </w:rPr>
        <w:t>Метапредметные результаты</w:t>
      </w:r>
    </w:p>
    <w:p w:rsidR="00D63A3D" w:rsidRPr="00073E68" w:rsidRDefault="00D63A3D" w:rsidP="00073E68">
      <w:pPr>
        <w:suppressAutoHyphens/>
        <w:spacing w:after="200" w:line="276" w:lineRule="auto"/>
        <w:ind w:left="-540" w:firstLine="540"/>
        <w:rPr>
          <w:sz w:val="28"/>
          <w:szCs w:val="28"/>
          <w:lang w:eastAsia="zh-CN"/>
        </w:rPr>
      </w:pPr>
      <w:r w:rsidRPr="00073E68">
        <w:rPr>
          <w:sz w:val="28"/>
          <w:szCs w:val="28"/>
          <w:lang w:eastAsia="zh-CN"/>
        </w:rPr>
        <w:lastRenderedPageBreak/>
        <w:t>Характеризуют уровень сформированности универсальных учебных действий учащихся, проявляющийся в познавательной и практической деятельности:</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умение самостоятельно ставить новые учебные задачи на основе развития познавательных мотивов и интересов;</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D63A3D" w:rsidRPr="00073E68" w:rsidRDefault="00D63A3D" w:rsidP="00073E68">
      <w:pPr>
        <w:numPr>
          <w:ilvl w:val="0"/>
          <w:numId w:val="10"/>
        </w:numPr>
        <w:tabs>
          <w:tab w:val="left" w:pos="-540"/>
        </w:tabs>
        <w:suppressAutoHyphens/>
        <w:spacing w:after="200" w:line="276" w:lineRule="auto"/>
        <w:ind w:left="-540" w:firstLine="900"/>
        <w:rPr>
          <w:sz w:val="28"/>
          <w:szCs w:val="28"/>
          <w:lang w:eastAsia="zh-CN"/>
        </w:rPr>
      </w:pPr>
      <w:r w:rsidRPr="00073E68">
        <w:rPr>
          <w:sz w:val="28"/>
          <w:szCs w:val="28"/>
          <w:lang w:eastAsia="zh-CN"/>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D63A3D" w:rsidRPr="00073E68" w:rsidRDefault="00D63A3D" w:rsidP="00073E68">
      <w:pPr>
        <w:numPr>
          <w:ilvl w:val="0"/>
          <w:numId w:val="10"/>
        </w:numPr>
        <w:tabs>
          <w:tab w:val="left" w:pos="-540"/>
        </w:tabs>
        <w:suppressAutoHyphens/>
        <w:spacing w:after="280" w:line="276" w:lineRule="auto"/>
        <w:ind w:left="-540" w:firstLine="900"/>
        <w:rPr>
          <w:b/>
          <w:i/>
          <w:sz w:val="28"/>
          <w:szCs w:val="28"/>
          <w:lang w:eastAsia="zh-CN"/>
        </w:rPr>
      </w:pPr>
      <w:r w:rsidRPr="00073E68">
        <w:rPr>
          <w:sz w:val="28"/>
          <w:szCs w:val="28"/>
          <w:lang w:eastAsia="zh-CN"/>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D63A3D" w:rsidRPr="00073E68" w:rsidRDefault="00D63A3D" w:rsidP="00073E68">
      <w:pPr>
        <w:suppressAutoHyphens/>
        <w:spacing w:before="280" w:after="280" w:line="276" w:lineRule="auto"/>
        <w:ind w:left="-540" w:firstLine="1260"/>
        <w:rPr>
          <w:b/>
          <w:i/>
          <w:sz w:val="28"/>
          <w:szCs w:val="28"/>
          <w:lang w:eastAsia="zh-CN"/>
        </w:rPr>
      </w:pPr>
    </w:p>
    <w:p w:rsidR="00D63A3D" w:rsidRPr="00073E68" w:rsidRDefault="00D63A3D" w:rsidP="00073E68">
      <w:pPr>
        <w:suppressAutoHyphens/>
        <w:spacing w:before="280" w:after="280" w:line="276" w:lineRule="auto"/>
        <w:ind w:left="-540" w:firstLine="1260"/>
        <w:rPr>
          <w:sz w:val="28"/>
          <w:szCs w:val="28"/>
          <w:lang w:eastAsia="zh-CN"/>
        </w:rPr>
      </w:pPr>
      <w:r w:rsidRPr="00073E68">
        <w:rPr>
          <w:b/>
          <w:i/>
          <w:sz w:val="28"/>
          <w:szCs w:val="28"/>
          <w:lang w:eastAsia="zh-CN"/>
        </w:rPr>
        <w:t>Предметные результаты</w:t>
      </w:r>
    </w:p>
    <w:p w:rsidR="00D63A3D" w:rsidRPr="00073E68" w:rsidRDefault="00D63A3D" w:rsidP="00073E68">
      <w:pPr>
        <w:numPr>
          <w:ilvl w:val="0"/>
          <w:numId w:val="9"/>
        </w:numPr>
        <w:tabs>
          <w:tab w:val="left" w:pos="-540"/>
        </w:tabs>
        <w:suppressAutoHyphens/>
        <w:spacing w:after="200" w:line="276" w:lineRule="auto"/>
        <w:ind w:left="-540" w:firstLine="900"/>
        <w:rPr>
          <w:sz w:val="28"/>
          <w:szCs w:val="28"/>
          <w:lang w:eastAsia="zh-CN"/>
        </w:rPr>
      </w:pPr>
      <w:r w:rsidRPr="00073E68">
        <w:rPr>
          <w:sz w:val="28"/>
          <w:szCs w:val="28"/>
          <w:lang w:eastAsia="zh-CN"/>
        </w:rPr>
        <w:t>сформированность основ музыкальной культуры школьника как неотъемлемой части его общей духовной культуры;</w:t>
      </w:r>
    </w:p>
    <w:p w:rsidR="00D63A3D" w:rsidRPr="00073E68" w:rsidRDefault="00D63A3D" w:rsidP="00073E68">
      <w:pPr>
        <w:numPr>
          <w:ilvl w:val="0"/>
          <w:numId w:val="9"/>
        </w:numPr>
        <w:tabs>
          <w:tab w:val="left" w:pos="-540"/>
        </w:tabs>
        <w:suppressAutoHyphens/>
        <w:spacing w:after="200" w:line="276" w:lineRule="auto"/>
        <w:ind w:left="-540" w:firstLine="900"/>
        <w:rPr>
          <w:sz w:val="28"/>
          <w:szCs w:val="28"/>
          <w:lang w:eastAsia="zh-CN"/>
        </w:rPr>
      </w:pPr>
      <w:r w:rsidRPr="00073E68">
        <w:rPr>
          <w:sz w:val="28"/>
          <w:szCs w:val="28"/>
          <w:lang w:eastAsia="zh-CN"/>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D63A3D" w:rsidRPr="00073E68" w:rsidRDefault="00D63A3D" w:rsidP="00073E68">
      <w:pPr>
        <w:numPr>
          <w:ilvl w:val="0"/>
          <w:numId w:val="9"/>
        </w:numPr>
        <w:tabs>
          <w:tab w:val="left" w:pos="-540"/>
        </w:tabs>
        <w:suppressAutoHyphens/>
        <w:spacing w:after="200" w:line="276" w:lineRule="auto"/>
        <w:ind w:left="-540" w:firstLine="900"/>
        <w:rPr>
          <w:sz w:val="28"/>
          <w:szCs w:val="28"/>
          <w:lang w:eastAsia="zh-CN"/>
        </w:rPr>
      </w:pPr>
      <w:r w:rsidRPr="00073E68">
        <w:rPr>
          <w:sz w:val="28"/>
          <w:szCs w:val="28"/>
          <w:lang w:eastAsia="zh-CN"/>
        </w:rPr>
        <w:t>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D63A3D" w:rsidRPr="00073E68" w:rsidRDefault="00D63A3D" w:rsidP="00073E68">
      <w:pPr>
        <w:numPr>
          <w:ilvl w:val="0"/>
          <w:numId w:val="9"/>
        </w:numPr>
        <w:tabs>
          <w:tab w:val="left" w:pos="-540"/>
        </w:tabs>
        <w:suppressAutoHyphens/>
        <w:spacing w:after="200" w:line="276" w:lineRule="auto"/>
        <w:ind w:left="-540" w:firstLine="900"/>
        <w:rPr>
          <w:sz w:val="28"/>
          <w:szCs w:val="28"/>
          <w:lang w:eastAsia="zh-CN"/>
        </w:rPr>
      </w:pPr>
      <w:r w:rsidRPr="00073E68">
        <w:rPr>
          <w:sz w:val="28"/>
          <w:szCs w:val="28"/>
          <w:lang w:eastAsia="zh-CN"/>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D63A3D" w:rsidRPr="00073E68" w:rsidRDefault="00D63A3D" w:rsidP="00073E68">
      <w:pPr>
        <w:numPr>
          <w:ilvl w:val="0"/>
          <w:numId w:val="9"/>
        </w:numPr>
        <w:tabs>
          <w:tab w:val="left" w:pos="-540"/>
        </w:tabs>
        <w:suppressAutoHyphens/>
        <w:spacing w:after="200" w:line="276" w:lineRule="auto"/>
        <w:ind w:left="-540" w:firstLine="900"/>
        <w:rPr>
          <w:sz w:val="28"/>
          <w:szCs w:val="28"/>
          <w:lang w:eastAsia="zh-CN"/>
        </w:rPr>
      </w:pPr>
      <w:r w:rsidRPr="00073E68">
        <w:rPr>
          <w:sz w:val="28"/>
          <w:szCs w:val="28"/>
          <w:lang w:eastAsia="zh-CN"/>
        </w:rPr>
        <w:lastRenderedPageBreak/>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D63A3D" w:rsidRPr="00073E68" w:rsidRDefault="00D63A3D" w:rsidP="00073E68">
      <w:pPr>
        <w:numPr>
          <w:ilvl w:val="0"/>
          <w:numId w:val="9"/>
        </w:numPr>
        <w:tabs>
          <w:tab w:val="left" w:pos="-540"/>
        </w:tabs>
        <w:suppressAutoHyphens/>
        <w:spacing w:after="200" w:line="276" w:lineRule="auto"/>
        <w:ind w:left="-540" w:firstLine="900"/>
        <w:rPr>
          <w:sz w:val="28"/>
          <w:szCs w:val="28"/>
          <w:lang w:eastAsia="zh-CN"/>
        </w:rPr>
      </w:pPr>
      <w:r w:rsidRPr="00073E68">
        <w:rPr>
          <w:sz w:val="28"/>
          <w:szCs w:val="28"/>
          <w:lang w:eastAsia="zh-CN"/>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D63A3D" w:rsidRPr="00073E68" w:rsidRDefault="00D63A3D" w:rsidP="00073E68">
      <w:pPr>
        <w:numPr>
          <w:ilvl w:val="0"/>
          <w:numId w:val="9"/>
        </w:numPr>
        <w:tabs>
          <w:tab w:val="left" w:pos="-540"/>
        </w:tabs>
        <w:suppressAutoHyphens/>
        <w:spacing w:after="200" w:line="276" w:lineRule="auto"/>
        <w:ind w:left="-540" w:firstLine="900"/>
        <w:rPr>
          <w:sz w:val="28"/>
          <w:szCs w:val="28"/>
          <w:lang w:eastAsia="zh-CN"/>
        </w:rPr>
      </w:pPr>
      <w:r w:rsidRPr="00073E68">
        <w:rPr>
          <w:sz w:val="28"/>
          <w:szCs w:val="28"/>
          <w:lang w:eastAsia="zh-CN"/>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D63A3D" w:rsidRPr="00073E68" w:rsidRDefault="00D63A3D" w:rsidP="00073E68">
      <w:pPr>
        <w:numPr>
          <w:ilvl w:val="0"/>
          <w:numId w:val="9"/>
        </w:numPr>
        <w:tabs>
          <w:tab w:val="left" w:pos="-540"/>
        </w:tabs>
        <w:suppressAutoHyphens/>
        <w:spacing w:after="280" w:line="276" w:lineRule="auto"/>
        <w:ind w:left="-540" w:firstLine="900"/>
        <w:rPr>
          <w:b/>
          <w:sz w:val="28"/>
          <w:szCs w:val="28"/>
          <w:lang w:eastAsia="zh-CN"/>
        </w:rPr>
      </w:pPr>
      <w:r w:rsidRPr="00073E68">
        <w:rPr>
          <w:sz w:val="28"/>
          <w:szCs w:val="28"/>
          <w:lang w:eastAsia="zh-CN"/>
        </w:rPr>
        <w:t>сотрудничество в ходе реализации коллективных творческих проектов, решения различных музыкально-творческих задач.</w:t>
      </w:r>
    </w:p>
    <w:p w:rsidR="00D63A3D" w:rsidRPr="00073E68" w:rsidRDefault="00D63A3D" w:rsidP="00073E68">
      <w:pPr>
        <w:suppressAutoHyphens/>
        <w:spacing w:after="200" w:line="276" w:lineRule="auto"/>
        <w:ind w:firstLine="709"/>
        <w:rPr>
          <w:b/>
          <w:i/>
          <w:sz w:val="28"/>
          <w:szCs w:val="28"/>
          <w:lang w:eastAsia="zh-CN"/>
        </w:rPr>
      </w:pPr>
      <w:r w:rsidRPr="00073E68">
        <w:rPr>
          <w:b/>
          <w:sz w:val="28"/>
          <w:szCs w:val="28"/>
          <w:lang w:eastAsia="zh-CN"/>
        </w:rPr>
        <w:t>Требования к уровню подготовки учащихся 6 класса</w:t>
      </w:r>
    </w:p>
    <w:p w:rsidR="00D63A3D" w:rsidRPr="00073E68" w:rsidRDefault="00D63A3D" w:rsidP="00073E68">
      <w:pPr>
        <w:suppressAutoHyphens/>
        <w:spacing w:after="200" w:line="276" w:lineRule="auto"/>
        <w:ind w:firstLine="709"/>
        <w:rPr>
          <w:sz w:val="28"/>
          <w:szCs w:val="28"/>
          <w:lang w:eastAsia="zh-CN"/>
        </w:rPr>
      </w:pPr>
      <w:r w:rsidRPr="00073E68">
        <w:rPr>
          <w:b/>
          <w:i/>
          <w:sz w:val="28"/>
          <w:szCs w:val="28"/>
          <w:lang w:eastAsia="zh-CN"/>
        </w:rPr>
        <w:t>Знать/ понимать</w:t>
      </w:r>
    </w:p>
    <w:p w:rsidR="00D63A3D" w:rsidRPr="00073E68" w:rsidRDefault="00D63A3D" w:rsidP="00073E68">
      <w:pPr>
        <w:numPr>
          <w:ilvl w:val="0"/>
          <w:numId w:val="6"/>
        </w:numPr>
        <w:suppressAutoHyphens/>
        <w:spacing w:before="280" w:after="200" w:line="276" w:lineRule="auto"/>
        <w:rPr>
          <w:sz w:val="28"/>
          <w:szCs w:val="28"/>
          <w:lang w:eastAsia="zh-CN"/>
        </w:rPr>
      </w:pPr>
      <w:r w:rsidRPr="00073E68">
        <w:rPr>
          <w:sz w:val="28"/>
          <w:szCs w:val="28"/>
          <w:lang w:eastAsia="zh-CN"/>
        </w:rPr>
        <w:t>специфику средств художественной выразительности каждого из видов искусств;</w:t>
      </w:r>
    </w:p>
    <w:p w:rsidR="00D63A3D" w:rsidRPr="00073E68" w:rsidRDefault="00D63A3D" w:rsidP="00073E68">
      <w:pPr>
        <w:numPr>
          <w:ilvl w:val="0"/>
          <w:numId w:val="6"/>
        </w:numPr>
        <w:suppressAutoHyphens/>
        <w:spacing w:after="280" w:line="276" w:lineRule="auto"/>
        <w:ind w:left="-567" w:firstLine="927"/>
        <w:rPr>
          <w:sz w:val="28"/>
          <w:szCs w:val="28"/>
          <w:lang w:eastAsia="zh-CN"/>
        </w:rPr>
      </w:pPr>
      <w:r w:rsidRPr="00073E68">
        <w:rPr>
          <w:sz w:val="28"/>
          <w:szCs w:val="28"/>
          <w:lang w:eastAsia="zh-CN"/>
        </w:rPr>
        <w:t>взаимодействие музыки с другими видами искусства на основе осознания специфики языка разных видов искусств</w:t>
      </w:r>
    </w:p>
    <w:p w:rsidR="00D63A3D" w:rsidRPr="00073E68" w:rsidRDefault="00D63A3D" w:rsidP="00073E68">
      <w:pPr>
        <w:numPr>
          <w:ilvl w:val="0"/>
          <w:numId w:val="6"/>
        </w:numPr>
        <w:suppressAutoHyphens/>
        <w:spacing w:after="280" w:line="276" w:lineRule="auto"/>
        <w:ind w:left="-567" w:firstLine="927"/>
        <w:rPr>
          <w:sz w:val="28"/>
          <w:szCs w:val="28"/>
          <w:lang w:eastAsia="zh-CN"/>
        </w:rPr>
      </w:pPr>
      <w:r w:rsidRPr="00073E68">
        <w:rPr>
          <w:sz w:val="28"/>
          <w:szCs w:val="28"/>
          <w:lang w:eastAsia="zh-CN"/>
        </w:rPr>
        <w:t>роль музыки в изображении исторических событий, картин природы, разнообразных характеров, портретов людей и музыкантов;</w:t>
      </w:r>
    </w:p>
    <w:p w:rsidR="00D63A3D" w:rsidRPr="00073E68" w:rsidRDefault="00D63A3D" w:rsidP="00073E68">
      <w:pPr>
        <w:numPr>
          <w:ilvl w:val="0"/>
          <w:numId w:val="6"/>
        </w:numPr>
        <w:suppressAutoHyphens/>
        <w:spacing w:after="280" w:line="276" w:lineRule="auto"/>
        <w:ind w:left="-567" w:firstLine="927"/>
        <w:rPr>
          <w:sz w:val="28"/>
          <w:szCs w:val="28"/>
          <w:lang w:eastAsia="zh-CN"/>
        </w:rPr>
      </w:pPr>
      <w:r w:rsidRPr="00073E68">
        <w:rPr>
          <w:sz w:val="28"/>
          <w:szCs w:val="28"/>
          <w:lang w:eastAsia="zh-CN"/>
        </w:rPr>
        <w:t>стилистические особенности музыкального языка Глинки М.И., Бородина А.П., Рахманинова С.В., Прокофьева С.С., Свиридова Г.В., Моцарта В, Бетховена Л., Грига Э., Дебюсси К.;</w:t>
      </w:r>
    </w:p>
    <w:p w:rsidR="00D63A3D" w:rsidRPr="00073E68" w:rsidRDefault="00D63A3D" w:rsidP="00073E68">
      <w:pPr>
        <w:numPr>
          <w:ilvl w:val="0"/>
          <w:numId w:val="6"/>
        </w:numPr>
        <w:suppressAutoHyphens/>
        <w:spacing w:after="280" w:line="276" w:lineRule="auto"/>
        <w:ind w:left="-567" w:firstLine="927"/>
        <w:rPr>
          <w:sz w:val="28"/>
          <w:szCs w:val="28"/>
          <w:lang w:eastAsia="zh-CN"/>
        </w:rPr>
      </w:pPr>
      <w:r w:rsidRPr="00073E68">
        <w:rPr>
          <w:sz w:val="28"/>
          <w:szCs w:val="28"/>
          <w:lang w:eastAsia="zh-CN"/>
        </w:rPr>
        <w:t>жанровые признаки духовной музыки (на примере духовной музыки Баха И.С. и Бортнянского Д.);</w:t>
      </w:r>
    </w:p>
    <w:p w:rsidR="00D63A3D" w:rsidRPr="00073E68" w:rsidRDefault="00D63A3D" w:rsidP="00073E68">
      <w:pPr>
        <w:numPr>
          <w:ilvl w:val="0"/>
          <w:numId w:val="6"/>
        </w:numPr>
        <w:suppressAutoHyphens/>
        <w:spacing w:after="280" w:line="276" w:lineRule="auto"/>
        <w:ind w:left="-567" w:firstLine="851"/>
        <w:rPr>
          <w:sz w:val="28"/>
          <w:szCs w:val="28"/>
          <w:lang w:eastAsia="zh-CN"/>
        </w:rPr>
      </w:pPr>
      <w:r w:rsidRPr="00073E68">
        <w:rPr>
          <w:sz w:val="28"/>
          <w:szCs w:val="28"/>
          <w:lang w:eastAsia="zh-CN"/>
        </w:rPr>
        <w:t xml:space="preserve"> знакомые жанры вокальной, инструментальной, сценической музыки;</w:t>
      </w:r>
    </w:p>
    <w:p w:rsidR="005C6088" w:rsidRPr="00073E68" w:rsidRDefault="00D63A3D" w:rsidP="00073E68">
      <w:pPr>
        <w:suppressAutoHyphens/>
        <w:spacing w:before="280" w:after="280" w:line="276" w:lineRule="auto"/>
        <w:ind w:firstLine="709"/>
        <w:rPr>
          <w:sz w:val="28"/>
          <w:szCs w:val="28"/>
          <w:lang w:eastAsia="zh-CN"/>
        </w:rPr>
      </w:pPr>
      <w:r w:rsidRPr="00073E68">
        <w:rPr>
          <w:sz w:val="28"/>
          <w:szCs w:val="28"/>
          <w:lang w:eastAsia="zh-CN"/>
        </w:rPr>
        <w:t>   </w:t>
      </w:r>
    </w:p>
    <w:p w:rsidR="00D63A3D" w:rsidRPr="00073E68" w:rsidRDefault="00D63A3D" w:rsidP="00073E68">
      <w:pPr>
        <w:suppressAutoHyphens/>
        <w:spacing w:before="280" w:after="280" w:line="276" w:lineRule="auto"/>
        <w:ind w:firstLine="709"/>
        <w:rPr>
          <w:sz w:val="28"/>
          <w:szCs w:val="28"/>
          <w:lang w:eastAsia="zh-CN"/>
        </w:rPr>
      </w:pPr>
      <w:r w:rsidRPr="00073E68">
        <w:rPr>
          <w:b/>
          <w:i/>
          <w:sz w:val="28"/>
          <w:szCs w:val="28"/>
          <w:lang w:eastAsia="zh-CN"/>
        </w:rPr>
        <w:t>Уметь</w:t>
      </w:r>
    </w:p>
    <w:p w:rsidR="00D63A3D" w:rsidRPr="00073E68" w:rsidRDefault="00D63A3D" w:rsidP="00073E68">
      <w:pPr>
        <w:numPr>
          <w:ilvl w:val="0"/>
          <w:numId w:val="8"/>
        </w:numPr>
        <w:suppressAutoHyphens/>
        <w:spacing w:before="280" w:after="200" w:line="276" w:lineRule="auto"/>
        <w:ind w:left="-567" w:firstLine="927"/>
        <w:rPr>
          <w:sz w:val="28"/>
          <w:szCs w:val="28"/>
          <w:lang w:eastAsia="zh-CN"/>
        </w:rPr>
      </w:pPr>
      <w:r w:rsidRPr="00073E68">
        <w:rPr>
          <w:sz w:val="28"/>
          <w:szCs w:val="28"/>
          <w:lang w:eastAsia="zh-CN"/>
        </w:rPr>
        <w:t>находить ассоциативные связи между художественными образами музыки и другими видами искусств;</w:t>
      </w:r>
    </w:p>
    <w:p w:rsidR="00D63A3D" w:rsidRPr="00073E68" w:rsidRDefault="00D63A3D" w:rsidP="00073E68">
      <w:pPr>
        <w:numPr>
          <w:ilvl w:val="0"/>
          <w:numId w:val="8"/>
        </w:numPr>
        <w:suppressAutoHyphens/>
        <w:spacing w:after="280" w:line="276" w:lineRule="auto"/>
        <w:rPr>
          <w:sz w:val="28"/>
          <w:szCs w:val="28"/>
          <w:lang w:eastAsia="zh-CN"/>
        </w:rPr>
      </w:pPr>
      <w:r w:rsidRPr="00073E68">
        <w:rPr>
          <w:sz w:val="28"/>
          <w:szCs w:val="28"/>
          <w:lang w:eastAsia="zh-CN"/>
        </w:rPr>
        <w:lastRenderedPageBreak/>
        <w:t>выявлять сходства и различия между музыкой и другими видами искусства;</w:t>
      </w:r>
    </w:p>
    <w:p w:rsidR="00D63A3D" w:rsidRPr="00073E68" w:rsidRDefault="00D63A3D" w:rsidP="00073E68">
      <w:pPr>
        <w:numPr>
          <w:ilvl w:val="0"/>
          <w:numId w:val="8"/>
        </w:numPr>
        <w:suppressAutoHyphens/>
        <w:spacing w:after="280" w:line="276" w:lineRule="auto"/>
        <w:rPr>
          <w:sz w:val="28"/>
          <w:szCs w:val="28"/>
          <w:lang w:eastAsia="zh-CN"/>
        </w:rPr>
      </w:pPr>
      <w:r w:rsidRPr="00073E68">
        <w:rPr>
          <w:sz w:val="28"/>
          <w:szCs w:val="28"/>
          <w:lang w:eastAsia="zh-CN"/>
        </w:rPr>
        <w:t>находить жанровые параллели между музыкой и другими видами искусства;</w:t>
      </w:r>
    </w:p>
    <w:p w:rsidR="00D63A3D" w:rsidRPr="00073E68" w:rsidRDefault="00D63A3D" w:rsidP="00073E68">
      <w:pPr>
        <w:numPr>
          <w:ilvl w:val="0"/>
          <w:numId w:val="8"/>
        </w:numPr>
        <w:suppressAutoHyphens/>
        <w:spacing w:after="280" w:line="276" w:lineRule="auto"/>
        <w:ind w:left="-567" w:firstLine="927"/>
        <w:rPr>
          <w:sz w:val="28"/>
          <w:szCs w:val="28"/>
          <w:lang w:eastAsia="zh-CN"/>
        </w:rPr>
      </w:pPr>
      <w:r w:rsidRPr="00073E68">
        <w:rPr>
          <w:sz w:val="28"/>
          <w:szCs w:val="28"/>
          <w:lang w:eastAsia="zh-CN"/>
        </w:rPr>
        <w:t>размышлять о знакомом произведении, высказывать суждение об основной идее, средствах и формах ее воплощения;</w:t>
      </w:r>
    </w:p>
    <w:p w:rsidR="00D63A3D" w:rsidRPr="00073E68" w:rsidRDefault="00D63A3D" w:rsidP="00073E68">
      <w:pPr>
        <w:numPr>
          <w:ilvl w:val="0"/>
          <w:numId w:val="8"/>
        </w:numPr>
        <w:suppressAutoHyphens/>
        <w:spacing w:after="280" w:line="276" w:lineRule="auto"/>
        <w:ind w:left="-567" w:firstLine="927"/>
        <w:rPr>
          <w:sz w:val="28"/>
          <w:szCs w:val="28"/>
          <w:lang w:eastAsia="zh-CN"/>
        </w:rPr>
      </w:pPr>
      <w:r w:rsidRPr="00073E68">
        <w:rPr>
          <w:sz w:val="28"/>
          <w:szCs w:val="28"/>
          <w:lang w:eastAsia="zh-CN"/>
        </w:rPr>
        <w:t>передавать свои музыкальные впечатления в устной, письменной форме, в изобразительной деятельности;</w:t>
      </w:r>
    </w:p>
    <w:p w:rsidR="00D63A3D" w:rsidRPr="00073E68" w:rsidRDefault="00D63A3D" w:rsidP="00073E68">
      <w:pPr>
        <w:numPr>
          <w:ilvl w:val="0"/>
          <w:numId w:val="8"/>
        </w:numPr>
        <w:suppressAutoHyphens/>
        <w:spacing w:after="280" w:line="276" w:lineRule="auto"/>
        <w:ind w:left="-567" w:firstLine="927"/>
        <w:rPr>
          <w:sz w:val="28"/>
          <w:szCs w:val="28"/>
          <w:lang w:eastAsia="zh-CN"/>
        </w:rPr>
      </w:pPr>
      <w:r w:rsidRPr="00073E68">
        <w:rPr>
          <w:sz w:val="28"/>
          <w:szCs w:val="28"/>
          <w:lang w:eastAsia="zh-CN"/>
        </w:rPr>
        <w:t>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деятельности;</w:t>
      </w:r>
    </w:p>
    <w:p w:rsidR="00D63A3D" w:rsidRPr="00073E68" w:rsidRDefault="00D63A3D" w:rsidP="00073E68">
      <w:pPr>
        <w:numPr>
          <w:ilvl w:val="0"/>
          <w:numId w:val="8"/>
        </w:numPr>
        <w:suppressAutoHyphens/>
        <w:spacing w:after="280" w:line="276" w:lineRule="auto"/>
        <w:ind w:left="-567" w:firstLine="927"/>
        <w:rPr>
          <w:sz w:val="28"/>
          <w:szCs w:val="28"/>
          <w:lang w:eastAsia="zh-CN"/>
        </w:rPr>
      </w:pPr>
      <w:r w:rsidRPr="00073E68">
        <w:rPr>
          <w:sz w:val="28"/>
          <w:szCs w:val="28"/>
          <w:lang w:eastAsia="zh-CN"/>
        </w:rPr>
        <w:t>участвовать в коллективной исполнительской деятельности (пении, пластическом интонировании, импровизации и игре на простейших шумовых инструментах);</w:t>
      </w:r>
    </w:p>
    <w:p w:rsidR="00D63A3D" w:rsidRPr="00073E68" w:rsidRDefault="00D63A3D" w:rsidP="00073E68">
      <w:pPr>
        <w:numPr>
          <w:ilvl w:val="0"/>
          <w:numId w:val="8"/>
        </w:numPr>
        <w:suppressAutoHyphens/>
        <w:spacing w:after="280" w:line="276" w:lineRule="auto"/>
        <w:ind w:left="-567" w:firstLine="927"/>
        <w:rPr>
          <w:sz w:val="28"/>
          <w:szCs w:val="28"/>
          <w:lang w:eastAsia="zh-CN"/>
        </w:rPr>
      </w:pPr>
      <w:r w:rsidRPr="00073E68">
        <w:rPr>
          <w:sz w:val="28"/>
          <w:szCs w:val="28"/>
          <w:lang w:eastAsia="zh-CN"/>
        </w:rPr>
        <w:t>использовать приобретенные знания и умения в практической деятельности и повседневной жизни:</w:t>
      </w:r>
    </w:p>
    <w:p w:rsidR="00D63A3D" w:rsidRPr="00073E68" w:rsidRDefault="00D63A3D" w:rsidP="00073E68">
      <w:pPr>
        <w:numPr>
          <w:ilvl w:val="0"/>
          <w:numId w:val="8"/>
        </w:numPr>
        <w:suppressAutoHyphens/>
        <w:spacing w:after="280" w:line="276" w:lineRule="auto"/>
        <w:ind w:left="-567" w:firstLine="927"/>
        <w:rPr>
          <w:sz w:val="28"/>
          <w:szCs w:val="28"/>
          <w:lang w:eastAsia="zh-CN"/>
        </w:rPr>
      </w:pPr>
      <w:r w:rsidRPr="00073E68">
        <w:rPr>
          <w:sz w:val="28"/>
          <w:szCs w:val="28"/>
          <w:lang w:eastAsia="zh-CN"/>
        </w:rPr>
        <w:t>развивать умения и навыки музыкально-эстетического самообразования: формирование фонотеки, посещение концертов, театров и т.д.    </w:t>
      </w:r>
    </w:p>
    <w:p w:rsidR="00073E68" w:rsidRPr="007A5BDC" w:rsidRDefault="00D63A3D" w:rsidP="00073E68">
      <w:pPr>
        <w:suppressAutoHyphens/>
        <w:spacing w:before="280" w:after="280" w:line="276" w:lineRule="auto"/>
        <w:rPr>
          <w:sz w:val="28"/>
          <w:szCs w:val="28"/>
          <w:lang w:eastAsia="zh-CN"/>
        </w:rPr>
      </w:pPr>
      <w:r w:rsidRPr="00073E68">
        <w:rPr>
          <w:sz w:val="28"/>
          <w:szCs w:val="28"/>
          <w:lang w:eastAsia="zh-CN"/>
        </w:rPr>
        <w:t xml:space="preserve">        Требования к подготовке учащихся по предмету в полном объёме совпадают с требованиями ФГОС и авторской программой Г.П.Сергеевой, Е.Д.Критской. </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b/>
          <w:sz w:val="28"/>
          <w:szCs w:val="28"/>
          <w:lang w:eastAsia="zh-CN"/>
        </w:rPr>
        <w:t>Виды музыкальной деятельности</w:t>
      </w:r>
    </w:p>
    <w:p w:rsidR="00D63A3D" w:rsidRPr="00073E68" w:rsidRDefault="00D63A3D" w:rsidP="00073E68">
      <w:pPr>
        <w:suppressAutoHyphens/>
        <w:spacing w:line="276" w:lineRule="auto"/>
        <w:ind w:left="-540"/>
        <w:rPr>
          <w:rFonts w:eastAsia="Arial Unicode MS"/>
          <w:sz w:val="28"/>
          <w:szCs w:val="28"/>
          <w:lang w:eastAsia="zh-CN"/>
        </w:rPr>
      </w:pPr>
      <w:r w:rsidRPr="00073E68">
        <w:rPr>
          <w:rFonts w:eastAsia="Arial Unicode MS"/>
          <w:sz w:val="28"/>
          <w:szCs w:val="28"/>
          <w:lang w:eastAsia="zh-CN"/>
        </w:rPr>
        <w:t xml:space="preserve">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современных условиях широкого распространения поп- культуры в СМИ. В сферу исполнительской деятельности учащихся входит: </w:t>
      </w:r>
    </w:p>
    <w:p w:rsidR="00D63A3D" w:rsidRPr="00073E68" w:rsidRDefault="00D63A3D" w:rsidP="007A5BDC">
      <w:pPr>
        <w:numPr>
          <w:ilvl w:val="0"/>
          <w:numId w:val="1"/>
        </w:numPr>
        <w:suppressAutoHyphens/>
        <w:spacing w:line="276" w:lineRule="auto"/>
        <w:ind w:hanging="720"/>
        <w:rPr>
          <w:rFonts w:eastAsia="Arial Unicode MS"/>
          <w:sz w:val="28"/>
          <w:szCs w:val="28"/>
          <w:lang w:eastAsia="zh-CN"/>
        </w:rPr>
      </w:pPr>
      <w:r w:rsidRPr="00073E68">
        <w:rPr>
          <w:rFonts w:eastAsia="Arial Unicode MS"/>
          <w:sz w:val="28"/>
          <w:szCs w:val="28"/>
          <w:lang w:eastAsia="zh-CN"/>
        </w:rPr>
        <w:t xml:space="preserve">хоровое, ансамблевое и сольное пение; </w:t>
      </w:r>
    </w:p>
    <w:p w:rsidR="00D63A3D" w:rsidRPr="00073E68" w:rsidRDefault="00D63A3D" w:rsidP="007A5BDC">
      <w:pPr>
        <w:numPr>
          <w:ilvl w:val="0"/>
          <w:numId w:val="1"/>
        </w:numPr>
        <w:suppressAutoHyphens/>
        <w:spacing w:line="276" w:lineRule="auto"/>
        <w:ind w:hanging="720"/>
        <w:rPr>
          <w:rFonts w:eastAsia="Arial Unicode MS"/>
          <w:sz w:val="28"/>
          <w:szCs w:val="28"/>
          <w:lang w:eastAsia="zh-CN"/>
        </w:rPr>
      </w:pPr>
      <w:r w:rsidRPr="00073E68">
        <w:rPr>
          <w:rFonts w:eastAsia="Arial Unicode MS"/>
          <w:sz w:val="28"/>
          <w:szCs w:val="28"/>
          <w:lang w:eastAsia="zh-CN"/>
        </w:rPr>
        <w:t xml:space="preserve">пластическое интонирование и музыкально-ритмические движения; </w:t>
      </w:r>
    </w:p>
    <w:p w:rsidR="00D63A3D" w:rsidRPr="00073E68" w:rsidRDefault="00D63A3D" w:rsidP="007A5BDC">
      <w:pPr>
        <w:numPr>
          <w:ilvl w:val="0"/>
          <w:numId w:val="1"/>
        </w:numPr>
        <w:suppressAutoHyphens/>
        <w:spacing w:line="276" w:lineRule="auto"/>
        <w:ind w:hanging="720"/>
        <w:rPr>
          <w:rFonts w:eastAsia="Arial Unicode MS"/>
          <w:sz w:val="28"/>
          <w:szCs w:val="28"/>
          <w:lang w:eastAsia="zh-CN"/>
        </w:rPr>
      </w:pPr>
      <w:r w:rsidRPr="00073E68">
        <w:rPr>
          <w:rFonts w:eastAsia="Arial Unicode MS"/>
          <w:sz w:val="28"/>
          <w:szCs w:val="28"/>
          <w:lang w:eastAsia="zh-CN"/>
        </w:rPr>
        <w:t>различного рода импровизации (ритмические, вокальные, пластические и т. д.);</w:t>
      </w:r>
    </w:p>
    <w:p w:rsidR="00D63A3D" w:rsidRPr="00073E68" w:rsidRDefault="00D63A3D" w:rsidP="007A5BDC">
      <w:pPr>
        <w:numPr>
          <w:ilvl w:val="0"/>
          <w:numId w:val="1"/>
        </w:num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 xml:space="preserve">инсценирование (разыгрывание) песен, сюжетов музыкальных пьес программного характера, фольклорных образцов музыкального искусства. </w:t>
      </w: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sz w:val="28"/>
          <w:szCs w:val="28"/>
          <w:lang w:eastAsia="zh-CN"/>
        </w:rPr>
        <w:t>Помимо исполнительской деятельности, творческое начало учащихся находит отражение в раз</w:t>
      </w:r>
      <w:r w:rsidRPr="00073E68">
        <w:rPr>
          <w:rFonts w:eastAsia="Arial Unicode MS"/>
          <w:sz w:val="28"/>
          <w:szCs w:val="28"/>
          <w:lang w:eastAsia="zh-CN"/>
        </w:rPr>
        <w:softHyphen/>
        <w:t xml:space="preserve">мышлениях о музыке (оригинальность и нетрадиционность высказываний, личностная оценка музыкальных произведений), в художественных </w:t>
      </w:r>
      <w:r w:rsidRPr="00073E68">
        <w:rPr>
          <w:rFonts w:eastAsia="Arial Unicode MS"/>
          <w:sz w:val="28"/>
          <w:szCs w:val="28"/>
          <w:lang w:eastAsia="zh-CN"/>
        </w:rPr>
        <w:lastRenderedPageBreak/>
        <w:t>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p>
    <w:p w:rsidR="00D63A3D" w:rsidRPr="00073E68" w:rsidRDefault="00D63A3D" w:rsidP="00073E68">
      <w:pPr>
        <w:suppressAutoHyphens/>
        <w:spacing w:line="276" w:lineRule="auto"/>
        <w:ind w:left="-540" w:firstLine="1260"/>
        <w:rPr>
          <w:rFonts w:eastAsia="Arial Unicode MS"/>
          <w:sz w:val="28"/>
          <w:szCs w:val="28"/>
          <w:lang w:eastAsia="zh-CN"/>
        </w:rPr>
      </w:pP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b/>
          <w:sz w:val="28"/>
          <w:szCs w:val="28"/>
          <w:lang w:eastAsia="zh-CN"/>
        </w:rPr>
        <w:t>Формы организации учебного процесса</w:t>
      </w:r>
    </w:p>
    <w:p w:rsidR="00D63A3D" w:rsidRPr="00073E68" w:rsidRDefault="00D63A3D" w:rsidP="00073E68">
      <w:pPr>
        <w:suppressAutoHyphens/>
        <w:spacing w:line="276" w:lineRule="auto"/>
        <w:ind w:left="-540"/>
        <w:rPr>
          <w:rFonts w:eastAsia="Arial Unicode MS"/>
          <w:sz w:val="28"/>
          <w:szCs w:val="28"/>
          <w:lang w:eastAsia="zh-CN"/>
        </w:rPr>
      </w:pPr>
      <w:r w:rsidRPr="00073E68">
        <w:rPr>
          <w:rFonts w:eastAsia="Arial Unicode MS"/>
          <w:sz w:val="28"/>
          <w:szCs w:val="28"/>
          <w:lang w:eastAsia="zh-CN"/>
        </w:rPr>
        <w:t>групповые, коллективные, классные и внеклассные.</w:t>
      </w:r>
    </w:p>
    <w:p w:rsidR="00D63A3D" w:rsidRPr="00073E68" w:rsidRDefault="00D63A3D" w:rsidP="00073E68">
      <w:pPr>
        <w:suppressAutoHyphens/>
        <w:spacing w:line="276" w:lineRule="auto"/>
        <w:ind w:left="-540"/>
        <w:rPr>
          <w:rFonts w:eastAsia="Arial Unicode MS"/>
          <w:sz w:val="28"/>
          <w:szCs w:val="28"/>
          <w:lang w:eastAsia="zh-CN"/>
        </w:rPr>
      </w:pP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b/>
          <w:sz w:val="28"/>
          <w:szCs w:val="28"/>
          <w:lang w:eastAsia="zh-CN"/>
        </w:rPr>
        <w:t>Виды контроля</w:t>
      </w:r>
    </w:p>
    <w:p w:rsidR="00D63A3D" w:rsidRPr="00073E68" w:rsidRDefault="00D63A3D" w:rsidP="00073E68">
      <w:pPr>
        <w:suppressAutoHyphens/>
        <w:spacing w:line="276" w:lineRule="auto"/>
        <w:ind w:left="-540"/>
        <w:rPr>
          <w:rFonts w:eastAsia="Arial Unicode MS"/>
          <w:sz w:val="28"/>
          <w:szCs w:val="28"/>
          <w:lang w:eastAsia="zh-CN"/>
        </w:rPr>
      </w:pPr>
      <w:r w:rsidRPr="00073E68">
        <w:rPr>
          <w:rFonts w:eastAsia="Arial Unicode MS"/>
          <w:sz w:val="28"/>
          <w:szCs w:val="28"/>
          <w:lang w:eastAsia="zh-CN"/>
        </w:rPr>
        <w:t>вводный, текущий, итоговый (тематический); фронтальный, комбинированный, устный.</w:t>
      </w:r>
    </w:p>
    <w:p w:rsidR="00D63A3D" w:rsidRPr="00073E68" w:rsidRDefault="00D63A3D" w:rsidP="00073E68">
      <w:pPr>
        <w:suppressAutoHyphens/>
        <w:spacing w:line="276" w:lineRule="auto"/>
        <w:ind w:left="-540"/>
        <w:rPr>
          <w:rFonts w:eastAsia="Arial Unicode MS"/>
          <w:sz w:val="28"/>
          <w:szCs w:val="28"/>
          <w:lang w:eastAsia="zh-CN"/>
        </w:rPr>
      </w:pPr>
    </w:p>
    <w:p w:rsidR="00D63A3D" w:rsidRPr="00073E68" w:rsidRDefault="00D63A3D" w:rsidP="00073E68">
      <w:pPr>
        <w:suppressAutoHyphens/>
        <w:spacing w:line="276" w:lineRule="auto"/>
        <w:ind w:left="-540" w:firstLine="1260"/>
        <w:rPr>
          <w:rFonts w:eastAsia="Arial Unicode MS"/>
          <w:sz w:val="28"/>
          <w:szCs w:val="28"/>
          <w:lang w:eastAsia="zh-CN"/>
        </w:rPr>
      </w:pPr>
      <w:r w:rsidRPr="00073E68">
        <w:rPr>
          <w:rFonts w:eastAsia="Arial Unicode MS"/>
          <w:b/>
          <w:sz w:val="28"/>
          <w:szCs w:val="28"/>
          <w:lang w:eastAsia="zh-CN"/>
        </w:rPr>
        <w:t>Формы (приемы) контроля</w:t>
      </w:r>
    </w:p>
    <w:p w:rsidR="00D63A3D" w:rsidRPr="00073E68" w:rsidRDefault="00D63A3D" w:rsidP="00073E68">
      <w:pPr>
        <w:suppressAutoHyphens/>
        <w:spacing w:line="276" w:lineRule="auto"/>
        <w:ind w:left="-540"/>
        <w:rPr>
          <w:rFonts w:eastAsia="Arial Unicode MS"/>
          <w:sz w:val="28"/>
          <w:szCs w:val="28"/>
          <w:lang w:eastAsia="zh-CN"/>
        </w:rPr>
      </w:pPr>
      <w:r w:rsidRPr="00073E68">
        <w:rPr>
          <w:rFonts w:eastAsia="Arial Unicode MS"/>
          <w:sz w:val="28"/>
          <w:szCs w:val="28"/>
          <w:lang w:eastAsia="zh-CN"/>
        </w:rPr>
        <w:t>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уроки-концерты.</w:t>
      </w:r>
    </w:p>
    <w:p w:rsidR="00D63A3D" w:rsidRPr="00073E68" w:rsidRDefault="00D63A3D" w:rsidP="00073E68">
      <w:pPr>
        <w:suppressAutoHyphens/>
        <w:spacing w:line="276" w:lineRule="auto"/>
        <w:ind w:left="-540"/>
        <w:rPr>
          <w:rFonts w:eastAsia="Arial Unicode MS"/>
          <w:sz w:val="28"/>
          <w:szCs w:val="28"/>
          <w:lang w:eastAsia="zh-CN"/>
        </w:rPr>
      </w:pPr>
    </w:p>
    <w:p w:rsidR="00D63A3D" w:rsidRPr="00073E68" w:rsidRDefault="00D63A3D" w:rsidP="00073E68">
      <w:pPr>
        <w:suppressAutoHyphens/>
        <w:spacing w:line="276" w:lineRule="auto"/>
        <w:ind w:left="-540" w:firstLine="1249"/>
        <w:rPr>
          <w:rFonts w:eastAsia="Arial Unicode MS"/>
          <w:b/>
          <w:i/>
          <w:sz w:val="28"/>
          <w:szCs w:val="28"/>
          <w:lang w:eastAsia="zh-CN"/>
        </w:rPr>
      </w:pPr>
      <w:r w:rsidRPr="00073E68">
        <w:rPr>
          <w:rFonts w:eastAsia="Arial Unicode MS"/>
          <w:b/>
          <w:sz w:val="28"/>
          <w:szCs w:val="28"/>
          <w:lang w:eastAsia="zh-CN"/>
        </w:rPr>
        <w:t>В ходе реализации программы у учащихся формируются следующие универсальные учебные действия (УУД)</w:t>
      </w:r>
    </w:p>
    <w:p w:rsidR="00D63A3D" w:rsidRPr="00073E68" w:rsidRDefault="00D63A3D" w:rsidP="00073E68">
      <w:pPr>
        <w:suppressAutoHyphens/>
        <w:spacing w:before="280" w:after="280" w:line="276" w:lineRule="auto"/>
        <w:ind w:left="-567" w:firstLine="1276"/>
        <w:rPr>
          <w:b/>
          <w:i/>
          <w:sz w:val="28"/>
          <w:szCs w:val="28"/>
          <w:lang w:eastAsia="zh-CN"/>
        </w:rPr>
      </w:pPr>
      <w:r w:rsidRPr="00073E68">
        <w:rPr>
          <w:rFonts w:eastAsia="Arial Unicode MS"/>
          <w:b/>
          <w:i/>
          <w:sz w:val="28"/>
          <w:szCs w:val="28"/>
          <w:lang w:eastAsia="zh-CN"/>
        </w:rPr>
        <w:t>Личностные:</w:t>
      </w:r>
      <w:r w:rsidRPr="00073E68">
        <w:rPr>
          <w:sz w:val="28"/>
          <w:szCs w:val="28"/>
          <w:lang w:eastAsia="zh-CN"/>
        </w:rPr>
        <w:t>эстетически воспринимают  произведения искусства; рефлексируют свои действия, стремятся к самоконтролю процесса выполнения задания; эмоционально- ценностно относятся к искусству; ориентированы на активное восприятие произведений искусства и красоты окружающего мира; проявляют интерес к предмету; сохраняют способность к художественной и творческой деятельности; оценивают произведения искусства и выражают собственное мнение о них на основе приобретённых знаний; имеют учебную мотивацию обогащать личный опыт восприятия произведений искусства; осознают свою этническую принадлежность и культурную идентичность как гражданина России; гордятся отечественными достижениями в муз. искусстве; сохраняют уверенность в своих силах, способность к творческой деятельности, требовательны к себе; рефлексируют свои действия.</w:t>
      </w:r>
    </w:p>
    <w:p w:rsidR="00D63A3D" w:rsidRPr="00073E68" w:rsidRDefault="00D63A3D" w:rsidP="00073E68">
      <w:pPr>
        <w:suppressAutoHyphens/>
        <w:spacing w:before="280" w:after="280" w:line="276" w:lineRule="auto"/>
        <w:ind w:left="-567" w:firstLine="1276"/>
        <w:rPr>
          <w:b/>
          <w:i/>
          <w:sz w:val="28"/>
          <w:szCs w:val="28"/>
          <w:lang w:eastAsia="zh-CN"/>
        </w:rPr>
      </w:pPr>
      <w:r w:rsidRPr="00073E68">
        <w:rPr>
          <w:b/>
          <w:i/>
          <w:sz w:val="28"/>
          <w:szCs w:val="28"/>
          <w:lang w:eastAsia="zh-CN"/>
        </w:rPr>
        <w:t>Регулятивные:</w:t>
      </w:r>
      <w:r w:rsidRPr="00073E68">
        <w:rPr>
          <w:sz w:val="28"/>
          <w:szCs w:val="28"/>
          <w:lang w:eastAsia="zh-CN"/>
        </w:rPr>
        <w:t xml:space="preserve"> адекватно воспринимать информацию учителя или товарищей, содержащую оценочный характер ответа; адекватно использовать речь; предвосхищать результат; выбирать действия в соответствии с поставленной задачей и условиями её реализации; осуществлять взаимоконтроль при выполнении карточек с заданиями; дополнять, уточнять высказанные мнения по существу заданного вопроса; понимать в выполнении каких заданий приходится испытывать затруднения; анализировать свои действия, мысли, чувства; руководствоваться принципами, нормами и ценностями культуры, художественности, гуманистической воспитанности; выделять и опознавать то, что уже усвоено и что предстоит усвоить; оценивать результат своей деятельности.</w:t>
      </w:r>
    </w:p>
    <w:p w:rsidR="00D63A3D" w:rsidRPr="00073E68" w:rsidRDefault="00D63A3D" w:rsidP="00073E68">
      <w:pPr>
        <w:suppressAutoHyphens/>
        <w:spacing w:before="280" w:after="280" w:line="276" w:lineRule="auto"/>
        <w:ind w:left="-567" w:firstLine="1276"/>
        <w:rPr>
          <w:sz w:val="28"/>
          <w:szCs w:val="28"/>
          <w:u w:val="single"/>
          <w:lang w:eastAsia="zh-CN"/>
        </w:rPr>
      </w:pPr>
      <w:r w:rsidRPr="00073E68">
        <w:rPr>
          <w:b/>
          <w:i/>
          <w:sz w:val="28"/>
          <w:szCs w:val="28"/>
          <w:lang w:eastAsia="zh-CN"/>
        </w:rPr>
        <w:lastRenderedPageBreak/>
        <w:t>Познавательные:</w:t>
      </w:r>
    </w:p>
    <w:p w:rsidR="00D63A3D" w:rsidRPr="00073E68" w:rsidRDefault="00D63A3D" w:rsidP="00073E68">
      <w:pPr>
        <w:numPr>
          <w:ilvl w:val="0"/>
          <w:numId w:val="2"/>
        </w:numPr>
        <w:suppressAutoHyphens/>
        <w:spacing w:before="280" w:after="200" w:line="276" w:lineRule="auto"/>
        <w:ind w:left="-567" w:firstLine="1276"/>
        <w:rPr>
          <w:sz w:val="28"/>
          <w:szCs w:val="28"/>
          <w:u w:val="single"/>
          <w:lang w:eastAsia="zh-CN"/>
        </w:rPr>
      </w:pPr>
      <w:r w:rsidRPr="00073E68">
        <w:rPr>
          <w:sz w:val="28"/>
          <w:szCs w:val="28"/>
          <w:u w:val="single"/>
          <w:lang w:eastAsia="zh-CN"/>
        </w:rPr>
        <w:t>общеучебные:</w:t>
      </w:r>
      <w:r w:rsidRPr="00073E68">
        <w:rPr>
          <w:sz w:val="28"/>
          <w:szCs w:val="28"/>
          <w:lang w:eastAsia="zh-CN"/>
        </w:rPr>
        <w:t>  осознанное и произвольное речевое высказывание об особенностях муз. произведения;  составление описания произведения искусства;  приведение поэтических, изобразительных примеров: понимание назначения условных обозначений и свободное ориентирование в них; формулирование ответов на вопросы учителя; выполнение работы согласно правилам работы и обращения с муз. инструментами; эстетическое восприятие окружающего мира и произведения искусства; выделение и осмысление отдельных слов, терминов, понятий, объяснение значения термина; размышление о воспроизведении определённого образа в различных видах искусства.</w:t>
      </w:r>
    </w:p>
    <w:p w:rsidR="00D63A3D" w:rsidRPr="00073E68" w:rsidRDefault="00D63A3D" w:rsidP="00073E68">
      <w:pPr>
        <w:numPr>
          <w:ilvl w:val="0"/>
          <w:numId w:val="2"/>
        </w:numPr>
        <w:suppressAutoHyphens/>
        <w:spacing w:after="280" w:line="276" w:lineRule="auto"/>
        <w:ind w:left="-567" w:firstLine="1276"/>
        <w:rPr>
          <w:b/>
          <w:i/>
          <w:sz w:val="28"/>
          <w:szCs w:val="28"/>
          <w:lang w:eastAsia="zh-CN"/>
        </w:rPr>
      </w:pPr>
      <w:r w:rsidRPr="00073E68">
        <w:rPr>
          <w:sz w:val="28"/>
          <w:szCs w:val="28"/>
          <w:u w:val="single"/>
          <w:lang w:eastAsia="zh-CN"/>
        </w:rPr>
        <w:t>логические:</w:t>
      </w:r>
      <w:r w:rsidRPr="00073E68">
        <w:rPr>
          <w:sz w:val="28"/>
          <w:szCs w:val="28"/>
          <w:lang w:eastAsia="zh-CN"/>
        </w:rPr>
        <w:t> осуществление поиска необходимой информации (из учебника, из личного опыта); осуществление качественной характеристики произведения (репродукции) ; осуществление замены терминов определениями; на основе синтеза признаков жанра определение признаков принадлежности произведения жанру; анализ и сравнение произведений искусства; выявление взаимосвязи музыки с изобр. искусством, литературой на произведениях композиторов, народных песнях; выявление специфики, средств выразительности в произведениях искусства; объединение произведений по видовым и жанровым признакам;</w:t>
      </w:r>
    </w:p>
    <w:p w:rsidR="00D63A3D" w:rsidRPr="00307290" w:rsidRDefault="00D63A3D" w:rsidP="00307290">
      <w:pPr>
        <w:suppressAutoHyphens/>
        <w:spacing w:before="280" w:after="280" w:line="276" w:lineRule="auto"/>
        <w:ind w:left="-567" w:firstLine="1276"/>
        <w:rPr>
          <w:sz w:val="28"/>
          <w:szCs w:val="28"/>
          <w:lang w:eastAsia="zh-CN"/>
        </w:rPr>
      </w:pPr>
      <w:r w:rsidRPr="00073E68">
        <w:rPr>
          <w:b/>
          <w:i/>
          <w:sz w:val="28"/>
          <w:szCs w:val="28"/>
          <w:lang w:eastAsia="zh-CN"/>
        </w:rPr>
        <w:t>Коммуникативные</w:t>
      </w:r>
      <w:r w:rsidRPr="00073E68">
        <w:rPr>
          <w:sz w:val="28"/>
          <w:szCs w:val="28"/>
          <w:lang w:eastAsia="zh-CN"/>
        </w:rPr>
        <w:t>: уметь строить понятное монологическое высказывание, обмениваться мнениями в паре, согласовывать свои действия с партнёром; задавать вопросы, слушать собеседника, вести диалог; формулировать свои затруднения; проявлять активность при решении познавательных задач; соблюдать правила общения, задавать вопросы, необходимые для организации собственной деятельности; формировать собственное мнение; предлагать помощь; ставить вопросы по данной проблеме;  активно слушать учителя или одноклассников; уметь задавать вопросы, с помощью вопросов получать необходимые сведения от учителя; обосновывать и доказывать свою точку зрения; уметь вступать в коллективное сотрудничество, совместно рассуждать и находить ответы на вопросы; интересно рассказывать о своих впечатлениях, представлениях; уметь договариваться, распределять работу, планировать общие способы работы; полно и точно выражать свои мысли о впечатлениях; взаимодействовать с учителем во время опроса; понимать на слух ответы.</w:t>
      </w:r>
      <w:r w:rsidRPr="00073E68">
        <w:rPr>
          <w:sz w:val="28"/>
          <w:szCs w:val="28"/>
          <w:lang w:eastAsia="zh-CN"/>
        </w:rPr>
        <w:tab/>
      </w:r>
    </w:p>
    <w:p w:rsidR="00D63A3D" w:rsidRPr="00073E68" w:rsidRDefault="00D63A3D" w:rsidP="00073E68">
      <w:pPr>
        <w:suppressAutoHyphens/>
        <w:spacing w:line="276" w:lineRule="auto"/>
        <w:ind w:left="-540"/>
        <w:rPr>
          <w:rFonts w:eastAsia="Arial Unicode MS"/>
          <w:sz w:val="28"/>
          <w:szCs w:val="28"/>
          <w:lang w:eastAsia="zh-CN"/>
        </w:rPr>
      </w:pPr>
    </w:p>
    <w:p w:rsidR="00D63A3D" w:rsidRPr="00073E68" w:rsidRDefault="00D63A3D" w:rsidP="00073E68">
      <w:pPr>
        <w:suppressAutoHyphens/>
        <w:spacing w:after="200" w:line="276" w:lineRule="auto"/>
        <w:ind w:left="-540" w:right="-185" w:firstLine="1260"/>
        <w:rPr>
          <w:b/>
          <w:i/>
          <w:sz w:val="28"/>
          <w:szCs w:val="28"/>
          <w:lang w:eastAsia="zh-CN"/>
        </w:rPr>
      </w:pPr>
      <w:r w:rsidRPr="00073E68">
        <w:rPr>
          <w:rFonts w:eastAsia="Arial Unicode MS"/>
          <w:b/>
          <w:sz w:val="28"/>
          <w:szCs w:val="28"/>
          <w:lang w:eastAsia="zh-CN"/>
        </w:rPr>
        <w:t>Содержание рабочей программы предмета «Музыка»</w:t>
      </w:r>
    </w:p>
    <w:p w:rsidR="00D63A3D" w:rsidRPr="00073E68" w:rsidRDefault="00D63A3D" w:rsidP="00073E68">
      <w:pPr>
        <w:suppressAutoHyphens/>
        <w:spacing w:before="280" w:after="280" w:line="276" w:lineRule="auto"/>
        <w:ind w:left="-540"/>
        <w:rPr>
          <w:i/>
          <w:sz w:val="28"/>
          <w:szCs w:val="28"/>
          <w:lang w:eastAsia="zh-CN"/>
        </w:rPr>
      </w:pPr>
      <w:r w:rsidRPr="00073E68">
        <w:rPr>
          <w:b/>
          <w:i/>
          <w:sz w:val="28"/>
          <w:szCs w:val="28"/>
          <w:lang w:eastAsia="zh-CN"/>
        </w:rPr>
        <w:t>Тема 1 полугодия: «Мир образов вокальной и инструментальной музыки» (16 ч)</w:t>
      </w: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 Удивительный мир музыкальных образов (1 ч)</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lastRenderedPageBreak/>
        <w:t>Богатство музыкальных образов (лирические); особенности их драматургического развития в вокальной музыке и инструментальной музыке. 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D63A3D" w:rsidRPr="00073E68" w:rsidRDefault="00D63A3D" w:rsidP="00073E68">
      <w:pPr>
        <w:suppressAutoHyphens/>
        <w:spacing w:line="276" w:lineRule="auto"/>
        <w:ind w:left="-567" w:firstLine="1276"/>
        <w:rPr>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2.  Образы романсов и песен русских композиторов. Старинный русский романс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Богатство музыкальных образов (лирические); особенности их драматургического развития в вокальной музыке. Развитие жанров светской музыки – романс. Жанр песни-романса. Песня-диалог. Инструментальная обработка романса.</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3. Два музыкальных посвящения. Портрет в музыке и живописи. Картинная галерея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xml:space="preserve">Отечественная музыкальная культура </w:t>
      </w:r>
      <w:r w:rsidRPr="00073E68">
        <w:rPr>
          <w:sz w:val="28"/>
          <w:szCs w:val="28"/>
          <w:lang w:val="en-US" w:eastAsia="zh-CN"/>
        </w:rPr>
        <w:t>XIX</w:t>
      </w:r>
      <w:r w:rsidRPr="00073E68">
        <w:rPr>
          <w:sz w:val="28"/>
          <w:szCs w:val="28"/>
          <w:lang w:eastAsia="zh-CN"/>
        </w:rPr>
        <w:t xml:space="preserve"> века: формирование русской классической школы - М. И. Глинка. Исполнение музыки как искусство интерпретации. 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4. «Уноси мое сердце в звенящую даль…»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xml:space="preserve">Отечественная музыкальная культура </w:t>
      </w:r>
      <w:r w:rsidRPr="00073E68">
        <w:rPr>
          <w:sz w:val="28"/>
          <w:szCs w:val="28"/>
          <w:lang w:val="en-US" w:eastAsia="zh-CN"/>
        </w:rPr>
        <w:t>XIX</w:t>
      </w:r>
      <w:r w:rsidRPr="00073E68">
        <w:rPr>
          <w:sz w:val="28"/>
          <w:szCs w:val="28"/>
          <w:lang w:eastAsia="zh-CN"/>
        </w:rPr>
        <w:t xml:space="preserve"> века: формирование русской классической школы - С. В. Рахманинов. Лирические образы романсов Рахманинова. Мелодические особенности музыкального языка Рахманинова. Образы покоя. Выразительность и изобразительность в музыке.</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5. Музыкальный образ и мастерство исполнителя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xml:space="preserve"> Выдающиеся российские исполнители: Ф. И. Шаляпин. Творчество Шаляпина. Выразительные тембровые и регистровые возможности голоса Шаляпина. Артистизм и талант  Шаляпина. Ария. Речитатив. Песня. Рондо. картинная галерея.</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6. Обряды и обычаи в фольклоре и в творчестве композиторов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Народное музыкальное творчество. Основные жанры русской народной музыки (обрядовые песни). Народные истоки русской профессиональной музыки. 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 Диалог. Приемы развития. Куплетная форма.  Повтор интонаций. Контраст интонаций</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lastRenderedPageBreak/>
        <w:t>Урок 7. Образы песен зарубежных композиторов. Искусство прекрасного пения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Творчество выдающихся композиторов прошлого. Знакомство с творчеством выдающихся русских и зарубежных исполнителей. 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 xml:space="preserve">Урок 8. Старинный песни мир. Баллада «Лесной царь» (1 ч) </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Романтизм в западноевропейской музыке. Взаимосвязь музыки и речи на основе их интонационной общности и различий. Богатство музыкальных образов. 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9. Образы русской народной и духовной музыки. Народное искусство Древней Руси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Образная природа и особенности русской духовной музыки в эпоху средневековья: знаменный распев как музыкально-звуковой символ Древней Руси.  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 Народные инструменты. Напевы. Наигрыши. Инструменты симфонического оркестра.</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10. Образы русской народной и духовной музыки. Духовный концерт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Духовная и светская музыкальная культура России во второй половине XVII в. и XVIII в. Духовная музыка русских композиторов: хоровой концерт. 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 Хоровое многоголосие.</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11. «Фрески Софии Киевской» (1 ч)</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Стилевое многообразие музыки ХХ столетия: развитие традиций русской классической музыкальной школы. Духовные сюжеты и образы в современной музыке. Особенности современной трактовки. Связь музыки В.Гаврилина с русским народным музыкальным творчеством. Жанр молитвы в музыке отечественных композиторов. Музыка в народном духе, Повтор. Вариантность.</w:t>
      </w:r>
    </w:p>
    <w:p w:rsidR="00D63A3D" w:rsidRPr="00073E68" w:rsidRDefault="00D63A3D" w:rsidP="00073E68">
      <w:pPr>
        <w:suppressAutoHyphens/>
        <w:spacing w:line="276" w:lineRule="auto"/>
        <w:ind w:left="-567" w:firstLine="1276"/>
        <w:rPr>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12. «Перезвоны» Молитва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lastRenderedPageBreak/>
        <w:t>Стилевое многообразие музыки ХХ столетия: развитие традиций русской классической музыкальной школы. Связь музыки В. Гаврилина с русским народным музыкальным творчеством. Жанр молитвы в музыке отечественных композиторов.</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13. Образы духовной музыки Западной Европы. "Небесное и земное" в музы-ке И. С. Баха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Особенности западноевропейской музыки эпохи Барокко. Музыка И. С. Баха как вечно живое искусство, возвышающее душу человека. Полифония. Фуга. Хорал. Характерные особенности музыкального языка И. С. 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 С. Баха.</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14. Образы скорби и печали. Фортуна правит миром. «Кармина Бурана»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 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15. Авторская музыка: прошлое и настоящее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Б.Окуджава, В. Высоцкий,                 А. Розенбаум. Городской фольклор. 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 xml:space="preserve">Урок 16. Джаз – искусство </w:t>
      </w:r>
      <w:r w:rsidRPr="00073E68">
        <w:rPr>
          <w:i/>
          <w:sz w:val="28"/>
          <w:szCs w:val="28"/>
          <w:lang w:val="en-US" w:eastAsia="zh-CN"/>
        </w:rPr>
        <w:t>XX</w:t>
      </w:r>
      <w:r w:rsidRPr="00073E68">
        <w:rPr>
          <w:i/>
          <w:sz w:val="28"/>
          <w:szCs w:val="28"/>
          <w:lang w:eastAsia="zh-CN"/>
        </w:rPr>
        <w:t xml:space="preserve"> века (1 ч)  </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 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D63A3D" w:rsidRPr="00073E68" w:rsidRDefault="00D63A3D" w:rsidP="00073E68">
      <w:pPr>
        <w:suppressAutoHyphens/>
        <w:spacing w:line="276" w:lineRule="auto"/>
        <w:ind w:left="-567" w:firstLine="1276"/>
        <w:rPr>
          <w:sz w:val="28"/>
          <w:szCs w:val="28"/>
          <w:lang w:eastAsia="zh-CN"/>
        </w:rPr>
      </w:pPr>
    </w:p>
    <w:p w:rsidR="00D63A3D" w:rsidRPr="00073E68" w:rsidRDefault="005C6088" w:rsidP="00073E68">
      <w:pPr>
        <w:suppressAutoHyphens/>
        <w:spacing w:line="276" w:lineRule="auto"/>
        <w:ind w:left="-567"/>
        <w:rPr>
          <w:sz w:val="28"/>
          <w:szCs w:val="28"/>
          <w:lang w:eastAsia="zh-CN"/>
        </w:rPr>
      </w:pPr>
      <w:r w:rsidRPr="00073E68">
        <w:rPr>
          <w:b/>
          <w:i/>
          <w:sz w:val="28"/>
          <w:szCs w:val="28"/>
          <w:lang w:eastAsia="zh-CN"/>
        </w:rPr>
        <w:t xml:space="preserve">           </w:t>
      </w:r>
      <w:r w:rsidR="00D63A3D" w:rsidRPr="00073E68">
        <w:rPr>
          <w:b/>
          <w:i/>
          <w:sz w:val="28"/>
          <w:szCs w:val="28"/>
          <w:lang w:eastAsia="zh-CN"/>
        </w:rPr>
        <w:t>Примерный перечень музыкального материала 1 полугодия:</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Красный сарафан. А. Варламов, слова Н. Цыганова.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Гори, гори, моя звезда. П. Булахов, слова В. Чуевского.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lastRenderedPageBreak/>
        <w:t>Калитка. А. Обухов, слова А. Будищева.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Колокольчик. А. Гурилев, слова И. Макарова.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Я помню чудное мгновенье. М. Глинка, слова А. Пушкина.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Вальс-фантазия для симфонического оркестра. М. Глинка.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Сирень. С. Рахманинов, слова Е. Бекетовой.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Здесь хорошо. С. Рахманинов, слова Г. Галиной.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Матушка, что во поле пыльно, русская народная песня.</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Матушка, что во поле пыльно. М. Матвеев, слова народные.</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На море у тушка купалася, русская народная свадебная песня.</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Плывет лебедушка. Хор из оперы «Хованщина». М. Мусоргский.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Иван Сусанин. Опера (фрагменты). М. Глинка.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Руслан и Людмила. Опера (фрагменты). М. Глинка.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Песня венецианского гондольера (№ 6) для фортепиано. Ф. Мендельсон.</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Венецианская ночь. М. Глинка, слова И. Козлова.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Песни гостей. Из оперы «Садко». Н. Римский-Корсаков.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Серенада. Ф. Шуберт, слова Л. Рельштаба, перевод Н. Огарева.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Аве, Мария. Ф. Шуберт, слова В. Скотта, перевод А. Плещеева.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Фореллен-квинтет (4-я часть). Ф. Шуберт.</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Жаворонок. М. Глинка — М. Балакирев.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Лесной   царь.   Ф. Шуберт,   слова  В. Гёте,   русский  текст B.        Жуковского.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Огромное небо. О. Фельцман, стихи Р. Рождественского.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Шестопсалмие (знаменный распев).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Свете тихий. Гимн (киевский распев).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 xml:space="preserve">Да исправится молитва моя. П. Чесноков. </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Не отвержи мене во время старости. Духовный концерт (фрагмент). М. Березовский.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Концерт №3 для фортепиано с оркестром (1-я часть).C.        Рахманинов.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Русские народные инструментальные наигрыши</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Во кузнице; Комара женить мы будем, русские народные песни.</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Во кузнице. Хор из 2-го действия оперы «В бурю». Т. Хренников.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Пляска скоморохов. Из оперы «Снегурочка». Н. Римский-Корсаков.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Фрески Софии Киевской. Концертная симфония для арфы с оркестром (фрагменты). В. Кикта.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Перезвоны. По прочтении В. Шукшина. Симфония-действо (фрагменты). В. Гаврилин.</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Мама. Из вокально-инструментального цикла «Земля». В. Гаврилин, слова В. Шульгиной.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Весна, слова народные; Осень, слова С. Есенина. Из вокального цикла «Времена года». ВГаврилин.</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 горнице. И. Морозов, слова Н. Рубцова.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Молитва Франсуа Виньона. Слова и музыка Б. Окуджавы.</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lastRenderedPageBreak/>
        <w:t>Будь со мною (Молитва). Е. Крылатов, слова Ю. Энтина.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 минуту скорбную сию. Слова и музыка иеромонаха Романа.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Органная токката и фуга ре минор (классические и современные интерпретации). И.-С. Бах.</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Хоралы № 2, 4. Из «Рождественской оратории». И.-С. Бах.</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Stabat mater (фрагменты № 1 и № 13). Д. Перголези.</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Реквием (фрагменты). В.-А. Моцарт.</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Кармина Бурана. Мирские песнопения для солистов, хора, оркестра и для представления на сцене   (франменты) К. Орф.</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Гаудеамус. Международный студенческий гимн.</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Из вагантов. Из вокального цикла «По волне моей памяти». Д. Тухманов, русский текст Л. Гинзбурга.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Россия. Д. Тухманов, слова М. Ножкина.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Глобус. М. Светлов, слова М. Львовского.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Песенка об открытой двери. Слова и музыка Б. Окуджавы.</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Нам нужна одна победа. Из художественного фильма «Белорусский вокзал». Слова и музыка Б. Окуджавы.</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Как прекрасен этот мир. Д. Тухманов, слова В. Харитонова.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Я не люблю. Слова и музыка В. Высоцкого.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Милая моя (Солнышко лесное). Слова и музыка Ю. Визбора.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Диалог у новогодней елки. С. Никитин, слова Ю. Левитан-ского.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Атланты. Слова и музыка А. Городницкого.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Снег. Слова и музыка А. Городницкого.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Пока горит свеча. Слова и музыка А. Макаревича.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Вечер бродит. Слова и музыка А. Якушевой.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Мы свечи зажжем. С. Ведерников, слова И. Денисовой.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Сережка ольховая. Е. Крылатов, слова Е. Евтушенко.</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Багульник. В. Шаинский, слова И. Морозов</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Бог осушит слезы. Спиричуэл и др.</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Город Нью-Йорк. Блюз и др.</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Любимый мой. Дж. Гершвин, слова А. Гершвина, русский текст Т. Сикорской.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Любовь вошла. Дж. Гершвин, слова А. Гершвина, перевод С. Болотина и Т. Сикорской.</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Старый рояль. Из художественного фильма «Мы из джаза». М. Минков, слова Д. Иванова.</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Караван. Д. Эллингтон (сравнительные интерпретации).</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Колыбельная Клары. Из оперы «Порги и Бесс». Дж. Гершвин.</w:t>
      </w:r>
    </w:p>
    <w:p w:rsidR="00D63A3D" w:rsidRPr="00073E68" w:rsidRDefault="00D63A3D" w:rsidP="00073E68">
      <w:pPr>
        <w:suppressAutoHyphens/>
        <w:spacing w:line="276" w:lineRule="auto"/>
        <w:ind w:left="-567" w:firstLine="1276"/>
        <w:rPr>
          <w:b/>
          <w:i/>
          <w:sz w:val="28"/>
          <w:szCs w:val="28"/>
          <w:lang w:eastAsia="zh-CN"/>
        </w:rPr>
      </w:pPr>
      <w:r w:rsidRPr="00073E68">
        <w:rPr>
          <w:sz w:val="28"/>
          <w:szCs w:val="28"/>
          <w:lang w:eastAsia="zh-CN"/>
        </w:rPr>
        <w:t>Острый ритм; Хлопай в такт. Дж. Гершвин, слова А. Гершвина, русский текст В. Струкова.</w:t>
      </w:r>
    </w:p>
    <w:p w:rsidR="00D63A3D" w:rsidRPr="00073E68" w:rsidRDefault="00D63A3D" w:rsidP="00073E68">
      <w:pPr>
        <w:suppressAutoHyphens/>
        <w:spacing w:line="276" w:lineRule="auto"/>
        <w:ind w:left="-540" w:firstLine="1276"/>
        <w:rPr>
          <w:b/>
          <w:i/>
          <w:sz w:val="28"/>
          <w:szCs w:val="28"/>
          <w:lang w:eastAsia="zh-CN"/>
        </w:rPr>
      </w:pPr>
    </w:p>
    <w:p w:rsidR="00D63A3D" w:rsidRPr="00073E68" w:rsidRDefault="00D63A3D" w:rsidP="00073E68">
      <w:pPr>
        <w:suppressAutoHyphens/>
        <w:spacing w:line="276" w:lineRule="auto"/>
        <w:ind w:left="-540"/>
        <w:rPr>
          <w:b/>
          <w:i/>
          <w:sz w:val="28"/>
          <w:szCs w:val="28"/>
          <w:lang w:eastAsia="zh-CN"/>
        </w:rPr>
      </w:pPr>
    </w:p>
    <w:p w:rsidR="00D63A3D" w:rsidRPr="00073E68" w:rsidRDefault="00D63A3D" w:rsidP="00073E68">
      <w:pPr>
        <w:suppressAutoHyphens/>
        <w:spacing w:line="276" w:lineRule="auto"/>
        <w:ind w:left="-540"/>
        <w:rPr>
          <w:i/>
          <w:sz w:val="28"/>
          <w:szCs w:val="28"/>
          <w:lang w:eastAsia="zh-CN"/>
        </w:rPr>
      </w:pPr>
      <w:r w:rsidRPr="00073E68">
        <w:rPr>
          <w:b/>
          <w:i/>
          <w:sz w:val="28"/>
          <w:szCs w:val="28"/>
          <w:lang w:eastAsia="zh-CN"/>
        </w:rPr>
        <w:lastRenderedPageBreak/>
        <w:t>Тема 2 полугодия: «Мир образов камерной и симфонической музыки» (18 ч)</w:t>
      </w: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17. Вечные темы искусства и жизни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xml:space="preserve">Особенности трактовки драматической и лирической сфер музыки на примере образцов камерной инструментальной музыки - прелюдия, этюд. Жизнь – единая основа художественных образов любого вида искусства. Своеобразие и специфика художественных образов камерной и симфонической музыки. </w:t>
      </w:r>
    </w:p>
    <w:p w:rsidR="00D63A3D" w:rsidRPr="00073E68" w:rsidRDefault="00D63A3D" w:rsidP="00073E68">
      <w:pPr>
        <w:suppressAutoHyphens/>
        <w:spacing w:before="280" w:after="280" w:line="276" w:lineRule="auto"/>
        <w:ind w:left="-567" w:firstLine="1276"/>
        <w:rPr>
          <w:sz w:val="28"/>
          <w:szCs w:val="28"/>
          <w:lang w:eastAsia="zh-CN"/>
        </w:rPr>
      </w:pPr>
      <w:r w:rsidRPr="00073E68">
        <w:rPr>
          <w:i/>
          <w:sz w:val="28"/>
          <w:szCs w:val="28"/>
          <w:lang w:eastAsia="zh-CN"/>
        </w:rPr>
        <w:t>Урок 18. Образы камерной музыки (1 ч)</w:t>
      </w:r>
    </w:p>
    <w:p w:rsidR="00D63A3D" w:rsidRPr="00073E68" w:rsidRDefault="00D63A3D" w:rsidP="00073E68">
      <w:pPr>
        <w:suppressAutoHyphens/>
        <w:spacing w:before="280" w:after="280" w:line="276" w:lineRule="auto"/>
        <w:ind w:left="-567" w:firstLine="1276"/>
        <w:rPr>
          <w:i/>
          <w:sz w:val="28"/>
          <w:szCs w:val="28"/>
          <w:lang w:eastAsia="zh-CN"/>
        </w:rPr>
      </w:pPr>
      <w:r w:rsidRPr="00073E68">
        <w:rPr>
          <w:sz w:val="28"/>
          <w:szCs w:val="28"/>
          <w:lang w:eastAsia="zh-CN"/>
        </w:rPr>
        <w:t xml:space="preserve"> Романтизм в западноевропейской музыке. Могучее царство Ф. Шопена. Развитие жанров светской музыки: камерная инструментальная.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музыке. Разнообразие жанров камерной музыки. Прелюдия. Вальс. Мазурка. Полонез. Этюд. Музыкальный язык.</w:t>
      </w: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19. Инструментальная баллада.  Ночной пейзаж  (1 ч)</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 xml:space="preserve">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w:t>
      </w:r>
      <w:r w:rsidR="005C6088" w:rsidRPr="00073E68">
        <w:rPr>
          <w:sz w:val="28"/>
          <w:szCs w:val="28"/>
          <w:lang w:eastAsia="zh-CN"/>
        </w:rPr>
        <w:t>композиторами. Особенности</w:t>
      </w:r>
      <w:r w:rsidRPr="00073E68">
        <w:rPr>
          <w:sz w:val="28"/>
          <w:szCs w:val="28"/>
          <w:lang w:eastAsia="zh-CN"/>
        </w:rPr>
        <w:t xml:space="preserve">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 Расширение представлений о жанре ноктюрна. Особенности претворения образа-пейзажа</w:t>
      </w:r>
    </w:p>
    <w:p w:rsidR="00D63A3D" w:rsidRPr="00073E68" w:rsidRDefault="00D63A3D" w:rsidP="00073E68">
      <w:pPr>
        <w:suppressAutoHyphens/>
        <w:spacing w:line="276" w:lineRule="auto"/>
        <w:ind w:left="-567" w:firstLine="1276"/>
        <w:rPr>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 xml:space="preserve">Урок 20. Инструментальный концерт. «Итальянский концерт» (1 ч) </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в многообразных проявления 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 Урок 21. «Космический пейзаж». «Быть может, вся природа – мозаика цветов?»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Картинная галерея. Стилевое многообразие музыки ХХ столетия. 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Синтезатор. Колорит. Гармония</w:t>
      </w:r>
    </w:p>
    <w:p w:rsidR="00D63A3D" w:rsidRPr="00073E68" w:rsidRDefault="00D63A3D" w:rsidP="00073E68">
      <w:pPr>
        <w:suppressAutoHyphens/>
        <w:spacing w:line="276" w:lineRule="auto"/>
        <w:ind w:left="-567" w:firstLine="1276"/>
        <w:rPr>
          <w:i/>
          <w:sz w:val="28"/>
          <w:szCs w:val="28"/>
          <w:lang w:eastAsia="zh-CN"/>
        </w:rPr>
      </w:pPr>
      <w:r w:rsidRPr="00073E68">
        <w:rPr>
          <w:i/>
          <w:sz w:val="28"/>
          <w:szCs w:val="28"/>
          <w:lang w:eastAsia="zh-CN"/>
        </w:rPr>
        <w:t> </w:t>
      </w: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22. - Урок 23.  Образы симфонической музыки «Метель». Музыкальные иллюстрации к повести А.С.Пушкина (2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lastRenderedPageBreak/>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 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 xml:space="preserve">Урок 24. - Урок 25. Симфоническое развитие музыкальных образов. «В печали весел, а в веселье печален».  Связь времен (2 ч) </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xml:space="preserve">Особенности трактовки драматической и лирической сфер музыки на примере образцов камерной инструментальной музыки. Особенности жанров симфонии и оркестровой сюиты. Стилистические особенности музыкального языка В. Моцарта и П. И. 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 Тембры инструментов. </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26. Программная увертюра. Увертюра «Эгмонт»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 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27. Увертюра-фантазия «Ромео и Джульетта»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 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 Дуэт. Лирические образы.</w:t>
      </w: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28. Мир музыкального театра. Балет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xml:space="preserve">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w:t>
      </w:r>
      <w:r w:rsidRPr="00073E68">
        <w:rPr>
          <w:sz w:val="28"/>
          <w:szCs w:val="28"/>
          <w:lang w:eastAsia="zh-CN"/>
        </w:rPr>
        <w:lastRenderedPageBreak/>
        <w:t>хореографии, а также легкой и серьезной музыки. Образ-портрет. Массовые сцены. Контраст тем.</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29. Мир музыкального театра. Мюзикл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 Мюзикл "Вестсайдская история".</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30. Мир музыкального театра. Рок-опера (1 ч)</w:t>
      </w:r>
    </w:p>
    <w:p w:rsidR="00D63A3D" w:rsidRPr="00073E68" w:rsidRDefault="00D63A3D" w:rsidP="00073E68">
      <w:pPr>
        <w:suppressAutoHyphens/>
        <w:spacing w:line="276" w:lineRule="auto"/>
        <w:ind w:left="-567" w:firstLine="1276"/>
        <w:rPr>
          <w:sz w:val="28"/>
          <w:szCs w:val="28"/>
          <w:lang w:eastAsia="zh-CN"/>
        </w:rPr>
      </w:pPr>
      <w:r w:rsidRPr="00073E68">
        <w:rPr>
          <w:sz w:val="28"/>
          <w:szCs w:val="28"/>
          <w:lang w:eastAsia="zh-CN"/>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 специфика жанра рок0оперы.  рок0опера "Орфей и Эвридика".</w:t>
      </w:r>
    </w:p>
    <w:p w:rsidR="00D63A3D" w:rsidRPr="00073E68" w:rsidRDefault="00D63A3D" w:rsidP="00073E68">
      <w:pPr>
        <w:suppressAutoHyphens/>
        <w:spacing w:line="276" w:lineRule="auto"/>
        <w:ind w:left="-567" w:firstLine="1276"/>
        <w:rPr>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31. Образы киномузыки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 xml:space="preserve"> "Ромео и Джульетта в кино XX века". Бессмертные темы и сюжеты искусства.</w:t>
      </w:r>
    </w:p>
    <w:p w:rsidR="00D63A3D" w:rsidRPr="00073E68" w:rsidRDefault="00D63A3D" w:rsidP="00073E68">
      <w:pPr>
        <w:suppressAutoHyphens/>
        <w:spacing w:line="276" w:lineRule="auto"/>
        <w:ind w:left="-567" w:firstLine="1276"/>
        <w:rPr>
          <w:i/>
          <w:sz w:val="28"/>
          <w:szCs w:val="28"/>
          <w:lang w:eastAsia="zh-CN"/>
        </w:rPr>
      </w:pPr>
    </w:p>
    <w:p w:rsidR="00D63A3D" w:rsidRPr="00073E68" w:rsidRDefault="00D63A3D" w:rsidP="00073E68">
      <w:pPr>
        <w:suppressAutoHyphens/>
        <w:spacing w:line="276" w:lineRule="auto"/>
        <w:ind w:left="-567" w:firstLine="1276"/>
        <w:rPr>
          <w:sz w:val="28"/>
          <w:szCs w:val="28"/>
          <w:lang w:eastAsia="zh-CN"/>
        </w:rPr>
      </w:pPr>
      <w:r w:rsidRPr="00073E68">
        <w:rPr>
          <w:i/>
          <w:sz w:val="28"/>
          <w:szCs w:val="28"/>
          <w:lang w:eastAsia="zh-CN"/>
        </w:rPr>
        <w:t>Урок. 32. Музыка в отечественном кино (1 ч)</w:t>
      </w:r>
    </w:p>
    <w:p w:rsidR="00D63A3D" w:rsidRPr="00073E68" w:rsidRDefault="00D63A3D" w:rsidP="00073E68">
      <w:pPr>
        <w:suppressAutoHyphens/>
        <w:spacing w:line="276" w:lineRule="auto"/>
        <w:ind w:left="-567" w:firstLine="1276"/>
        <w:rPr>
          <w:i/>
          <w:sz w:val="28"/>
          <w:szCs w:val="28"/>
          <w:lang w:eastAsia="zh-CN"/>
        </w:rPr>
      </w:pPr>
      <w:r w:rsidRPr="00073E68">
        <w:rPr>
          <w:sz w:val="28"/>
          <w:szCs w:val="28"/>
          <w:lang w:eastAsia="zh-CN"/>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D63A3D" w:rsidRPr="00073E68" w:rsidRDefault="00D63A3D" w:rsidP="00073E68">
      <w:pPr>
        <w:suppressAutoHyphens/>
        <w:spacing w:line="276" w:lineRule="auto"/>
        <w:ind w:left="-567" w:firstLine="1276"/>
        <w:rPr>
          <w:i/>
          <w:sz w:val="28"/>
          <w:szCs w:val="28"/>
          <w:lang w:eastAsia="zh-CN"/>
        </w:rPr>
      </w:pPr>
    </w:p>
    <w:p w:rsidR="00D63A3D" w:rsidRDefault="00D63A3D" w:rsidP="00307290">
      <w:pPr>
        <w:suppressAutoHyphens/>
        <w:spacing w:line="276" w:lineRule="auto"/>
        <w:ind w:left="-567" w:firstLine="1276"/>
        <w:rPr>
          <w:sz w:val="28"/>
          <w:szCs w:val="28"/>
          <w:lang w:eastAsia="zh-CN"/>
        </w:rPr>
      </w:pPr>
      <w:r w:rsidRPr="00073E68">
        <w:rPr>
          <w:i/>
          <w:sz w:val="28"/>
          <w:szCs w:val="28"/>
          <w:lang w:eastAsia="zh-CN"/>
        </w:rPr>
        <w:t>Урок 33.  - Урок 34. Обобщающий. Заключительный урок (2 ч)</w:t>
      </w:r>
    </w:p>
    <w:p w:rsidR="00073E68" w:rsidRPr="00073E68" w:rsidRDefault="00073E68" w:rsidP="00073E68">
      <w:pPr>
        <w:suppressAutoHyphens/>
        <w:spacing w:before="280" w:after="280" w:line="276" w:lineRule="auto"/>
        <w:ind w:left="-567" w:firstLine="1276"/>
        <w:rPr>
          <w:b/>
          <w:i/>
          <w:sz w:val="28"/>
          <w:szCs w:val="28"/>
          <w:lang w:eastAsia="zh-CN"/>
        </w:rPr>
      </w:pPr>
    </w:p>
    <w:p w:rsidR="00D63A3D" w:rsidRPr="00073E68" w:rsidRDefault="00D63A3D" w:rsidP="00073E68">
      <w:pPr>
        <w:suppressAutoHyphens/>
        <w:spacing w:before="280" w:after="280" w:line="276" w:lineRule="auto"/>
        <w:ind w:left="-567"/>
        <w:rPr>
          <w:sz w:val="28"/>
          <w:szCs w:val="28"/>
          <w:lang w:eastAsia="zh-CN"/>
        </w:rPr>
      </w:pPr>
      <w:r w:rsidRPr="00073E68">
        <w:rPr>
          <w:b/>
          <w:i/>
          <w:sz w:val="28"/>
          <w:szCs w:val="28"/>
          <w:lang w:eastAsia="zh-CN"/>
        </w:rPr>
        <w:t>Примерный перечень музыкального материала 2 полугодия:</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lastRenderedPageBreak/>
        <w:t>Прелюдия № 24; Баллада № 1 для фортепиано. Ф. Шопен.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Баллада о гитаре и трубе. Я. Френкель, слова Ю. Левитанского.</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Ноктюрны для фортепиано. П. Чайковский.</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Ноктюрны для фортепиано. Ф. Шопен.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Ноктюрн (3-я часть). Из Квартета № 2. А. Бородин.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Вопрос, оставшийся без ответа («Космический пейзаж»). Пьеса для камерного оркестра.Ч. Айвз</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Мозаика. Пьеса для синтезатора. Э. Артемьев.</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Прелюдии для фортепиано. М. Чюрленис.</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Музыкальные иллюстрации к повести А. Пушкина «Метель» (фрагменты). Г. Свиридов.</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Побудь со мной. Н. Зубов, слова NN.</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Вот мчится тройка удалая. Русская народная песня, слова Ф. Глинки.</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Времена года. Цикл концертов для оркестра и скрипки соло (фрагменты). А. Вивальди.</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Итальянский концерт (фрагменты) для клавира. И.-С. Бах.</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Симфония № 4 (2-я часть). П. Чайковский.</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Симфония № 2 («Богатырская») (1-я часть). А. Бородин.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Симфония № 3 («Героическая») (4-я часть). Л. Бетховен.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Увертюра к опере «Руслан и Людмила». М. Глинка.</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Ave, verum. В.-А. Моцарт.</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Моцартиана. Оркестровая сюита № 4 (3-я часть). П. Чайковский.</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Эгмонт. Увертюра. Л. Бетховен.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Скорбь и радость. Канон. Л. Бетховен.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Ромео и Джульетта. Увертюра-фантазия (фрагменты). П. Чайковский.</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Ромео и Джульетта. Балет (фрагменты). С. Прокофьев.</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 xml:space="preserve">Ромео и Джульетта. Музыкальные зарисовки (сюита) для большого симфонического оркестра. </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Д. Кабалевский.</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Вестсайдская история. Мюзикл (фрагменты). Л. Бернстайн.</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Орфей и Эвридика. Опера (фрагменты). К. Глюк.</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Орфей и Эвридика. Рок-опера. А. Журбин, слова Ю. Димитрина.</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Слова любви. Из художественного фильма «Ромео и Джульетта». Н. Рота, русский текст Л. Дербенева, обработка Г. Подэльского.</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Увертюра (фрагменты); Песенка о веселом ветре. Из художественного фильма «Дети капитана Гранта». И. Дунаевский.</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Мгновения. Из телевизионного фильма «Семнадцать мгновений весны». М. Таривердиев, слова Р.      Рождественского.</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Звуки музыки; Эдельвейс. Из художественного фильма-мюзикла «Звуки музыки». Р. Роджерс, слова О. Хаммерсона, русский текст М. Подберезского.</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Родного неба милый свет. Е. Голубева, слова В. Жуковского.</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Моя звезда. А. Суханов, слова И. Анненского.</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lastRenderedPageBreak/>
        <w:t>Мир сверху. Слова и музыка А. Дольского.</w:t>
      </w:r>
    </w:p>
    <w:p w:rsidR="00D63A3D" w:rsidRPr="00073E68" w:rsidRDefault="00D63A3D" w:rsidP="00073E68">
      <w:pPr>
        <w:suppressAutoHyphens/>
        <w:spacing w:line="276" w:lineRule="auto"/>
        <w:ind w:left="-567" w:firstLine="709"/>
        <w:rPr>
          <w:sz w:val="28"/>
          <w:szCs w:val="28"/>
          <w:lang w:eastAsia="zh-CN"/>
        </w:rPr>
      </w:pPr>
      <w:r w:rsidRPr="00073E68">
        <w:rPr>
          <w:sz w:val="28"/>
          <w:szCs w:val="28"/>
          <w:lang w:eastAsia="zh-CN"/>
        </w:rPr>
        <w:t>Осенний бал. Слова и музыка Л. Марченко.</w:t>
      </w:r>
    </w:p>
    <w:p w:rsidR="00D63A3D" w:rsidRPr="00073E68" w:rsidRDefault="00D63A3D" w:rsidP="00073E68">
      <w:pPr>
        <w:suppressAutoHyphens/>
        <w:spacing w:line="276" w:lineRule="auto"/>
        <w:ind w:left="-567" w:firstLine="709"/>
        <w:rPr>
          <w:b/>
          <w:sz w:val="28"/>
          <w:szCs w:val="28"/>
          <w:lang w:eastAsia="zh-CN"/>
        </w:rPr>
      </w:pPr>
      <w:r w:rsidRPr="00073E68">
        <w:rPr>
          <w:sz w:val="28"/>
          <w:szCs w:val="28"/>
          <w:lang w:eastAsia="zh-CN"/>
        </w:rPr>
        <w:t>Как здорово. Слова и музыка О. Митяева</w:t>
      </w:r>
    </w:p>
    <w:p w:rsidR="00D63A3D" w:rsidRPr="00073E68" w:rsidRDefault="00D63A3D" w:rsidP="00073E68">
      <w:pPr>
        <w:suppressAutoHyphens/>
        <w:spacing w:after="200" w:line="276" w:lineRule="auto"/>
        <w:rPr>
          <w:b/>
          <w:sz w:val="28"/>
          <w:szCs w:val="28"/>
          <w:lang w:eastAsia="zh-CN"/>
        </w:rPr>
      </w:pPr>
    </w:p>
    <w:p w:rsidR="00D63A3D" w:rsidRPr="00073E68" w:rsidRDefault="00D63A3D" w:rsidP="00073E68">
      <w:pPr>
        <w:suppressAutoHyphens/>
        <w:spacing w:after="200" w:line="276" w:lineRule="auto"/>
        <w:rPr>
          <w:sz w:val="28"/>
          <w:szCs w:val="28"/>
          <w:lang w:eastAsia="zh-CN"/>
        </w:rPr>
      </w:pPr>
      <w:r w:rsidRPr="00073E68">
        <w:rPr>
          <w:b/>
          <w:sz w:val="28"/>
          <w:szCs w:val="28"/>
          <w:lang w:eastAsia="zh-CN"/>
        </w:rPr>
        <w:t>Учебно-методические средства обучения</w:t>
      </w:r>
    </w:p>
    <w:tbl>
      <w:tblPr>
        <w:tblW w:w="8613" w:type="dxa"/>
        <w:tblLayout w:type="fixed"/>
        <w:tblLook w:val="0000" w:firstRow="0" w:lastRow="0" w:firstColumn="0" w:lastColumn="0" w:noHBand="0" w:noVBand="0"/>
      </w:tblPr>
      <w:tblGrid>
        <w:gridCol w:w="2099"/>
        <w:gridCol w:w="4138"/>
        <w:gridCol w:w="2376"/>
      </w:tblGrid>
      <w:tr w:rsidR="005C6088" w:rsidRPr="00073E68" w:rsidTr="005C6088">
        <w:tc>
          <w:tcPr>
            <w:tcW w:w="2099"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tabs>
                <w:tab w:val="center" w:pos="1020"/>
                <w:tab w:val="right" w:pos="2041"/>
              </w:tabs>
              <w:suppressAutoHyphens/>
              <w:spacing w:before="280" w:line="276" w:lineRule="auto"/>
              <w:rPr>
                <w:sz w:val="28"/>
                <w:szCs w:val="28"/>
                <w:lang w:eastAsia="zh-CN"/>
              </w:rPr>
            </w:pPr>
            <w:r w:rsidRPr="00073E68">
              <w:rPr>
                <w:sz w:val="28"/>
                <w:szCs w:val="28"/>
                <w:lang w:eastAsia="zh-CN"/>
              </w:rPr>
              <w:tab/>
              <w:t>№ автор</w:t>
            </w:r>
            <w:r w:rsidRPr="00073E68">
              <w:rPr>
                <w:sz w:val="28"/>
                <w:szCs w:val="28"/>
                <w:lang w:eastAsia="zh-CN"/>
              </w:rPr>
              <w:tab/>
            </w:r>
          </w:p>
        </w:tc>
        <w:tc>
          <w:tcPr>
            <w:tcW w:w="4138"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название</w:t>
            </w:r>
          </w:p>
        </w:tc>
        <w:tc>
          <w:tcPr>
            <w:tcW w:w="2376" w:type="dxa"/>
            <w:tcBorders>
              <w:top w:val="single" w:sz="4" w:space="0" w:color="000000"/>
              <w:left w:val="single" w:sz="4" w:space="0" w:color="000000"/>
              <w:bottom w:val="single" w:sz="4" w:space="0" w:color="000000"/>
              <w:right w:val="single" w:sz="4" w:space="0" w:color="auto"/>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издательство</w:t>
            </w:r>
          </w:p>
        </w:tc>
      </w:tr>
      <w:tr w:rsidR="005C6088" w:rsidRPr="00073E68" w:rsidTr="005C6088">
        <w:tc>
          <w:tcPr>
            <w:tcW w:w="2099"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Г.П. Сергеева, Е.Д. Критская</w:t>
            </w:r>
          </w:p>
        </w:tc>
        <w:tc>
          <w:tcPr>
            <w:tcW w:w="4138"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Учебник для учащихся 6 класса общеобразовательных учреждений «Музыка»</w:t>
            </w:r>
          </w:p>
        </w:tc>
        <w:tc>
          <w:tcPr>
            <w:tcW w:w="2376" w:type="dxa"/>
            <w:tcBorders>
              <w:top w:val="single" w:sz="4" w:space="0" w:color="000000"/>
              <w:left w:val="single" w:sz="4" w:space="0" w:color="000000"/>
              <w:bottom w:val="single" w:sz="4" w:space="0" w:color="000000"/>
              <w:right w:val="single" w:sz="4" w:space="0" w:color="auto"/>
            </w:tcBorders>
            <w:shd w:val="clear" w:color="auto" w:fill="auto"/>
            <w:vAlign w:val="center"/>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Москва, «Просвещение»</w:t>
            </w:r>
          </w:p>
        </w:tc>
      </w:tr>
      <w:tr w:rsidR="005C6088" w:rsidRPr="00073E68" w:rsidTr="005C6088">
        <w:tc>
          <w:tcPr>
            <w:tcW w:w="2099"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Г.П. Сергеева, Е.Д. Критская</w:t>
            </w:r>
          </w:p>
        </w:tc>
        <w:tc>
          <w:tcPr>
            <w:tcW w:w="4138"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Пособие для учителя «Уроки музыки» 5-6 класс</w:t>
            </w:r>
          </w:p>
        </w:tc>
        <w:tc>
          <w:tcPr>
            <w:tcW w:w="2376" w:type="dxa"/>
            <w:tcBorders>
              <w:top w:val="single" w:sz="4" w:space="0" w:color="000000"/>
              <w:left w:val="single" w:sz="4" w:space="0" w:color="000000"/>
              <w:bottom w:val="single" w:sz="4" w:space="0" w:color="000000"/>
              <w:right w:val="single" w:sz="4" w:space="0" w:color="auto"/>
            </w:tcBorders>
            <w:shd w:val="clear" w:color="auto" w:fill="auto"/>
            <w:vAlign w:val="center"/>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 xml:space="preserve"> Москва «Просвещение»</w:t>
            </w:r>
          </w:p>
        </w:tc>
      </w:tr>
      <w:tr w:rsidR="005C6088" w:rsidRPr="00073E68" w:rsidTr="005C6088">
        <w:tc>
          <w:tcPr>
            <w:tcW w:w="2099"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Г.П. Сергеева, Е.Д. Критская</w:t>
            </w:r>
          </w:p>
        </w:tc>
        <w:tc>
          <w:tcPr>
            <w:tcW w:w="4138"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Хрестоматия музыкального материала «Музыка» 6 класс</w:t>
            </w:r>
          </w:p>
        </w:tc>
        <w:tc>
          <w:tcPr>
            <w:tcW w:w="2376" w:type="dxa"/>
            <w:tcBorders>
              <w:top w:val="single" w:sz="4" w:space="0" w:color="000000"/>
              <w:left w:val="single" w:sz="4" w:space="0" w:color="000000"/>
              <w:bottom w:val="single" w:sz="4" w:space="0" w:color="000000"/>
              <w:right w:val="single" w:sz="4" w:space="0" w:color="auto"/>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Москва «Просвещение»</w:t>
            </w:r>
          </w:p>
        </w:tc>
      </w:tr>
      <w:tr w:rsidR="005C6088" w:rsidRPr="00073E68" w:rsidTr="005C6088">
        <w:tc>
          <w:tcPr>
            <w:tcW w:w="2099"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Г.П. Сергеева, Е.Д. Критская</w:t>
            </w:r>
          </w:p>
        </w:tc>
        <w:tc>
          <w:tcPr>
            <w:tcW w:w="4138" w:type="dxa"/>
            <w:tcBorders>
              <w:top w:val="single" w:sz="4" w:space="0" w:color="000000"/>
              <w:left w:val="single" w:sz="4" w:space="0" w:color="000000"/>
              <w:bottom w:val="single" w:sz="4" w:space="0" w:color="000000"/>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Фонохрестоматия «Музыка» 6 класс</w:t>
            </w:r>
          </w:p>
        </w:tc>
        <w:tc>
          <w:tcPr>
            <w:tcW w:w="2376" w:type="dxa"/>
            <w:tcBorders>
              <w:top w:val="single" w:sz="4" w:space="0" w:color="000000"/>
              <w:left w:val="single" w:sz="4" w:space="0" w:color="000000"/>
              <w:bottom w:val="single" w:sz="4" w:space="0" w:color="000000"/>
              <w:right w:val="single" w:sz="4" w:space="0" w:color="auto"/>
            </w:tcBorders>
            <w:shd w:val="clear" w:color="auto" w:fill="auto"/>
          </w:tcPr>
          <w:p w:rsidR="005C6088" w:rsidRPr="00073E68" w:rsidRDefault="005C6088" w:rsidP="00073E68">
            <w:pPr>
              <w:suppressAutoHyphens/>
              <w:spacing w:before="280" w:line="276" w:lineRule="auto"/>
              <w:rPr>
                <w:sz w:val="28"/>
                <w:szCs w:val="28"/>
                <w:lang w:eastAsia="zh-CN"/>
              </w:rPr>
            </w:pPr>
            <w:r w:rsidRPr="00073E68">
              <w:rPr>
                <w:sz w:val="28"/>
                <w:szCs w:val="28"/>
                <w:lang w:eastAsia="zh-CN"/>
              </w:rPr>
              <w:t>Москва «Просвещение»</w:t>
            </w:r>
          </w:p>
        </w:tc>
      </w:tr>
    </w:tbl>
    <w:p w:rsidR="00D63A3D" w:rsidRPr="00073E68" w:rsidRDefault="00D63A3D" w:rsidP="00073E68">
      <w:pPr>
        <w:suppressAutoHyphens/>
        <w:spacing w:before="280" w:after="280" w:line="276" w:lineRule="auto"/>
        <w:rPr>
          <w:sz w:val="28"/>
          <w:szCs w:val="28"/>
          <w:lang w:eastAsia="zh-CN"/>
        </w:rPr>
      </w:pPr>
    </w:p>
    <w:p w:rsidR="00D63A3D" w:rsidRPr="00073E68" w:rsidRDefault="00D63A3D" w:rsidP="00073E68">
      <w:pPr>
        <w:suppressAutoHyphens/>
        <w:spacing w:line="276" w:lineRule="auto"/>
        <w:ind w:firstLine="709"/>
        <w:rPr>
          <w:iCs/>
          <w:sz w:val="28"/>
          <w:szCs w:val="28"/>
          <w:lang w:eastAsia="zh-CN"/>
        </w:rPr>
      </w:pPr>
      <w:bookmarkStart w:id="2" w:name="2"/>
      <w:bookmarkStart w:id="3" w:name="1e37aebc0b281c9bfe3a6faac5bcb18f12a1fab4"/>
      <w:bookmarkEnd w:id="2"/>
      <w:bookmarkEnd w:id="3"/>
      <w:r w:rsidRPr="00073E68">
        <w:rPr>
          <w:b/>
          <w:sz w:val="28"/>
          <w:szCs w:val="28"/>
          <w:lang w:eastAsia="zh-CN"/>
        </w:rPr>
        <w:t>Пособия для учителя</w:t>
      </w:r>
    </w:p>
    <w:p w:rsidR="00D63A3D" w:rsidRPr="00073E68" w:rsidRDefault="00D63A3D" w:rsidP="00073E68">
      <w:pPr>
        <w:widowControl w:val="0"/>
        <w:suppressAutoHyphens/>
        <w:autoSpaceDE w:val="0"/>
        <w:spacing w:line="276" w:lineRule="auto"/>
        <w:ind w:left="-540" w:firstLine="1260"/>
        <w:textAlignment w:val="center"/>
        <w:rPr>
          <w:iCs/>
          <w:color w:val="000000"/>
          <w:sz w:val="28"/>
          <w:szCs w:val="28"/>
          <w:lang w:eastAsia="zh-CN"/>
        </w:rPr>
      </w:pPr>
      <w:r w:rsidRPr="00073E68">
        <w:rPr>
          <w:iCs/>
          <w:color w:val="000000"/>
          <w:sz w:val="28"/>
          <w:szCs w:val="28"/>
          <w:lang w:eastAsia="zh-CN"/>
        </w:rPr>
        <w:t>Для реализации целей и задач обучения музыке по данной программе используется УМК по музыке Образовательной системы «Школа 2100» (издательство «Баласс»), «</w:t>
      </w:r>
      <w:r w:rsidRPr="00073E68">
        <w:rPr>
          <w:bCs/>
          <w:color w:val="000000"/>
          <w:sz w:val="28"/>
          <w:szCs w:val="28"/>
          <w:lang w:eastAsia="zh-CN"/>
        </w:rPr>
        <w:t>Основныепринципыиметоды</w:t>
      </w:r>
      <w:r w:rsidRPr="00073E68">
        <w:rPr>
          <w:color w:val="000000"/>
          <w:sz w:val="28"/>
          <w:szCs w:val="28"/>
          <w:lang w:eastAsia="zh-CN"/>
        </w:rPr>
        <w:t xml:space="preserve"> программы по музыке для общеобразовательной школы</w:t>
      </w:r>
      <w:r w:rsidRPr="00073E68">
        <w:rPr>
          <w:iCs/>
          <w:color w:val="000000"/>
          <w:sz w:val="28"/>
          <w:szCs w:val="28"/>
          <w:lang w:eastAsia="zh-CN"/>
        </w:rPr>
        <w:t>» Д.Б. Кабалевского и Программа по музыке для 5–7-го классов (под рук. Д.Б. Кабалевского):</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
          <w:iCs/>
          <w:color w:val="000000"/>
          <w:sz w:val="28"/>
          <w:szCs w:val="28"/>
          <w:lang w:eastAsia="zh-CN"/>
        </w:rPr>
      </w:pPr>
      <w:r w:rsidRPr="00073E68">
        <w:rPr>
          <w:iCs/>
          <w:color w:val="000000"/>
          <w:sz w:val="28"/>
          <w:szCs w:val="28"/>
          <w:lang w:eastAsia="zh-CN"/>
        </w:rPr>
        <w:t xml:space="preserve">Программа по музыке (4-7 кл.) (под рук. Д.Б. Кабалевского). </w:t>
      </w:r>
    </w:p>
    <w:p w:rsidR="00D63A3D" w:rsidRPr="00073E68" w:rsidRDefault="00D63A3D" w:rsidP="00073E68">
      <w:pPr>
        <w:widowControl w:val="0"/>
        <w:numPr>
          <w:ilvl w:val="0"/>
          <w:numId w:val="13"/>
        </w:numPr>
        <w:tabs>
          <w:tab w:val="left" w:pos="0"/>
        </w:tabs>
        <w:suppressAutoHyphens/>
        <w:autoSpaceDE w:val="0"/>
        <w:spacing w:line="276" w:lineRule="auto"/>
        <w:ind w:left="-540" w:firstLine="1260"/>
        <w:textAlignment w:val="center"/>
        <w:rPr>
          <w:i/>
          <w:iCs/>
          <w:color w:val="000000"/>
          <w:sz w:val="28"/>
          <w:szCs w:val="28"/>
          <w:lang w:eastAsia="zh-CN"/>
        </w:rPr>
      </w:pPr>
      <w:r w:rsidRPr="00073E68">
        <w:rPr>
          <w:i/>
          <w:iCs/>
          <w:color w:val="000000"/>
          <w:sz w:val="28"/>
          <w:szCs w:val="28"/>
          <w:lang w:eastAsia="zh-CN"/>
        </w:rPr>
        <w:t>Д. Б. Кабалевский.</w:t>
      </w:r>
      <w:r w:rsidRPr="00073E68">
        <w:rPr>
          <w:iCs/>
          <w:color w:val="000000"/>
          <w:sz w:val="28"/>
          <w:szCs w:val="28"/>
          <w:lang w:eastAsia="zh-CN"/>
        </w:rPr>
        <w:t xml:space="preserve"> Основные принципы и методы программы по музыке для общеобразовательной школы// Программы для общеобразовательных школ. Музыка. Д.Б.Кабалевский. 1-8 классы. М., </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Cs/>
          <w:color w:val="000000"/>
          <w:sz w:val="28"/>
          <w:szCs w:val="28"/>
          <w:lang w:eastAsia="zh-CN"/>
        </w:rPr>
      </w:pPr>
      <w:r w:rsidRPr="00073E68">
        <w:rPr>
          <w:i/>
          <w:iCs/>
          <w:color w:val="000000"/>
          <w:sz w:val="28"/>
          <w:szCs w:val="28"/>
          <w:lang w:eastAsia="zh-CN"/>
        </w:rPr>
        <w:t xml:space="preserve">В. О. Усачева, Л. В. Школяр. </w:t>
      </w:r>
      <w:r w:rsidRPr="00073E68">
        <w:rPr>
          <w:iCs/>
          <w:color w:val="000000"/>
          <w:sz w:val="28"/>
          <w:szCs w:val="28"/>
          <w:lang w:eastAsia="zh-CN"/>
        </w:rPr>
        <w:t>Музыка: учебник для 5 кл.</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Cs/>
          <w:color w:val="000000"/>
          <w:sz w:val="28"/>
          <w:szCs w:val="28"/>
          <w:lang w:eastAsia="zh-CN"/>
        </w:rPr>
      </w:pPr>
      <w:r w:rsidRPr="00073E68">
        <w:rPr>
          <w:iCs/>
          <w:color w:val="000000"/>
          <w:sz w:val="28"/>
          <w:szCs w:val="28"/>
          <w:lang w:eastAsia="zh-CN"/>
        </w:rPr>
        <w:t>Нотная хрестоматия для 5 кл.</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
          <w:iCs/>
          <w:color w:val="000000"/>
          <w:sz w:val="28"/>
          <w:szCs w:val="28"/>
          <w:lang w:eastAsia="zh-CN"/>
        </w:rPr>
      </w:pPr>
      <w:r w:rsidRPr="00073E68">
        <w:rPr>
          <w:iCs/>
          <w:color w:val="000000"/>
          <w:sz w:val="28"/>
          <w:szCs w:val="28"/>
          <w:lang w:eastAsia="zh-CN"/>
        </w:rPr>
        <w:t>Фонохрестоматия для 5 кл.</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Cs/>
          <w:color w:val="000000"/>
          <w:sz w:val="28"/>
          <w:szCs w:val="28"/>
          <w:lang w:eastAsia="zh-CN"/>
        </w:rPr>
      </w:pPr>
      <w:r w:rsidRPr="00073E68">
        <w:rPr>
          <w:i/>
          <w:iCs/>
          <w:color w:val="000000"/>
          <w:sz w:val="28"/>
          <w:szCs w:val="28"/>
          <w:lang w:eastAsia="zh-CN"/>
        </w:rPr>
        <w:t>В. О. Усачева, Л. В. Школяр.</w:t>
      </w:r>
      <w:r w:rsidRPr="00073E68">
        <w:rPr>
          <w:iCs/>
          <w:color w:val="000000"/>
          <w:sz w:val="28"/>
          <w:szCs w:val="28"/>
          <w:lang w:eastAsia="zh-CN"/>
        </w:rPr>
        <w:t xml:space="preserve"> Музыка: учебник для 6-7 кл.</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Cs/>
          <w:color w:val="000000"/>
          <w:sz w:val="28"/>
          <w:szCs w:val="28"/>
          <w:lang w:eastAsia="zh-CN"/>
        </w:rPr>
      </w:pPr>
      <w:r w:rsidRPr="00073E68">
        <w:rPr>
          <w:iCs/>
          <w:color w:val="000000"/>
          <w:sz w:val="28"/>
          <w:szCs w:val="28"/>
          <w:lang w:eastAsia="zh-CN"/>
        </w:rPr>
        <w:t>Нотная хрестоматия для 6 кл.</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Cs/>
          <w:color w:val="000000"/>
          <w:sz w:val="28"/>
          <w:szCs w:val="28"/>
          <w:lang w:eastAsia="zh-CN"/>
        </w:rPr>
      </w:pPr>
      <w:r w:rsidRPr="00073E68">
        <w:rPr>
          <w:iCs/>
          <w:color w:val="000000"/>
          <w:sz w:val="28"/>
          <w:szCs w:val="28"/>
          <w:lang w:eastAsia="zh-CN"/>
        </w:rPr>
        <w:t>Фонохрестоматия для 6 кл.</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Cs/>
          <w:color w:val="000000"/>
          <w:sz w:val="28"/>
          <w:szCs w:val="28"/>
          <w:lang w:eastAsia="zh-CN"/>
        </w:rPr>
      </w:pPr>
      <w:r w:rsidRPr="00073E68">
        <w:rPr>
          <w:iCs/>
          <w:color w:val="000000"/>
          <w:sz w:val="28"/>
          <w:szCs w:val="28"/>
          <w:lang w:eastAsia="zh-CN"/>
        </w:rPr>
        <w:t>Нотная хрестоматия для 7 кл.</w:t>
      </w:r>
    </w:p>
    <w:p w:rsidR="00D63A3D" w:rsidRPr="00073E68" w:rsidRDefault="00D63A3D" w:rsidP="00073E68">
      <w:pPr>
        <w:widowControl w:val="0"/>
        <w:numPr>
          <w:ilvl w:val="0"/>
          <w:numId w:val="13"/>
        </w:numPr>
        <w:suppressAutoHyphens/>
        <w:autoSpaceDE w:val="0"/>
        <w:spacing w:line="276" w:lineRule="auto"/>
        <w:ind w:left="-540" w:firstLine="1260"/>
        <w:textAlignment w:val="center"/>
        <w:rPr>
          <w:i/>
          <w:color w:val="000000"/>
          <w:sz w:val="28"/>
          <w:szCs w:val="28"/>
          <w:lang w:val="en-US" w:eastAsia="zh-CN"/>
        </w:rPr>
      </w:pPr>
      <w:r w:rsidRPr="00073E68">
        <w:rPr>
          <w:iCs/>
          <w:color w:val="000000"/>
          <w:sz w:val="28"/>
          <w:szCs w:val="28"/>
          <w:lang w:eastAsia="zh-CN"/>
        </w:rPr>
        <w:t>Фонохрестоматия для 7 кл.</w:t>
      </w:r>
    </w:p>
    <w:p w:rsidR="00D63A3D" w:rsidRPr="00073E68" w:rsidRDefault="00D63A3D" w:rsidP="00073E68">
      <w:pPr>
        <w:numPr>
          <w:ilvl w:val="0"/>
          <w:numId w:val="13"/>
        </w:numPr>
        <w:suppressAutoHyphens/>
        <w:spacing w:line="276" w:lineRule="auto"/>
        <w:ind w:left="-540" w:firstLine="1260"/>
        <w:rPr>
          <w:sz w:val="28"/>
          <w:szCs w:val="28"/>
          <w:lang w:eastAsia="zh-CN"/>
        </w:rPr>
      </w:pPr>
      <w:r w:rsidRPr="00073E68">
        <w:rPr>
          <w:i/>
          <w:sz w:val="28"/>
          <w:szCs w:val="28"/>
          <w:lang w:eastAsia="zh-CN"/>
        </w:rPr>
        <w:lastRenderedPageBreak/>
        <w:t>Е. А. Смолина</w:t>
      </w:r>
      <w:r w:rsidRPr="00073E68">
        <w:rPr>
          <w:sz w:val="28"/>
          <w:szCs w:val="28"/>
          <w:lang w:eastAsia="zh-CN"/>
        </w:rPr>
        <w:t>. Современный урок музыки [Текст]: творческие приёмы и задания / Е. А. Смолина. - Яро</w:t>
      </w:r>
      <w:r w:rsidR="005C6088" w:rsidRPr="00073E68">
        <w:rPr>
          <w:sz w:val="28"/>
          <w:szCs w:val="28"/>
          <w:lang w:eastAsia="zh-CN"/>
        </w:rPr>
        <w:t>славль: Академия развития.</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sz w:val="28"/>
          <w:szCs w:val="28"/>
          <w:lang w:eastAsia="zh-CN"/>
        </w:rPr>
        <w:t>Музыка в 4-7 классах [Текст]: метод, пособие / под ред. Э. Б. Абдуллина. - М.: Просвещение</w:t>
      </w:r>
      <w:r w:rsidR="005C6088"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sz w:val="28"/>
          <w:szCs w:val="28"/>
          <w:lang w:eastAsia="zh-CN"/>
        </w:rPr>
      </w:pPr>
      <w:r w:rsidRPr="00073E68">
        <w:rPr>
          <w:i/>
          <w:sz w:val="28"/>
          <w:szCs w:val="28"/>
          <w:lang w:eastAsia="zh-CN"/>
        </w:rPr>
        <w:t>Л. Г. Дмитриева.</w:t>
      </w:r>
      <w:r w:rsidRPr="00073E68">
        <w:rPr>
          <w:sz w:val="28"/>
          <w:szCs w:val="28"/>
          <w:lang w:eastAsia="zh-CN"/>
        </w:rPr>
        <w:t xml:space="preserve"> Методика музыкального воспитания в школе [Текст] / Л. Г. Дмитриева, М. Черн</w:t>
      </w:r>
      <w:r w:rsidR="005C6088" w:rsidRPr="00073E68">
        <w:rPr>
          <w:sz w:val="28"/>
          <w:szCs w:val="28"/>
          <w:lang w:eastAsia="zh-CN"/>
        </w:rPr>
        <w:t>оиваненко. - М.: Академия.</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sz w:val="28"/>
          <w:szCs w:val="28"/>
          <w:lang w:eastAsia="zh-CN"/>
        </w:rPr>
        <w:t>Теория и методика музыкального образования детей [Текст] / под ред. Л. В. Школяр. - М. : Флинта, Наука</w:t>
      </w:r>
      <w:r w:rsidR="005C6088"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Л. А. Безбородова.</w:t>
      </w:r>
      <w:r w:rsidRPr="00073E68">
        <w:rPr>
          <w:sz w:val="28"/>
          <w:szCs w:val="28"/>
          <w:lang w:eastAsia="zh-CN"/>
        </w:rPr>
        <w:t xml:space="preserve"> Методика преподавания музыки в общеобразовательных учреждениях [Текст] / Л. А. Безбородова, Ю. Б. Алиев. М.: Академия</w:t>
      </w:r>
      <w:r w:rsidR="005C6088"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П. Халазбурь.</w:t>
      </w:r>
      <w:r w:rsidRPr="00073E68">
        <w:rPr>
          <w:sz w:val="28"/>
          <w:szCs w:val="28"/>
          <w:lang w:eastAsia="zh-CN"/>
        </w:rPr>
        <w:t xml:space="preserve"> Теория и методика музыкального воспитани</w:t>
      </w:r>
      <w:r w:rsidR="005C6088" w:rsidRPr="00073E68">
        <w:rPr>
          <w:sz w:val="28"/>
          <w:szCs w:val="28"/>
          <w:lang w:eastAsia="zh-CN"/>
        </w:rPr>
        <w:t>я [Текст] / П. Халазбурь, В. По</w:t>
      </w:r>
      <w:r w:rsidRPr="00073E68">
        <w:rPr>
          <w:sz w:val="28"/>
          <w:szCs w:val="28"/>
          <w:lang w:eastAsia="zh-CN"/>
        </w:rPr>
        <w:t>пов. СПб.</w:t>
      </w:r>
    </w:p>
    <w:p w:rsidR="00D63A3D" w:rsidRPr="00073E68" w:rsidRDefault="00D63A3D" w:rsidP="00073E68">
      <w:pPr>
        <w:numPr>
          <w:ilvl w:val="0"/>
          <w:numId w:val="13"/>
        </w:numPr>
        <w:suppressAutoHyphens/>
        <w:spacing w:line="276" w:lineRule="auto"/>
        <w:ind w:left="-540" w:firstLine="1260"/>
        <w:rPr>
          <w:sz w:val="28"/>
          <w:szCs w:val="28"/>
          <w:lang w:eastAsia="zh-CN"/>
        </w:rPr>
      </w:pPr>
      <w:r w:rsidRPr="00073E68">
        <w:rPr>
          <w:i/>
          <w:sz w:val="28"/>
          <w:szCs w:val="28"/>
          <w:lang w:eastAsia="zh-CN"/>
        </w:rPr>
        <w:t>Л. В. Золина.</w:t>
      </w:r>
      <w:r w:rsidRPr="00073E68">
        <w:rPr>
          <w:sz w:val="28"/>
          <w:szCs w:val="28"/>
          <w:lang w:eastAsia="zh-CN"/>
        </w:rPr>
        <w:t xml:space="preserve"> Уроки музыки с применением информационных технологий. 1-8 классы [Текст]: метод, пособие с электронным приложением /Л</w:t>
      </w:r>
      <w:r w:rsidR="005C6088" w:rsidRPr="00073E68">
        <w:rPr>
          <w:sz w:val="28"/>
          <w:szCs w:val="28"/>
          <w:lang w:eastAsia="zh-CN"/>
        </w:rPr>
        <w:t>. В. Золина. - М.: Глобус.</w:t>
      </w:r>
    </w:p>
    <w:p w:rsidR="00D63A3D" w:rsidRPr="00073E68" w:rsidRDefault="00D63A3D" w:rsidP="00073E68">
      <w:pPr>
        <w:numPr>
          <w:ilvl w:val="0"/>
          <w:numId w:val="13"/>
        </w:numPr>
        <w:suppressAutoHyphens/>
        <w:spacing w:line="276" w:lineRule="auto"/>
        <w:ind w:left="-540" w:firstLine="1260"/>
        <w:rPr>
          <w:sz w:val="28"/>
          <w:szCs w:val="28"/>
          <w:lang w:eastAsia="zh-CN"/>
        </w:rPr>
      </w:pPr>
      <w:r w:rsidRPr="00073E68">
        <w:rPr>
          <w:sz w:val="28"/>
          <w:szCs w:val="28"/>
          <w:lang w:eastAsia="zh-CN"/>
        </w:rPr>
        <w:t>Традиции и новаторство в музыкально-эстетическом образовании [Текст] / под ред. В. Д. Критской, Л</w:t>
      </w:r>
      <w:r w:rsidR="00DB30EF" w:rsidRPr="00073E68">
        <w:rPr>
          <w:sz w:val="28"/>
          <w:szCs w:val="28"/>
          <w:lang w:eastAsia="zh-CN"/>
        </w:rPr>
        <w:t>. В. Школяр. - М.: Флинта.</w:t>
      </w:r>
    </w:p>
    <w:p w:rsidR="00D63A3D" w:rsidRPr="00073E68" w:rsidRDefault="00D63A3D" w:rsidP="00073E68">
      <w:pPr>
        <w:suppressAutoHyphens/>
        <w:spacing w:line="276" w:lineRule="auto"/>
        <w:ind w:left="-540" w:firstLine="1260"/>
        <w:rPr>
          <w:sz w:val="28"/>
          <w:szCs w:val="28"/>
          <w:lang w:eastAsia="zh-CN"/>
        </w:rPr>
      </w:pPr>
      <w:r w:rsidRPr="00073E68">
        <w:rPr>
          <w:sz w:val="28"/>
          <w:szCs w:val="28"/>
          <w:lang w:eastAsia="zh-CN"/>
        </w:rPr>
        <w:t> </w:t>
      </w:r>
      <w:r w:rsidRPr="00073E68">
        <w:rPr>
          <w:b/>
          <w:sz w:val="28"/>
          <w:szCs w:val="28"/>
          <w:lang w:eastAsia="zh-CN"/>
        </w:rPr>
        <w:t>Дополнительная литература для учителя</w:t>
      </w:r>
    </w:p>
    <w:p w:rsidR="00D63A3D" w:rsidRPr="00073E68" w:rsidRDefault="00D63A3D" w:rsidP="00073E68">
      <w:pPr>
        <w:numPr>
          <w:ilvl w:val="0"/>
          <w:numId w:val="13"/>
        </w:numPr>
        <w:suppressAutoHyphens/>
        <w:spacing w:line="276" w:lineRule="auto"/>
        <w:ind w:left="-540" w:firstLine="1260"/>
        <w:rPr>
          <w:sz w:val="28"/>
          <w:szCs w:val="28"/>
          <w:lang w:eastAsia="zh-CN"/>
        </w:rPr>
      </w:pPr>
      <w:r w:rsidRPr="00073E68">
        <w:rPr>
          <w:sz w:val="28"/>
          <w:szCs w:val="28"/>
          <w:lang w:eastAsia="zh-CN"/>
        </w:rPr>
        <w:t>Сборник нормативных документов. Искус</w:t>
      </w:r>
      <w:r w:rsidR="00DB30EF" w:rsidRPr="00073E68">
        <w:rPr>
          <w:sz w:val="28"/>
          <w:szCs w:val="28"/>
          <w:lang w:eastAsia="zh-CN"/>
        </w:rPr>
        <w:t>ство [Текст]. - М.: Дрофа.</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sz w:val="28"/>
          <w:szCs w:val="28"/>
          <w:lang w:eastAsia="zh-CN"/>
        </w:rPr>
        <w:t>Музыкальное образование в школе [Текст] / под ред. Л. В. Школяр. - М.: Академия</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Ю. Б. Алиев.</w:t>
      </w:r>
      <w:r w:rsidRPr="00073E68">
        <w:rPr>
          <w:sz w:val="28"/>
          <w:szCs w:val="28"/>
          <w:lang w:eastAsia="zh-CN"/>
        </w:rPr>
        <w:t xml:space="preserve"> Настольная книга школьного учителя-музыканта [Текст] / Ю. Б. Алиев. - М.: Владос</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Т. С. Челышева.</w:t>
      </w:r>
      <w:r w:rsidRPr="00073E68">
        <w:rPr>
          <w:sz w:val="28"/>
          <w:szCs w:val="28"/>
          <w:lang w:eastAsia="zh-CN"/>
        </w:rPr>
        <w:t xml:space="preserve"> Спутник учителя музыки [Текст] / Т. С. Челышева. - М.: Просвещение</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В. Б. Григорович.</w:t>
      </w:r>
      <w:r w:rsidRPr="00073E68">
        <w:rPr>
          <w:sz w:val="28"/>
          <w:szCs w:val="28"/>
          <w:lang w:eastAsia="zh-CN"/>
        </w:rPr>
        <w:t xml:space="preserve"> Великие музыканты Западной Европы [Текст] / В. Б. Григорович. - М.: Просвещение</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Э. Б. Абдуллин.</w:t>
      </w:r>
      <w:r w:rsidRPr="00073E68">
        <w:rPr>
          <w:sz w:val="28"/>
          <w:szCs w:val="28"/>
          <w:lang w:eastAsia="zh-CN"/>
        </w:rPr>
        <w:t xml:space="preserve"> Теория и практика музыкального обучения в общеобразовательной школе |Текст] / Э. Б. Абдуллин. - М.:</w:t>
      </w:r>
    </w:p>
    <w:p w:rsidR="00D63A3D" w:rsidRPr="00073E68" w:rsidRDefault="00D63A3D" w:rsidP="00073E68">
      <w:pPr>
        <w:suppressAutoHyphens/>
        <w:spacing w:line="276" w:lineRule="auto"/>
        <w:ind w:left="720"/>
        <w:rPr>
          <w:i/>
          <w:sz w:val="28"/>
          <w:szCs w:val="28"/>
          <w:lang w:eastAsia="zh-CN"/>
        </w:rPr>
      </w:pP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Л. Г. Аржаникова.</w:t>
      </w:r>
      <w:r w:rsidRPr="00073E68">
        <w:rPr>
          <w:sz w:val="28"/>
          <w:szCs w:val="28"/>
          <w:lang w:eastAsia="zh-CN"/>
        </w:rPr>
        <w:t xml:space="preserve">  Профессия - учитель музыки [Текст] / Л. Г. Аржаникова. - М.: Просвещение</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Д. Б. Кабалевский.</w:t>
      </w:r>
      <w:r w:rsidRPr="00073E68">
        <w:rPr>
          <w:sz w:val="28"/>
          <w:szCs w:val="28"/>
          <w:lang w:eastAsia="zh-CN"/>
        </w:rPr>
        <w:t xml:space="preserve"> Как рассказывать детям о музыке [Текст] / Д. Б. Кабалевский. ~ М.: Просвещение</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Д. Б. Кабалевский.</w:t>
      </w:r>
      <w:r w:rsidRPr="00073E68">
        <w:rPr>
          <w:sz w:val="28"/>
          <w:szCs w:val="28"/>
          <w:lang w:eastAsia="zh-CN"/>
        </w:rPr>
        <w:t xml:space="preserve">  Воспитание ума и сердца [Текст] / Д. Б. Кабалевский. - М.: Просвещение</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В. И. Петрушин.</w:t>
      </w:r>
      <w:r w:rsidRPr="00073E68">
        <w:rPr>
          <w:sz w:val="28"/>
          <w:szCs w:val="28"/>
          <w:lang w:eastAsia="zh-CN"/>
        </w:rPr>
        <w:t xml:space="preserve">  Слушай, пой, играй [Текст] / В. И. Петрушин. - М.: Просвещение</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Э. И. Великович.</w:t>
      </w:r>
      <w:r w:rsidRPr="00073E68">
        <w:rPr>
          <w:sz w:val="28"/>
          <w:szCs w:val="28"/>
          <w:lang w:eastAsia="zh-CN"/>
        </w:rPr>
        <w:t xml:space="preserve"> Великие музыкальные имена [Текст] / Э. И. Великович. - СПб.: Композитор</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lastRenderedPageBreak/>
        <w:t>Л. Д. Никитина.</w:t>
      </w:r>
      <w:r w:rsidRPr="00073E68">
        <w:rPr>
          <w:sz w:val="28"/>
          <w:szCs w:val="28"/>
          <w:lang w:eastAsia="zh-CN"/>
        </w:rPr>
        <w:t xml:space="preserve"> История русской музыки [Текст] / Л. Д. Никитина. М.: Академия</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Е. Л. Гуревич.</w:t>
      </w:r>
      <w:r w:rsidRPr="00073E68">
        <w:rPr>
          <w:sz w:val="28"/>
          <w:szCs w:val="28"/>
          <w:lang w:eastAsia="zh-CN"/>
        </w:rPr>
        <w:t xml:space="preserve">  История зарубежной музыки / Е. Л. Гурсвич. - М.: Академия</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Д. К. Сомин.</w:t>
      </w:r>
      <w:r w:rsidRPr="00073E68">
        <w:rPr>
          <w:sz w:val="28"/>
          <w:szCs w:val="28"/>
          <w:lang w:eastAsia="zh-CN"/>
        </w:rPr>
        <w:t xml:space="preserve"> Сто великих композиторов [Текст] / Д. К. Самин. - М.: Вече, </w:t>
      </w:r>
    </w:p>
    <w:p w:rsidR="00D63A3D" w:rsidRPr="00073E68" w:rsidRDefault="00D63A3D" w:rsidP="00073E68">
      <w:pPr>
        <w:numPr>
          <w:ilvl w:val="0"/>
          <w:numId w:val="13"/>
        </w:numPr>
        <w:suppressAutoHyphens/>
        <w:spacing w:line="276" w:lineRule="auto"/>
        <w:ind w:left="-540" w:firstLine="1260"/>
        <w:rPr>
          <w:sz w:val="28"/>
          <w:szCs w:val="28"/>
          <w:lang w:eastAsia="zh-CN"/>
        </w:rPr>
      </w:pPr>
      <w:r w:rsidRPr="00073E68">
        <w:rPr>
          <w:i/>
          <w:sz w:val="28"/>
          <w:szCs w:val="28"/>
          <w:lang w:eastAsia="zh-CN"/>
        </w:rPr>
        <w:t>Л. А. Рапацкая.</w:t>
      </w:r>
      <w:r w:rsidRPr="00073E68">
        <w:rPr>
          <w:sz w:val="28"/>
          <w:szCs w:val="28"/>
          <w:lang w:eastAsia="zh-CN"/>
        </w:rPr>
        <w:t xml:space="preserve">  Русская музыка в школе [Текст] / Л. А. Рапацкая, Г. С. Сергеева, Т. </w:t>
      </w:r>
      <w:r w:rsidR="00DB30EF" w:rsidRPr="00073E68">
        <w:rPr>
          <w:sz w:val="28"/>
          <w:szCs w:val="28"/>
          <w:lang w:eastAsia="zh-CN"/>
        </w:rPr>
        <w:t>С. Шмагина. - М. : Владос.</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sz w:val="28"/>
          <w:szCs w:val="28"/>
          <w:lang w:eastAsia="zh-CN"/>
        </w:rPr>
        <w:t>Веселые уроки музыки [Текст] / авт.-сост. 3. Н. Бугаева. - М.: ACT</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i/>
          <w:sz w:val="28"/>
          <w:szCs w:val="28"/>
          <w:lang w:eastAsia="zh-CN"/>
        </w:rPr>
      </w:pPr>
      <w:r w:rsidRPr="00073E68">
        <w:rPr>
          <w:i/>
          <w:sz w:val="28"/>
          <w:szCs w:val="28"/>
          <w:lang w:eastAsia="zh-CN"/>
        </w:rPr>
        <w:t>Г. С. Ригина.</w:t>
      </w:r>
      <w:r w:rsidRPr="00073E68">
        <w:rPr>
          <w:sz w:val="28"/>
          <w:szCs w:val="28"/>
          <w:lang w:eastAsia="zh-CN"/>
        </w:rPr>
        <w:t xml:space="preserve">  Музыка [Текст]: книга для учителя / Г. С. Ригина. - М.: Учебная литература</w:t>
      </w:r>
      <w:r w:rsidR="00DB30EF" w:rsidRPr="00073E68">
        <w:rPr>
          <w:sz w:val="28"/>
          <w:szCs w:val="28"/>
          <w:lang w:eastAsia="zh-CN"/>
        </w:rPr>
        <w:t>.</w:t>
      </w:r>
    </w:p>
    <w:p w:rsidR="00D63A3D" w:rsidRPr="00073E68" w:rsidRDefault="00D63A3D" w:rsidP="00073E68">
      <w:pPr>
        <w:numPr>
          <w:ilvl w:val="0"/>
          <w:numId w:val="13"/>
        </w:numPr>
        <w:suppressAutoHyphens/>
        <w:spacing w:line="276" w:lineRule="auto"/>
        <w:ind w:left="-540" w:firstLine="1260"/>
        <w:rPr>
          <w:b/>
          <w:sz w:val="28"/>
          <w:szCs w:val="28"/>
          <w:lang w:eastAsia="zh-CN"/>
        </w:rPr>
      </w:pPr>
      <w:r w:rsidRPr="00073E68">
        <w:rPr>
          <w:i/>
          <w:sz w:val="28"/>
          <w:szCs w:val="28"/>
          <w:lang w:eastAsia="zh-CN"/>
        </w:rPr>
        <w:t>О. К. Разумовская.</w:t>
      </w:r>
      <w:r w:rsidRPr="00073E68">
        <w:rPr>
          <w:sz w:val="28"/>
          <w:szCs w:val="28"/>
          <w:lang w:eastAsia="zh-CN"/>
        </w:rPr>
        <w:t xml:space="preserve">  Русские композиторы. Биографии, викторины, кроссворды [Текст] / О. К. Разумовская - М.: Айрис-пресс</w:t>
      </w:r>
      <w:r w:rsidR="00DB30EF" w:rsidRPr="00073E68">
        <w:rPr>
          <w:sz w:val="28"/>
          <w:szCs w:val="28"/>
          <w:lang w:eastAsia="zh-CN"/>
        </w:rPr>
        <w:t>.</w:t>
      </w:r>
    </w:p>
    <w:p w:rsidR="00D63A3D" w:rsidRPr="00073E68" w:rsidRDefault="00D63A3D" w:rsidP="00073E68">
      <w:pPr>
        <w:suppressAutoHyphens/>
        <w:spacing w:line="276" w:lineRule="auto"/>
        <w:ind w:left="-540" w:firstLine="1260"/>
        <w:rPr>
          <w:i/>
          <w:sz w:val="28"/>
          <w:szCs w:val="28"/>
          <w:lang w:eastAsia="zh-CN"/>
        </w:rPr>
      </w:pPr>
      <w:r w:rsidRPr="00073E68">
        <w:rPr>
          <w:b/>
          <w:sz w:val="28"/>
          <w:szCs w:val="28"/>
          <w:lang w:eastAsia="zh-CN"/>
        </w:rPr>
        <w:t>Дополнительная литература для учащихся</w:t>
      </w:r>
    </w:p>
    <w:p w:rsidR="00D63A3D" w:rsidRPr="00073E68" w:rsidRDefault="00D63A3D" w:rsidP="00073E68">
      <w:pPr>
        <w:numPr>
          <w:ilvl w:val="0"/>
          <w:numId w:val="13"/>
        </w:numPr>
        <w:tabs>
          <w:tab w:val="left" w:pos="0"/>
        </w:tabs>
        <w:suppressAutoHyphens/>
        <w:spacing w:after="200" w:line="276" w:lineRule="auto"/>
        <w:ind w:left="-540" w:firstLine="1260"/>
        <w:rPr>
          <w:i/>
          <w:sz w:val="28"/>
          <w:szCs w:val="28"/>
          <w:lang w:eastAsia="zh-CN"/>
        </w:rPr>
      </w:pPr>
      <w:r w:rsidRPr="00073E68">
        <w:rPr>
          <w:i/>
          <w:sz w:val="28"/>
          <w:szCs w:val="28"/>
          <w:lang w:eastAsia="zh-CN"/>
        </w:rPr>
        <w:t>С. Булучевский</w:t>
      </w:r>
      <w:r w:rsidRPr="00073E68">
        <w:rPr>
          <w:sz w:val="28"/>
          <w:szCs w:val="28"/>
          <w:lang w:eastAsia="zh-CN"/>
        </w:rPr>
        <w:t>.  Краткий музыкальный словарь для учащихся [Текст] / Ю. С. Булучевский, В. С. Фомин. - Л.: Музыка</w:t>
      </w:r>
      <w:r w:rsidR="00DB30EF" w:rsidRPr="00073E68">
        <w:rPr>
          <w:sz w:val="28"/>
          <w:szCs w:val="28"/>
          <w:lang w:eastAsia="zh-CN"/>
        </w:rPr>
        <w:t>.</w:t>
      </w:r>
    </w:p>
    <w:p w:rsidR="00D63A3D" w:rsidRPr="00073E68" w:rsidRDefault="00D63A3D" w:rsidP="00073E68">
      <w:pPr>
        <w:numPr>
          <w:ilvl w:val="0"/>
          <w:numId w:val="13"/>
        </w:numPr>
        <w:tabs>
          <w:tab w:val="left" w:pos="0"/>
        </w:tabs>
        <w:suppressAutoHyphens/>
        <w:spacing w:after="200" w:line="276" w:lineRule="auto"/>
        <w:ind w:left="-540" w:firstLine="1260"/>
        <w:rPr>
          <w:sz w:val="28"/>
          <w:szCs w:val="28"/>
          <w:lang w:eastAsia="zh-CN"/>
        </w:rPr>
      </w:pPr>
      <w:r w:rsidRPr="00073E68">
        <w:rPr>
          <w:i/>
          <w:sz w:val="28"/>
          <w:szCs w:val="28"/>
          <w:lang w:eastAsia="zh-CN"/>
        </w:rPr>
        <w:t>И. Агапова.</w:t>
      </w:r>
      <w:r w:rsidRPr="00073E68">
        <w:rPr>
          <w:sz w:val="28"/>
          <w:szCs w:val="28"/>
          <w:lang w:eastAsia="zh-CN"/>
        </w:rPr>
        <w:t xml:space="preserve"> Лучшие музыкальные игры для детей [Текст] / И. А. Агапова, М. А. Давыдова</w:t>
      </w:r>
      <w:r w:rsidR="00DB30EF" w:rsidRPr="00073E68">
        <w:rPr>
          <w:sz w:val="28"/>
          <w:szCs w:val="28"/>
          <w:lang w:eastAsia="zh-CN"/>
        </w:rPr>
        <w:t>. -  М.: ООО «ИКТЦ «ЛАДА».</w:t>
      </w:r>
    </w:p>
    <w:p w:rsidR="00D63A3D" w:rsidRPr="00073E68" w:rsidRDefault="00D63A3D" w:rsidP="00073E68">
      <w:pPr>
        <w:suppressAutoHyphens/>
        <w:spacing w:line="276" w:lineRule="auto"/>
        <w:ind w:left="-540" w:firstLine="1260"/>
        <w:rPr>
          <w:sz w:val="28"/>
          <w:szCs w:val="28"/>
          <w:lang w:eastAsia="zh-CN"/>
        </w:rPr>
      </w:pPr>
    </w:p>
    <w:p w:rsidR="00D63A3D" w:rsidRPr="00073E68" w:rsidRDefault="00D63A3D" w:rsidP="00073E68">
      <w:pPr>
        <w:keepNext/>
        <w:suppressAutoHyphens/>
        <w:spacing w:line="276" w:lineRule="auto"/>
        <w:ind w:left="-540" w:firstLine="1260"/>
        <w:rPr>
          <w:sz w:val="28"/>
          <w:szCs w:val="28"/>
          <w:lang w:eastAsia="zh-CN"/>
        </w:rPr>
      </w:pPr>
      <w:r w:rsidRPr="00073E68">
        <w:rPr>
          <w:b/>
          <w:sz w:val="28"/>
          <w:szCs w:val="28"/>
          <w:lang w:eastAsia="zh-CN"/>
        </w:rPr>
        <w:t>Технические средства обучения</w:t>
      </w:r>
      <w:r w:rsidRPr="00073E68">
        <w:rPr>
          <w:sz w:val="28"/>
          <w:szCs w:val="28"/>
          <w:lang w:eastAsia="zh-CN"/>
        </w:rPr>
        <w:tab/>
      </w:r>
    </w:p>
    <w:p w:rsidR="00D63A3D" w:rsidRPr="00073E68" w:rsidRDefault="00D63A3D" w:rsidP="00307290">
      <w:pPr>
        <w:numPr>
          <w:ilvl w:val="0"/>
          <w:numId w:val="4"/>
        </w:numPr>
        <w:suppressAutoHyphens/>
        <w:spacing w:line="276" w:lineRule="auto"/>
        <w:ind w:left="-540" w:firstLine="1260"/>
        <w:rPr>
          <w:sz w:val="28"/>
          <w:szCs w:val="28"/>
          <w:lang w:eastAsia="zh-CN"/>
        </w:rPr>
      </w:pPr>
      <w:r w:rsidRPr="00073E68">
        <w:rPr>
          <w:sz w:val="28"/>
          <w:szCs w:val="28"/>
          <w:lang w:eastAsia="zh-CN"/>
        </w:rPr>
        <w:t>Музыкальный инструмент (рояль)</w:t>
      </w:r>
    </w:p>
    <w:p w:rsidR="00D63A3D" w:rsidRPr="00073E68" w:rsidRDefault="00D63A3D" w:rsidP="00307290">
      <w:pPr>
        <w:numPr>
          <w:ilvl w:val="0"/>
          <w:numId w:val="4"/>
        </w:numPr>
        <w:suppressAutoHyphens/>
        <w:spacing w:line="276" w:lineRule="auto"/>
        <w:ind w:left="-540" w:firstLine="1260"/>
        <w:rPr>
          <w:sz w:val="28"/>
          <w:szCs w:val="28"/>
          <w:lang w:eastAsia="zh-CN"/>
        </w:rPr>
      </w:pPr>
      <w:r w:rsidRPr="00073E68">
        <w:rPr>
          <w:sz w:val="28"/>
          <w:szCs w:val="28"/>
          <w:lang w:eastAsia="zh-CN"/>
        </w:rPr>
        <w:t>Музыкальный синтезатор</w:t>
      </w:r>
    </w:p>
    <w:p w:rsidR="00D63A3D" w:rsidRPr="00073E68" w:rsidRDefault="00D63A3D" w:rsidP="00307290">
      <w:pPr>
        <w:numPr>
          <w:ilvl w:val="0"/>
          <w:numId w:val="4"/>
        </w:numPr>
        <w:suppressAutoHyphens/>
        <w:spacing w:line="276" w:lineRule="auto"/>
        <w:ind w:left="-540" w:firstLine="1260"/>
        <w:rPr>
          <w:sz w:val="28"/>
          <w:szCs w:val="28"/>
          <w:lang w:eastAsia="zh-CN"/>
        </w:rPr>
      </w:pPr>
      <w:r w:rsidRPr="00073E68">
        <w:rPr>
          <w:sz w:val="28"/>
          <w:szCs w:val="28"/>
          <w:lang w:eastAsia="zh-CN"/>
        </w:rPr>
        <w:t xml:space="preserve">Компьютер </w:t>
      </w:r>
    </w:p>
    <w:p w:rsidR="00D63A3D" w:rsidRPr="00073E68" w:rsidRDefault="00D63A3D" w:rsidP="00307290">
      <w:pPr>
        <w:numPr>
          <w:ilvl w:val="0"/>
          <w:numId w:val="4"/>
        </w:numPr>
        <w:suppressAutoHyphens/>
        <w:spacing w:line="276" w:lineRule="auto"/>
        <w:ind w:left="-540" w:firstLine="1260"/>
        <w:rPr>
          <w:sz w:val="28"/>
          <w:szCs w:val="28"/>
          <w:lang w:eastAsia="zh-CN"/>
        </w:rPr>
      </w:pPr>
      <w:r w:rsidRPr="00073E68">
        <w:rPr>
          <w:sz w:val="28"/>
          <w:szCs w:val="28"/>
          <w:lang w:eastAsia="zh-CN"/>
        </w:rPr>
        <w:t xml:space="preserve">Музыкальный центр </w:t>
      </w:r>
    </w:p>
    <w:p w:rsidR="00D63A3D" w:rsidRPr="00073E68" w:rsidRDefault="00D63A3D" w:rsidP="00307290">
      <w:pPr>
        <w:numPr>
          <w:ilvl w:val="0"/>
          <w:numId w:val="4"/>
        </w:numPr>
        <w:suppressAutoHyphens/>
        <w:spacing w:line="276" w:lineRule="auto"/>
        <w:ind w:left="-540" w:firstLine="1260"/>
        <w:rPr>
          <w:sz w:val="28"/>
          <w:szCs w:val="28"/>
          <w:lang w:eastAsia="zh-CN"/>
        </w:rPr>
      </w:pPr>
      <w:r w:rsidRPr="00073E68">
        <w:rPr>
          <w:sz w:val="28"/>
          <w:szCs w:val="28"/>
          <w:lang w:eastAsia="zh-CN"/>
        </w:rPr>
        <w:t>Доска с магнитной поверхностью и набором приспособлений для крепления демонстрационного материала</w:t>
      </w:r>
    </w:p>
    <w:p w:rsidR="00D63A3D" w:rsidRPr="00073E68" w:rsidRDefault="00D63A3D" w:rsidP="00307290">
      <w:pPr>
        <w:numPr>
          <w:ilvl w:val="0"/>
          <w:numId w:val="4"/>
        </w:numPr>
        <w:suppressAutoHyphens/>
        <w:spacing w:line="276" w:lineRule="auto"/>
        <w:ind w:left="-540" w:firstLine="1260"/>
        <w:rPr>
          <w:sz w:val="28"/>
          <w:szCs w:val="28"/>
          <w:lang w:eastAsia="zh-CN"/>
        </w:rPr>
      </w:pPr>
      <w:r w:rsidRPr="00073E68">
        <w:rPr>
          <w:sz w:val="28"/>
          <w:szCs w:val="28"/>
          <w:lang w:eastAsia="zh-CN"/>
        </w:rPr>
        <w:t>Проектор</w:t>
      </w:r>
    </w:p>
    <w:p w:rsidR="00D63A3D" w:rsidRPr="00073E68" w:rsidRDefault="00D63A3D" w:rsidP="00307290">
      <w:pPr>
        <w:numPr>
          <w:ilvl w:val="0"/>
          <w:numId w:val="4"/>
        </w:numPr>
        <w:suppressAutoHyphens/>
        <w:spacing w:line="276" w:lineRule="auto"/>
        <w:ind w:left="-540" w:firstLine="1260"/>
        <w:rPr>
          <w:sz w:val="28"/>
          <w:szCs w:val="28"/>
          <w:lang w:val="en-US" w:eastAsia="zh-CN"/>
        </w:rPr>
      </w:pPr>
      <w:r w:rsidRPr="00073E68">
        <w:rPr>
          <w:sz w:val="28"/>
          <w:szCs w:val="28"/>
          <w:lang w:eastAsia="zh-CN"/>
        </w:rPr>
        <w:t>Телевизор</w:t>
      </w:r>
    </w:p>
    <w:p w:rsidR="00D63A3D" w:rsidRPr="00073E68" w:rsidRDefault="00D63A3D" w:rsidP="00307290">
      <w:pPr>
        <w:numPr>
          <w:ilvl w:val="0"/>
          <w:numId w:val="4"/>
        </w:numPr>
        <w:suppressAutoHyphens/>
        <w:spacing w:line="276" w:lineRule="auto"/>
        <w:ind w:left="-540" w:firstLine="1260"/>
        <w:rPr>
          <w:sz w:val="28"/>
          <w:szCs w:val="28"/>
          <w:lang w:eastAsia="zh-CN"/>
        </w:rPr>
      </w:pPr>
      <w:r w:rsidRPr="00073E68">
        <w:rPr>
          <w:sz w:val="28"/>
          <w:szCs w:val="28"/>
          <w:lang w:val="en-US" w:eastAsia="zh-CN"/>
        </w:rPr>
        <w:t>DVD</w:t>
      </w:r>
      <w:r w:rsidRPr="00073E68">
        <w:rPr>
          <w:sz w:val="28"/>
          <w:szCs w:val="28"/>
          <w:lang w:eastAsia="zh-CN"/>
        </w:rPr>
        <w:t>-проигрыватель</w:t>
      </w:r>
    </w:p>
    <w:p w:rsidR="00D63A3D" w:rsidRPr="00073E68" w:rsidRDefault="00D63A3D" w:rsidP="00073E68">
      <w:pPr>
        <w:suppressAutoHyphens/>
        <w:spacing w:line="276" w:lineRule="auto"/>
        <w:ind w:left="720" w:firstLine="1260"/>
        <w:rPr>
          <w:sz w:val="28"/>
          <w:szCs w:val="28"/>
          <w:lang w:eastAsia="zh-CN"/>
        </w:rPr>
      </w:pPr>
      <w:r w:rsidRPr="00073E68">
        <w:rPr>
          <w:sz w:val="28"/>
          <w:szCs w:val="28"/>
          <w:lang w:eastAsia="zh-CN"/>
        </w:rPr>
        <w:br/>
        <w:t> </w:t>
      </w:r>
      <w:r w:rsidRPr="00073E68">
        <w:rPr>
          <w:b/>
          <w:sz w:val="28"/>
          <w:szCs w:val="28"/>
          <w:lang w:eastAsia="zh-CN"/>
        </w:rPr>
        <w:t>Информационно-коммуникационные средства</w:t>
      </w:r>
    </w:p>
    <w:p w:rsidR="00D63A3D" w:rsidRPr="00073E68" w:rsidRDefault="00D63A3D" w:rsidP="00073E68">
      <w:pPr>
        <w:numPr>
          <w:ilvl w:val="0"/>
          <w:numId w:val="5"/>
        </w:numPr>
        <w:suppressAutoHyphens/>
        <w:spacing w:line="276" w:lineRule="auto"/>
        <w:ind w:left="-540" w:firstLine="1260"/>
        <w:rPr>
          <w:sz w:val="28"/>
          <w:szCs w:val="28"/>
          <w:lang w:eastAsia="zh-CN"/>
        </w:rPr>
      </w:pPr>
      <w:r w:rsidRPr="00073E68">
        <w:rPr>
          <w:sz w:val="28"/>
          <w:szCs w:val="28"/>
          <w:lang w:eastAsia="zh-CN"/>
        </w:rPr>
        <w:t>Антология русской симфонической музыки (8 CD).</w:t>
      </w:r>
    </w:p>
    <w:p w:rsidR="00D63A3D" w:rsidRPr="00073E68" w:rsidRDefault="00D63A3D" w:rsidP="00073E68">
      <w:pPr>
        <w:numPr>
          <w:ilvl w:val="0"/>
          <w:numId w:val="5"/>
        </w:numPr>
        <w:suppressAutoHyphens/>
        <w:spacing w:line="276" w:lineRule="auto"/>
        <w:ind w:left="-540" w:firstLine="1260"/>
        <w:rPr>
          <w:sz w:val="28"/>
          <w:szCs w:val="28"/>
          <w:lang w:eastAsia="zh-CN"/>
        </w:rPr>
      </w:pPr>
      <w:r w:rsidRPr="00073E68">
        <w:rPr>
          <w:sz w:val="28"/>
          <w:szCs w:val="28"/>
          <w:lang w:eastAsia="zh-CN"/>
        </w:rPr>
        <w:t>Большая энциклопедия Кирилла и Мефодия (8 CD).</w:t>
      </w:r>
    </w:p>
    <w:p w:rsidR="00D63A3D" w:rsidRPr="00073E68" w:rsidRDefault="00D63A3D" w:rsidP="00073E68">
      <w:pPr>
        <w:numPr>
          <w:ilvl w:val="0"/>
          <w:numId w:val="5"/>
        </w:numPr>
        <w:suppressAutoHyphens/>
        <w:spacing w:line="276" w:lineRule="auto"/>
        <w:ind w:left="-540" w:firstLine="1260"/>
        <w:rPr>
          <w:sz w:val="28"/>
          <w:szCs w:val="28"/>
          <w:lang w:eastAsia="zh-CN"/>
        </w:rPr>
      </w:pPr>
      <w:r w:rsidRPr="00073E68">
        <w:rPr>
          <w:sz w:val="28"/>
          <w:szCs w:val="28"/>
          <w:lang w:eastAsia="zh-CN"/>
        </w:rPr>
        <w:t>Большая энциклопедия России: Искусство России (1 CD).</w:t>
      </w:r>
    </w:p>
    <w:p w:rsidR="00D63A3D" w:rsidRPr="00073E68" w:rsidRDefault="00D63A3D" w:rsidP="00073E68">
      <w:pPr>
        <w:numPr>
          <w:ilvl w:val="0"/>
          <w:numId w:val="5"/>
        </w:numPr>
        <w:suppressAutoHyphens/>
        <w:spacing w:line="276" w:lineRule="auto"/>
        <w:ind w:left="-540" w:firstLine="1260"/>
        <w:rPr>
          <w:b/>
          <w:bCs/>
          <w:sz w:val="28"/>
          <w:szCs w:val="28"/>
          <w:lang w:eastAsia="zh-CN"/>
        </w:rPr>
      </w:pPr>
      <w:r w:rsidRPr="00073E68">
        <w:rPr>
          <w:sz w:val="28"/>
          <w:szCs w:val="28"/>
          <w:lang w:eastAsia="zh-CN"/>
        </w:rPr>
        <w:t>Мультимедийная энциклопедия «Шедевры музыки от Кирилла и Мефодия» (1 CD).</w:t>
      </w:r>
    </w:p>
    <w:p w:rsidR="00D63A3D" w:rsidRPr="00073E68" w:rsidRDefault="00D63A3D" w:rsidP="00073E68">
      <w:pPr>
        <w:tabs>
          <w:tab w:val="left" w:pos="360"/>
        </w:tabs>
        <w:suppressAutoHyphens/>
        <w:spacing w:line="276" w:lineRule="auto"/>
        <w:ind w:left="-540" w:firstLine="1260"/>
        <w:rPr>
          <w:sz w:val="28"/>
          <w:szCs w:val="28"/>
          <w:lang w:eastAsia="zh-CN"/>
        </w:rPr>
      </w:pPr>
      <w:r w:rsidRPr="00073E68">
        <w:rPr>
          <w:b/>
          <w:bCs/>
          <w:sz w:val="28"/>
          <w:szCs w:val="28"/>
          <w:lang w:eastAsia="zh-CN"/>
        </w:rPr>
        <w:t>Интернет-ресурсы</w:t>
      </w:r>
    </w:p>
    <w:p w:rsidR="00D63A3D" w:rsidRPr="00073E68" w:rsidRDefault="00D63A3D" w:rsidP="00073E68">
      <w:pPr>
        <w:numPr>
          <w:ilvl w:val="0"/>
          <w:numId w:val="7"/>
        </w:numPr>
        <w:suppressAutoHyphens/>
        <w:spacing w:line="276" w:lineRule="auto"/>
        <w:ind w:left="-540" w:firstLine="1260"/>
        <w:rPr>
          <w:sz w:val="28"/>
          <w:szCs w:val="28"/>
          <w:lang w:eastAsia="zh-CN"/>
        </w:rPr>
      </w:pPr>
      <w:r w:rsidRPr="00073E68">
        <w:rPr>
          <w:sz w:val="28"/>
          <w:szCs w:val="28"/>
          <w:lang w:eastAsia="zh-CN"/>
        </w:rPr>
        <w:t xml:space="preserve">Википедия. Свободная энциклопедия. - Режим доступа: </w:t>
      </w:r>
      <w:hyperlink r:id="rId9" w:history="1">
        <w:r w:rsidRPr="00073E68">
          <w:rPr>
            <w:sz w:val="28"/>
            <w:szCs w:val="28"/>
            <w:u w:val="single"/>
            <w:lang w:val="en-US" w:eastAsia="zh-CN"/>
          </w:rPr>
          <w:t>http</w:t>
        </w:r>
        <w:r w:rsidRPr="00073E68">
          <w:rPr>
            <w:sz w:val="28"/>
            <w:szCs w:val="28"/>
            <w:u w:val="single"/>
            <w:lang w:eastAsia="zh-CN"/>
          </w:rPr>
          <w:t>://</w:t>
        </w:r>
        <w:r w:rsidRPr="00073E68">
          <w:rPr>
            <w:sz w:val="28"/>
            <w:szCs w:val="28"/>
            <w:u w:val="single"/>
            <w:lang w:val="en-US" w:eastAsia="zh-CN"/>
          </w:rPr>
          <w:t>ru</w:t>
        </w:r>
        <w:r w:rsidRPr="00073E68">
          <w:rPr>
            <w:sz w:val="28"/>
            <w:szCs w:val="28"/>
            <w:u w:val="single"/>
            <w:lang w:eastAsia="zh-CN"/>
          </w:rPr>
          <w:t>.</w:t>
        </w:r>
        <w:r w:rsidRPr="00073E68">
          <w:rPr>
            <w:sz w:val="28"/>
            <w:szCs w:val="28"/>
            <w:u w:val="single"/>
            <w:lang w:val="en-US" w:eastAsia="zh-CN"/>
          </w:rPr>
          <w:t>wikipedia</w:t>
        </w:r>
        <w:r w:rsidRPr="00073E68">
          <w:rPr>
            <w:sz w:val="28"/>
            <w:szCs w:val="28"/>
            <w:u w:val="single"/>
            <w:lang w:eastAsia="zh-CN"/>
          </w:rPr>
          <w:t>.</w:t>
        </w:r>
        <w:r w:rsidRPr="00073E68">
          <w:rPr>
            <w:sz w:val="28"/>
            <w:szCs w:val="28"/>
            <w:u w:val="single"/>
            <w:lang w:val="en-US" w:eastAsia="zh-CN"/>
          </w:rPr>
          <w:t>org</w:t>
        </w:r>
        <w:r w:rsidRPr="00073E68">
          <w:rPr>
            <w:sz w:val="28"/>
            <w:szCs w:val="28"/>
            <w:u w:val="single"/>
            <w:lang w:eastAsia="zh-CN"/>
          </w:rPr>
          <w:t>/</w:t>
        </w:r>
        <w:r w:rsidRPr="00073E68">
          <w:rPr>
            <w:sz w:val="28"/>
            <w:szCs w:val="28"/>
            <w:u w:val="single"/>
            <w:lang w:val="en-US" w:eastAsia="zh-CN"/>
          </w:rPr>
          <w:t>wiki</w:t>
        </w:r>
      </w:hyperlink>
    </w:p>
    <w:p w:rsidR="00D63A3D" w:rsidRPr="00073E68" w:rsidRDefault="00D63A3D" w:rsidP="00073E68">
      <w:pPr>
        <w:numPr>
          <w:ilvl w:val="0"/>
          <w:numId w:val="7"/>
        </w:numPr>
        <w:suppressAutoHyphens/>
        <w:spacing w:line="276" w:lineRule="auto"/>
        <w:ind w:left="-540" w:firstLine="1260"/>
        <w:rPr>
          <w:sz w:val="28"/>
          <w:szCs w:val="28"/>
          <w:lang w:eastAsia="zh-CN"/>
        </w:rPr>
      </w:pPr>
      <w:r w:rsidRPr="00073E68">
        <w:rPr>
          <w:sz w:val="28"/>
          <w:szCs w:val="28"/>
          <w:lang w:eastAsia="zh-CN"/>
        </w:rPr>
        <w:t xml:space="preserve">Классическая музыка. - Режим доступа: </w:t>
      </w:r>
      <w:hyperlink r:id="rId10" w:history="1">
        <w:r w:rsidRPr="00073E68">
          <w:rPr>
            <w:sz w:val="28"/>
            <w:szCs w:val="28"/>
            <w:u w:val="single"/>
            <w:lang w:val="en-US" w:eastAsia="zh-CN"/>
          </w:rPr>
          <w:t>http</w:t>
        </w:r>
        <w:r w:rsidRPr="00073E68">
          <w:rPr>
            <w:sz w:val="28"/>
            <w:szCs w:val="28"/>
            <w:u w:val="single"/>
            <w:lang w:eastAsia="zh-CN"/>
          </w:rPr>
          <w:t>://</w:t>
        </w:r>
        <w:r w:rsidRPr="00073E68">
          <w:rPr>
            <w:sz w:val="28"/>
            <w:szCs w:val="28"/>
            <w:u w:val="single"/>
            <w:lang w:val="en-US" w:eastAsia="zh-CN"/>
          </w:rPr>
          <w:t>classic</w:t>
        </w:r>
        <w:r w:rsidRPr="00073E68">
          <w:rPr>
            <w:sz w:val="28"/>
            <w:szCs w:val="28"/>
            <w:u w:val="single"/>
            <w:lang w:eastAsia="zh-CN"/>
          </w:rPr>
          <w:t>.</w:t>
        </w:r>
        <w:r w:rsidRPr="00073E68">
          <w:rPr>
            <w:sz w:val="28"/>
            <w:szCs w:val="28"/>
            <w:u w:val="single"/>
            <w:lang w:val="en-US" w:eastAsia="zh-CN"/>
          </w:rPr>
          <w:t>chubrik</w:t>
        </w:r>
        <w:r w:rsidRPr="00073E68">
          <w:rPr>
            <w:sz w:val="28"/>
            <w:szCs w:val="28"/>
            <w:u w:val="single"/>
            <w:lang w:eastAsia="zh-CN"/>
          </w:rPr>
          <w:t>.</w:t>
        </w:r>
        <w:r w:rsidRPr="00073E68">
          <w:rPr>
            <w:sz w:val="28"/>
            <w:szCs w:val="28"/>
            <w:u w:val="single"/>
            <w:lang w:val="en-US" w:eastAsia="zh-CN"/>
          </w:rPr>
          <w:t>ru</w:t>
        </w:r>
      </w:hyperlink>
    </w:p>
    <w:p w:rsidR="00D63A3D" w:rsidRPr="00073E68" w:rsidRDefault="00D63A3D" w:rsidP="00073E68">
      <w:pPr>
        <w:numPr>
          <w:ilvl w:val="0"/>
          <w:numId w:val="7"/>
        </w:numPr>
        <w:suppressAutoHyphens/>
        <w:spacing w:line="276" w:lineRule="auto"/>
        <w:ind w:left="-540" w:firstLine="1260"/>
        <w:rPr>
          <w:sz w:val="28"/>
          <w:szCs w:val="28"/>
          <w:lang w:eastAsia="zh-CN"/>
        </w:rPr>
      </w:pPr>
      <w:r w:rsidRPr="00073E68">
        <w:rPr>
          <w:sz w:val="28"/>
          <w:szCs w:val="28"/>
          <w:lang w:eastAsia="zh-CN"/>
        </w:rPr>
        <w:lastRenderedPageBreak/>
        <w:t xml:space="preserve">Музыкальный энциклопедический словарь. - Режим доступа: </w:t>
      </w:r>
      <w:hyperlink r:id="rId11" w:history="1">
        <w:r w:rsidRPr="00073E68">
          <w:rPr>
            <w:sz w:val="28"/>
            <w:szCs w:val="28"/>
            <w:u w:val="single"/>
            <w:lang w:val="en-US" w:eastAsia="zh-CN"/>
          </w:rPr>
          <w:t>http</w:t>
        </w:r>
        <w:r w:rsidRPr="00073E68">
          <w:rPr>
            <w:sz w:val="28"/>
            <w:szCs w:val="28"/>
            <w:u w:val="single"/>
            <w:lang w:eastAsia="zh-CN"/>
          </w:rPr>
          <w:t>://</w:t>
        </w:r>
        <w:r w:rsidRPr="00073E68">
          <w:rPr>
            <w:sz w:val="28"/>
            <w:szCs w:val="28"/>
            <w:u w:val="single"/>
            <w:lang w:val="en-US" w:eastAsia="zh-CN"/>
          </w:rPr>
          <w:t>www</w:t>
        </w:r>
        <w:r w:rsidRPr="00073E68">
          <w:rPr>
            <w:sz w:val="28"/>
            <w:szCs w:val="28"/>
            <w:u w:val="single"/>
            <w:lang w:eastAsia="zh-CN"/>
          </w:rPr>
          <w:t>.</w:t>
        </w:r>
        <w:r w:rsidRPr="00073E68">
          <w:rPr>
            <w:sz w:val="28"/>
            <w:szCs w:val="28"/>
            <w:u w:val="single"/>
            <w:lang w:val="en-US" w:eastAsia="zh-CN"/>
          </w:rPr>
          <w:t>music</w:t>
        </w:r>
        <w:r w:rsidRPr="00073E68">
          <w:rPr>
            <w:sz w:val="28"/>
            <w:szCs w:val="28"/>
            <w:u w:val="single"/>
            <w:lang w:eastAsia="zh-CN"/>
          </w:rPr>
          <w:t>-</w:t>
        </w:r>
        <w:r w:rsidRPr="00073E68">
          <w:rPr>
            <w:sz w:val="28"/>
            <w:szCs w:val="28"/>
            <w:u w:val="single"/>
            <w:lang w:val="en-US" w:eastAsia="zh-CN"/>
          </w:rPr>
          <w:t>dic</w:t>
        </w:r>
        <w:r w:rsidRPr="00073E68">
          <w:rPr>
            <w:sz w:val="28"/>
            <w:szCs w:val="28"/>
            <w:u w:val="single"/>
            <w:lang w:eastAsia="zh-CN"/>
          </w:rPr>
          <w:t>.</w:t>
        </w:r>
        <w:r w:rsidRPr="00073E68">
          <w:rPr>
            <w:sz w:val="28"/>
            <w:szCs w:val="28"/>
            <w:u w:val="single"/>
            <w:lang w:val="en-US" w:eastAsia="zh-CN"/>
          </w:rPr>
          <w:t>ru</w:t>
        </w:r>
      </w:hyperlink>
    </w:p>
    <w:p w:rsidR="00D63A3D" w:rsidRPr="00073E68" w:rsidRDefault="00D63A3D" w:rsidP="00073E68">
      <w:pPr>
        <w:numPr>
          <w:ilvl w:val="0"/>
          <w:numId w:val="7"/>
        </w:numPr>
        <w:suppressAutoHyphens/>
        <w:spacing w:line="276" w:lineRule="auto"/>
        <w:ind w:left="-540" w:firstLine="1260"/>
        <w:rPr>
          <w:b/>
          <w:sz w:val="28"/>
          <w:szCs w:val="28"/>
          <w:lang w:eastAsia="zh-CN"/>
        </w:rPr>
      </w:pPr>
      <w:r w:rsidRPr="00073E68">
        <w:rPr>
          <w:sz w:val="28"/>
          <w:szCs w:val="28"/>
          <w:lang w:eastAsia="zh-CN"/>
        </w:rPr>
        <w:t xml:space="preserve">Музыкальный словарь. - Режим доступа: </w:t>
      </w:r>
      <w:hyperlink r:id="rId12" w:history="1">
        <w:r w:rsidRPr="00073E68">
          <w:rPr>
            <w:sz w:val="28"/>
            <w:szCs w:val="28"/>
            <w:u w:val="single"/>
            <w:lang w:val="en-US" w:eastAsia="zh-CN"/>
          </w:rPr>
          <w:t>http</w:t>
        </w:r>
        <w:r w:rsidRPr="00073E68">
          <w:rPr>
            <w:sz w:val="28"/>
            <w:szCs w:val="28"/>
            <w:u w:val="single"/>
            <w:lang w:eastAsia="zh-CN"/>
          </w:rPr>
          <w:t>://</w:t>
        </w:r>
        <w:r w:rsidRPr="00073E68">
          <w:rPr>
            <w:sz w:val="28"/>
            <w:szCs w:val="28"/>
            <w:u w:val="single"/>
            <w:lang w:val="en-US" w:eastAsia="zh-CN"/>
          </w:rPr>
          <w:t>dic</w:t>
        </w:r>
        <w:r w:rsidRPr="00073E68">
          <w:rPr>
            <w:sz w:val="28"/>
            <w:szCs w:val="28"/>
            <w:u w:val="single"/>
            <w:lang w:eastAsia="zh-CN"/>
          </w:rPr>
          <w:t>.</w:t>
        </w:r>
        <w:r w:rsidRPr="00073E68">
          <w:rPr>
            <w:sz w:val="28"/>
            <w:szCs w:val="28"/>
            <w:u w:val="single"/>
            <w:lang w:val="en-US" w:eastAsia="zh-CN"/>
          </w:rPr>
          <w:t>academic</w:t>
        </w:r>
        <w:r w:rsidRPr="00073E68">
          <w:rPr>
            <w:sz w:val="28"/>
            <w:szCs w:val="28"/>
            <w:u w:val="single"/>
            <w:lang w:eastAsia="zh-CN"/>
          </w:rPr>
          <w:t>.</w:t>
        </w:r>
        <w:r w:rsidRPr="00073E68">
          <w:rPr>
            <w:sz w:val="28"/>
            <w:szCs w:val="28"/>
            <w:u w:val="single"/>
            <w:lang w:val="en-US" w:eastAsia="zh-CN"/>
          </w:rPr>
          <w:t>ru</w:t>
        </w:r>
        <w:r w:rsidRPr="00073E68">
          <w:rPr>
            <w:sz w:val="28"/>
            <w:szCs w:val="28"/>
            <w:u w:val="single"/>
            <w:lang w:eastAsia="zh-CN"/>
          </w:rPr>
          <w:t>/</w:t>
        </w:r>
        <w:r w:rsidRPr="00073E68">
          <w:rPr>
            <w:sz w:val="28"/>
            <w:szCs w:val="28"/>
            <w:u w:val="single"/>
            <w:lang w:val="en-US" w:eastAsia="zh-CN"/>
          </w:rPr>
          <w:t>contents</w:t>
        </w:r>
        <w:r w:rsidRPr="00073E68">
          <w:rPr>
            <w:sz w:val="28"/>
            <w:szCs w:val="28"/>
            <w:u w:val="single"/>
            <w:lang w:eastAsia="zh-CN"/>
          </w:rPr>
          <w:t>.</w:t>
        </w:r>
        <w:r w:rsidRPr="00073E68">
          <w:rPr>
            <w:sz w:val="28"/>
            <w:szCs w:val="28"/>
            <w:u w:val="single"/>
            <w:lang w:val="en-US" w:eastAsia="zh-CN"/>
          </w:rPr>
          <w:t>nsf</w:t>
        </w:r>
        <w:r w:rsidRPr="00073E68">
          <w:rPr>
            <w:sz w:val="28"/>
            <w:szCs w:val="28"/>
            <w:u w:val="single"/>
            <w:lang w:eastAsia="zh-CN"/>
          </w:rPr>
          <w:t>/</w:t>
        </w:r>
        <w:r w:rsidRPr="00073E68">
          <w:rPr>
            <w:sz w:val="28"/>
            <w:szCs w:val="28"/>
            <w:u w:val="single"/>
            <w:lang w:val="en-US" w:eastAsia="zh-CN"/>
          </w:rPr>
          <w:t>dic</w:t>
        </w:r>
        <w:r w:rsidRPr="00073E68">
          <w:rPr>
            <w:sz w:val="28"/>
            <w:szCs w:val="28"/>
            <w:u w:val="single"/>
            <w:lang w:eastAsia="zh-CN"/>
          </w:rPr>
          <w:t>_</w:t>
        </w:r>
        <w:r w:rsidRPr="00073E68">
          <w:rPr>
            <w:sz w:val="28"/>
            <w:szCs w:val="28"/>
            <w:u w:val="single"/>
            <w:lang w:val="en-US" w:eastAsia="zh-CN"/>
          </w:rPr>
          <w:t>music</w:t>
        </w:r>
      </w:hyperlink>
    </w:p>
    <w:p w:rsidR="00D63A3D" w:rsidRPr="00073E68" w:rsidRDefault="00D63A3D" w:rsidP="00073E68">
      <w:pPr>
        <w:suppressAutoHyphens/>
        <w:spacing w:line="276" w:lineRule="auto"/>
        <w:ind w:left="-540" w:firstLine="1260"/>
        <w:rPr>
          <w:b/>
          <w:sz w:val="28"/>
          <w:szCs w:val="28"/>
          <w:lang w:eastAsia="zh-CN"/>
        </w:rPr>
      </w:pPr>
      <w:r w:rsidRPr="00073E68">
        <w:rPr>
          <w:b/>
          <w:sz w:val="28"/>
          <w:szCs w:val="28"/>
          <w:lang w:eastAsia="zh-CN"/>
        </w:rPr>
        <w:t> </w:t>
      </w:r>
    </w:p>
    <w:p w:rsidR="00670B8A" w:rsidRPr="00073E68" w:rsidRDefault="00670B8A" w:rsidP="00073E68">
      <w:pPr>
        <w:spacing w:line="276" w:lineRule="auto"/>
        <w:rPr>
          <w:sz w:val="28"/>
          <w:szCs w:val="28"/>
        </w:rPr>
      </w:pPr>
    </w:p>
    <w:p w:rsidR="00670B8A" w:rsidRPr="00073E68" w:rsidRDefault="00670B8A" w:rsidP="00073E68">
      <w:pPr>
        <w:spacing w:line="276" w:lineRule="auto"/>
        <w:rPr>
          <w:sz w:val="28"/>
          <w:szCs w:val="28"/>
        </w:rPr>
      </w:pPr>
    </w:p>
    <w:p w:rsidR="00670B8A" w:rsidRPr="00073E68" w:rsidRDefault="00670B8A" w:rsidP="00073E68">
      <w:pPr>
        <w:spacing w:line="276" w:lineRule="auto"/>
        <w:rPr>
          <w:sz w:val="28"/>
          <w:szCs w:val="28"/>
        </w:rPr>
      </w:pPr>
    </w:p>
    <w:p w:rsidR="005A486E" w:rsidRPr="00073E68" w:rsidRDefault="005A486E" w:rsidP="00073E68">
      <w:pPr>
        <w:spacing w:line="276" w:lineRule="auto"/>
        <w:rPr>
          <w:sz w:val="28"/>
          <w:szCs w:val="28"/>
        </w:rPr>
      </w:pPr>
    </w:p>
    <w:p w:rsidR="005A486E" w:rsidRDefault="005A486E" w:rsidP="005A486E">
      <w:pPr>
        <w:sectPr w:rsidR="005A486E" w:rsidSect="00AF43F4">
          <w:pgSz w:w="11906" w:h="16838"/>
          <w:pgMar w:top="567" w:right="567" w:bottom="567" w:left="1701" w:header="709" w:footer="709" w:gutter="0"/>
          <w:cols w:space="708"/>
          <w:docGrid w:linePitch="360"/>
        </w:sectPr>
      </w:pPr>
    </w:p>
    <w:p w:rsidR="005A486E" w:rsidRDefault="005A486E" w:rsidP="005A486E">
      <w:pPr>
        <w:rPr>
          <w:sz w:val="96"/>
          <w:szCs w:val="96"/>
        </w:rPr>
      </w:pPr>
    </w:p>
    <w:p w:rsidR="005A486E" w:rsidRDefault="005A486E" w:rsidP="005A486E">
      <w:pPr>
        <w:jc w:val="center"/>
        <w:rPr>
          <w:b/>
          <w:sz w:val="72"/>
          <w:szCs w:val="72"/>
        </w:rPr>
      </w:pPr>
      <w:r w:rsidRPr="009A5FAA">
        <w:rPr>
          <w:b/>
          <w:sz w:val="72"/>
          <w:szCs w:val="72"/>
        </w:rPr>
        <w:t xml:space="preserve">КАЛЕНДАРНО – ТЕМАТИЧЕСКОЕ </w:t>
      </w:r>
    </w:p>
    <w:p w:rsidR="005A486E" w:rsidRDefault="005A486E" w:rsidP="005A486E">
      <w:pPr>
        <w:jc w:val="center"/>
        <w:rPr>
          <w:b/>
          <w:sz w:val="72"/>
          <w:szCs w:val="72"/>
        </w:rPr>
      </w:pPr>
    </w:p>
    <w:p w:rsidR="005A486E" w:rsidRDefault="005A486E" w:rsidP="005A486E">
      <w:pPr>
        <w:jc w:val="center"/>
        <w:rPr>
          <w:b/>
          <w:sz w:val="72"/>
          <w:szCs w:val="72"/>
        </w:rPr>
      </w:pPr>
      <w:r w:rsidRPr="009A5FAA">
        <w:rPr>
          <w:b/>
          <w:sz w:val="72"/>
          <w:szCs w:val="72"/>
        </w:rPr>
        <w:t>ПЛАНИРОВАНИЕ</w:t>
      </w:r>
    </w:p>
    <w:p w:rsidR="005A486E" w:rsidRDefault="005A486E" w:rsidP="005A486E">
      <w:pPr>
        <w:jc w:val="center"/>
        <w:rPr>
          <w:b/>
          <w:sz w:val="72"/>
          <w:szCs w:val="72"/>
        </w:rPr>
      </w:pPr>
    </w:p>
    <w:p w:rsidR="005A486E" w:rsidRDefault="005A486E" w:rsidP="005A486E">
      <w:pPr>
        <w:jc w:val="center"/>
        <w:rPr>
          <w:b/>
          <w:sz w:val="72"/>
          <w:szCs w:val="72"/>
        </w:rPr>
      </w:pPr>
    </w:p>
    <w:p w:rsidR="005A486E" w:rsidRPr="009A5FAA" w:rsidRDefault="00D63A3D" w:rsidP="005A486E">
      <w:pPr>
        <w:jc w:val="center"/>
        <w:rPr>
          <w:b/>
          <w:sz w:val="72"/>
          <w:szCs w:val="72"/>
        </w:rPr>
      </w:pPr>
      <w:r>
        <w:rPr>
          <w:b/>
          <w:sz w:val="72"/>
          <w:szCs w:val="72"/>
        </w:rPr>
        <w:t>6</w:t>
      </w:r>
      <w:r w:rsidR="005A486E">
        <w:rPr>
          <w:b/>
          <w:sz w:val="72"/>
          <w:szCs w:val="72"/>
        </w:rPr>
        <w:t>класс</w:t>
      </w:r>
    </w:p>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tbl>
      <w:tblPr>
        <w:tblW w:w="2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843"/>
        <w:gridCol w:w="3118"/>
        <w:gridCol w:w="286"/>
        <w:gridCol w:w="2695"/>
        <w:gridCol w:w="2977"/>
        <w:gridCol w:w="2694"/>
        <w:gridCol w:w="568"/>
        <w:gridCol w:w="109"/>
        <w:gridCol w:w="34"/>
        <w:gridCol w:w="285"/>
        <w:gridCol w:w="49"/>
        <w:gridCol w:w="7"/>
        <w:gridCol w:w="15"/>
        <w:gridCol w:w="45"/>
        <w:gridCol w:w="45"/>
        <w:gridCol w:w="15"/>
        <w:gridCol w:w="14"/>
        <w:gridCol w:w="46"/>
        <w:gridCol w:w="522"/>
        <w:gridCol w:w="11"/>
        <w:gridCol w:w="15"/>
        <w:gridCol w:w="15"/>
        <w:gridCol w:w="30"/>
        <w:gridCol w:w="23"/>
        <w:gridCol w:w="26"/>
        <w:gridCol w:w="11"/>
        <w:gridCol w:w="2859"/>
        <w:gridCol w:w="2982"/>
      </w:tblGrid>
      <w:tr w:rsidR="00585FAA" w:rsidRPr="00D63A3D" w:rsidTr="00CB11AB">
        <w:trPr>
          <w:gridAfter w:val="8"/>
          <w:wAfter w:w="5961" w:type="dxa"/>
          <w:trHeight w:val="699"/>
        </w:trPr>
        <w:tc>
          <w:tcPr>
            <w:tcW w:w="240" w:type="dxa"/>
            <w:vMerge w:val="restart"/>
          </w:tcPr>
          <w:p w:rsidR="00585FAA" w:rsidRPr="00D63A3D" w:rsidRDefault="00585FAA" w:rsidP="00D63A3D">
            <w:pPr>
              <w:rPr>
                <w:b/>
                <w:sz w:val="20"/>
                <w:szCs w:val="20"/>
              </w:rPr>
            </w:pPr>
            <w:r w:rsidRPr="00D63A3D">
              <w:rPr>
                <w:b/>
                <w:sz w:val="20"/>
                <w:szCs w:val="20"/>
              </w:rPr>
              <w:lastRenderedPageBreak/>
              <w:t>№</w:t>
            </w:r>
          </w:p>
          <w:p w:rsidR="00585FAA" w:rsidRPr="00D63A3D" w:rsidRDefault="00585FAA" w:rsidP="00D63A3D">
            <w:pPr>
              <w:rPr>
                <w:b/>
                <w:sz w:val="20"/>
                <w:szCs w:val="20"/>
              </w:rPr>
            </w:pPr>
            <w:r w:rsidRPr="00D63A3D">
              <w:rPr>
                <w:b/>
                <w:sz w:val="20"/>
                <w:szCs w:val="20"/>
              </w:rPr>
              <w:t>п/п</w:t>
            </w:r>
          </w:p>
          <w:p w:rsidR="00585FAA" w:rsidRPr="00D63A3D" w:rsidRDefault="00585FAA" w:rsidP="00D63A3D">
            <w:pPr>
              <w:rPr>
                <w:b/>
                <w:sz w:val="20"/>
                <w:szCs w:val="20"/>
              </w:rPr>
            </w:pPr>
          </w:p>
        </w:tc>
        <w:tc>
          <w:tcPr>
            <w:tcW w:w="1843" w:type="dxa"/>
            <w:vMerge w:val="restart"/>
          </w:tcPr>
          <w:p w:rsidR="00585FAA" w:rsidRPr="00D63A3D" w:rsidRDefault="00585FAA" w:rsidP="00D63A3D">
            <w:pPr>
              <w:rPr>
                <w:b/>
                <w:sz w:val="20"/>
                <w:szCs w:val="20"/>
              </w:rPr>
            </w:pPr>
            <w:r w:rsidRPr="00D63A3D">
              <w:rPr>
                <w:b/>
                <w:sz w:val="20"/>
                <w:szCs w:val="20"/>
              </w:rPr>
              <w:t>Тема  и тип урока</w:t>
            </w:r>
          </w:p>
          <w:p w:rsidR="00585FAA" w:rsidRPr="00D63A3D" w:rsidRDefault="00585FAA" w:rsidP="00D63A3D">
            <w:pPr>
              <w:rPr>
                <w:b/>
                <w:sz w:val="20"/>
                <w:szCs w:val="20"/>
              </w:rPr>
            </w:pPr>
          </w:p>
        </w:tc>
        <w:tc>
          <w:tcPr>
            <w:tcW w:w="3118" w:type="dxa"/>
            <w:vMerge w:val="restart"/>
          </w:tcPr>
          <w:p w:rsidR="00585FAA" w:rsidRPr="00D63A3D" w:rsidRDefault="00697441" w:rsidP="00D63A3D">
            <w:pPr>
              <w:rPr>
                <w:b/>
                <w:sz w:val="20"/>
                <w:szCs w:val="20"/>
              </w:rPr>
            </w:pPr>
            <w:r>
              <w:rPr>
                <w:b/>
                <w:noProof/>
                <w:sz w:val="20"/>
                <w:szCs w:val="20"/>
              </w:rPr>
              <w:pict>
                <v:shapetype id="_x0000_t202" coordsize="21600,21600" o:spt="202" path="m,l,21600r21600,l21600,xe">
                  <v:stroke joinstyle="miter"/>
                  <v:path gradientshapeok="t" o:connecttype="rect"/>
                </v:shapetype>
                <v:shape id="Поле 1" o:spid="_x0000_s1029" type="#_x0000_t202" style="position:absolute;margin-left:68.3pt;margin-top:-47.8pt;width:353.75pt;height:27.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">
                  <v:textbox>
                    <w:txbxContent>
                      <w:p w:rsidR="00585FAA" w:rsidRPr="002D1DB3" w:rsidRDefault="00585FAA" w:rsidP="00D63A3D">
                        <w:pPr>
                          <w:rPr>
                            <w:b/>
                          </w:rPr>
                        </w:pPr>
                        <w:r w:rsidRPr="002D1DB3">
                          <w:rPr>
                            <w:b/>
                          </w:rPr>
                          <w:t>Календарно – тематическое планирование по музыке 6 класс</w:t>
                        </w:r>
                      </w:p>
                    </w:txbxContent>
                  </v:textbox>
                </v:shape>
              </w:pict>
            </w:r>
            <w:r w:rsidR="00585FAA" w:rsidRPr="00D63A3D">
              <w:rPr>
                <w:b/>
                <w:sz w:val="20"/>
                <w:szCs w:val="20"/>
              </w:rPr>
              <w:t>Основное содержание.</w:t>
            </w:r>
          </w:p>
          <w:p w:rsidR="00585FAA" w:rsidRPr="00D63A3D" w:rsidRDefault="00585FAA" w:rsidP="00D63A3D">
            <w:pPr>
              <w:rPr>
                <w:b/>
                <w:sz w:val="20"/>
                <w:szCs w:val="20"/>
              </w:rPr>
            </w:pPr>
            <w:r w:rsidRPr="00D63A3D">
              <w:rPr>
                <w:b/>
                <w:sz w:val="20"/>
                <w:szCs w:val="20"/>
              </w:rPr>
              <w:t>Решаемые проблемы.</w:t>
            </w:r>
          </w:p>
          <w:p w:rsidR="00585FAA" w:rsidRPr="00D63A3D" w:rsidRDefault="00585FAA" w:rsidP="00D63A3D">
            <w:pPr>
              <w:rPr>
                <w:b/>
                <w:sz w:val="20"/>
                <w:szCs w:val="20"/>
              </w:rPr>
            </w:pPr>
            <w:r w:rsidRPr="00D63A3D">
              <w:rPr>
                <w:b/>
                <w:sz w:val="20"/>
                <w:szCs w:val="20"/>
              </w:rPr>
              <w:t>Учебно-творческое задание</w:t>
            </w:r>
          </w:p>
        </w:tc>
        <w:tc>
          <w:tcPr>
            <w:tcW w:w="286" w:type="dxa"/>
            <w:vMerge w:val="restart"/>
          </w:tcPr>
          <w:p w:rsidR="00585FAA" w:rsidRDefault="00585FAA" w:rsidP="001B5B83">
            <w:pPr>
              <w:rPr>
                <w:sz w:val="16"/>
                <w:szCs w:val="16"/>
              </w:rPr>
            </w:pPr>
            <w:r>
              <w:rPr>
                <w:sz w:val="16"/>
                <w:szCs w:val="16"/>
              </w:rPr>
              <w:t>Ч</w:t>
            </w:r>
          </w:p>
          <w:p w:rsidR="00585FAA" w:rsidRDefault="00585FAA" w:rsidP="001B5B83">
            <w:pPr>
              <w:rPr>
                <w:b/>
                <w:sz w:val="16"/>
                <w:szCs w:val="16"/>
              </w:rPr>
            </w:pPr>
            <w:r>
              <w:rPr>
                <w:b/>
                <w:sz w:val="16"/>
                <w:szCs w:val="16"/>
              </w:rPr>
              <w:t>А</w:t>
            </w:r>
          </w:p>
          <w:p w:rsidR="00585FAA" w:rsidRPr="001B5B83" w:rsidRDefault="00585FAA" w:rsidP="001B5B83">
            <w:pPr>
              <w:rPr>
                <w:b/>
                <w:sz w:val="16"/>
                <w:szCs w:val="16"/>
              </w:rPr>
            </w:pPr>
            <w:r w:rsidRPr="001B5B83">
              <w:rPr>
                <w:b/>
                <w:sz w:val="16"/>
                <w:szCs w:val="16"/>
              </w:rPr>
              <w:t>с</w:t>
            </w:r>
          </w:p>
        </w:tc>
        <w:tc>
          <w:tcPr>
            <w:tcW w:w="8366" w:type="dxa"/>
            <w:gridSpan w:val="3"/>
          </w:tcPr>
          <w:p w:rsidR="00585FAA" w:rsidRPr="00D63A3D" w:rsidRDefault="00585FAA" w:rsidP="00D63A3D">
            <w:pPr>
              <w:jc w:val="center"/>
              <w:rPr>
                <w:b/>
                <w:sz w:val="20"/>
                <w:szCs w:val="20"/>
              </w:rPr>
            </w:pPr>
            <w:r w:rsidRPr="00D63A3D">
              <w:rPr>
                <w:b/>
                <w:sz w:val="20"/>
                <w:szCs w:val="20"/>
              </w:rPr>
              <w:t>Планируемые результаты</w:t>
            </w:r>
          </w:p>
        </w:tc>
        <w:tc>
          <w:tcPr>
            <w:tcW w:w="568" w:type="dxa"/>
            <w:vMerge w:val="restart"/>
          </w:tcPr>
          <w:p w:rsidR="00585FAA" w:rsidRDefault="00585FAA" w:rsidP="00D63A3D">
            <w:pPr>
              <w:rPr>
                <w:b/>
                <w:sz w:val="20"/>
                <w:szCs w:val="20"/>
              </w:rPr>
            </w:pPr>
            <w:r w:rsidRPr="00D63A3D">
              <w:rPr>
                <w:b/>
                <w:sz w:val="20"/>
                <w:szCs w:val="20"/>
              </w:rPr>
              <w:t>П</w:t>
            </w:r>
          </w:p>
          <w:p w:rsidR="00585FAA" w:rsidRDefault="00585FAA" w:rsidP="00D63A3D">
            <w:pPr>
              <w:rPr>
                <w:b/>
                <w:sz w:val="20"/>
                <w:szCs w:val="20"/>
              </w:rPr>
            </w:pPr>
            <w:r w:rsidRPr="00D63A3D">
              <w:rPr>
                <w:b/>
                <w:sz w:val="20"/>
                <w:szCs w:val="20"/>
              </w:rPr>
              <w:t>Л</w:t>
            </w:r>
          </w:p>
          <w:p w:rsidR="00585FAA" w:rsidRDefault="00585FAA" w:rsidP="00D63A3D">
            <w:pPr>
              <w:rPr>
                <w:b/>
                <w:sz w:val="20"/>
                <w:szCs w:val="20"/>
              </w:rPr>
            </w:pPr>
            <w:r w:rsidRPr="00D63A3D">
              <w:rPr>
                <w:b/>
                <w:sz w:val="20"/>
                <w:szCs w:val="20"/>
              </w:rPr>
              <w:t>А</w:t>
            </w:r>
          </w:p>
          <w:p w:rsidR="00585FAA" w:rsidRPr="00D63A3D" w:rsidRDefault="00585FAA" w:rsidP="00D63A3D">
            <w:pPr>
              <w:rPr>
                <w:b/>
                <w:sz w:val="20"/>
                <w:szCs w:val="20"/>
              </w:rPr>
            </w:pPr>
            <w:r w:rsidRPr="00D63A3D">
              <w:rPr>
                <w:b/>
                <w:sz w:val="20"/>
                <w:szCs w:val="20"/>
              </w:rPr>
              <w:t>н</w:t>
            </w:r>
          </w:p>
        </w:tc>
        <w:tc>
          <w:tcPr>
            <w:tcW w:w="664" w:type="dxa"/>
            <w:gridSpan w:val="11"/>
            <w:tcBorders>
              <w:bottom w:val="nil"/>
            </w:tcBorders>
          </w:tcPr>
          <w:p w:rsidR="00585FAA" w:rsidRDefault="00585FAA" w:rsidP="00D63A3D">
            <w:pPr>
              <w:rPr>
                <w:b/>
                <w:sz w:val="20"/>
                <w:szCs w:val="20"/>
              </w:rPr>
            </w:pPr>
            <w:r w:rsidRPr="00D63A3D">
              <w:rPr>
                <w:b/>
                <w:sz w:val="20"/>
                <w:szCs w:val="20"/>
              </w:rPr>
              <w:t>Ф</w:t>
            </w:r>
          </w:p>
          <w:p w:rsidR="00585FAA" w:rsidRDefault="00585FAA" w:rsidP="00D63A3D">
            <w:pPr>
              <w:rPr>
                <w:b/>
                <w:sz w:val="20"/>
                <w:szCs w:val="20"/>
              </w:rPr>
            </w:pPr>
            <w:r w:rsidRPr="00D63A3D">
              <w:rPr>
                <w:b/>
                <w:sz w:val="20"/>
                <w:szCs w:val="20"/>
              </w:rPr>
              <w:t>А</w:t>
            </w:r>
          </w:p>
          <w:p w:rsidR="00585FAA" w:rsidRDefault="00585FAA" w:rsidP="00D63A3D">
            <w:pPr>
              <w:rPr>
                <w:b/>
                <w:sz w:val="20"/>
                <w:szCs w:val="20"/>
              </w:rPr>
            </w:pPr>
            <w:r w:rsidRPr="00D63A3D">
              <w:rPr>
                <w:b/>
                <w:sz w:val="20"/>
                <w:szCs w:val="20"/>
              </w:rPr>
              <w:t>К</w:t>
            </w:r>
          </w:p>
          <w:p w:rsidR="00585FAA" w:rsidRPr="00D63A3D" w:rsidRDefault="00585FAA" w:rsidP="00D63A3D">
            <w:pPr>
              <w:rPr>
                <w:b/>
                <w:sz w:val="20"/>
                <w:szCs w:val="20"/>
              </w:rPr>
            </w:pPr>
            <w:r w:rsidRPr="00D63A3D">
              <w:rPr>
                <w:b/>
                <w:sz w:val="20"/>
                <w:szCs w:val="20"/>
              </w:rPr>
              <w:t>т</w:t>
            </w:r>
          </w:p>
        </w:tc>
        <w:tc>
          <w:tcPr>
            <w:tcW w:w="533" w:type="dxa"/>
            <w:gridSpan w:val="2"/>
            <w:tcBorders>
              <w:bottom w:val="nil"/>
            </w:tcBorders>
          </w:tcPr>
          <w:p w:rsidR="00585FAA" w:rsidRPr="00585FAA" w:rsidRDefault="00585FAA" w:rsidP="00585FAA">
            <w:pPr>
              <w:rPr>
                <w:b/>
                <w:sz w:val="16"/>
                <w:szCs w:val="16"/>
              </w:rPr>
            </w:pPr>
            <w:r w:rsidRPr="00585FAA">
              <w:rPr>
                <w:b/>
                <w:sz w:val="16"/>
                <w:szCs w:val="16"/>
              </w:rPr>
              <w:t>Дистанционное обучение</w:t>
            </w:r>
          </w:p>
        </w:tc>
      </w:tr>
      <w:tr w:rsidR="00585FAA" w:rsidRPr="00D63A3D" w:rsidTr="00CB11AB">
        <w:trPr>
          <w:gridAfter w:val="9"/>
          <w:wAfter w:w="5972" w:type="dxa"/>
          <w:trHeight w:val="295"/>
        </w:trPr>
        <w:tc>
          <w:tcPr>
            <w:tcW w:w="240" w:type="dxa"/>
            <w:vMerge/>
          </w:tcPr>
          <w:p w:rsidR="00585FAA" w:rsidRPr="00D63A3D" w:rsidRDefault="00585FAA" w:rsidP="00D63A3D">
            <w:pPr>
              <w:rPr>
                <w:sz w:val="20"/>
                <w:szCs w:val="20"/>
              </w:rPr>
            </w:pPr>
          </w:p>
        </w:tc>
        <w:tc>
          <w:tcPr>
            <w:tcW w:w="1843" w:type="dxa"/>
            <w:vMerge/>
          </w:tcPr>
          <w:p w:rsidR="00585FAA" w:rsidRPr="00D63A3D" w:rsidRDefault="00585FAA" w:rsidP="00D63A3D">
            <w:pPr>
              <w:rPr>
                <w:b/>
                <w:sz w:val="20"/>
                <w:szCs w:val="20"/>
              </w:rPr>
            </w:pPr>
          </w:p>
        </w:tc>
        <w:tc>
          <w:tcPr>
            <w:tcW w:w="3118" w:type="dxa"/>
            <w:vMerge/>
          </w:tcPr>
          <w:p w:rsidR="00585FAA" w:rsidRPr="00D63A3D" w:rsidRDefault="00585FAA" w:rsidP="00D63A3D">
            <w:pPr>
              <w:rPr>
                <w:sz w:val="20"/>
                <w:szCs w:val="20"/>
              </w:rPr>
            </w:pPr>
          </w:p>
        </w:tc>
        <w:tc>
          <w:tcPr>
            <w:tcW w:w="286" w:type="dxa"/>
            <w:vMerge/>
          </w:tcPr>
          <w:p w:rsidR="00585FAA" w:rsidRPr="00D63A3D" w:rsidRDefault="00585FAA" w:rsidP="00D63A3D">
            <w:pPr>
              <w:rPr>
                <w:b/>
                <w:sz w:val="20"/>
                <w:szCs w:val="20"/>
              </w:rPr>
            </w:pPr>
          </w:p>
        </w:tc>
        <w:tc>
          <w:tcPr>
            <w:tcW w:w="2695" w:type="dxa"/>
          </w:tcPr>
          <w:p w:rsidR="00585FAA" w:rsidRPr="00D63A3D" w:rsidRDefault="00585FAA" w:rsidP="00D63A3D">
            <w:pPr>
              <w:rPr>
                <w:b/>
                <w:sz w:val="20"/>
                <w:szCs w:val="20"/>
              </w:rPr>
            </w:pPr>
            <w:r w:rsidRPr="00D63A3D">
              <w:rPr>
                <w:b/>
                <w:sz w:val="20"/>
                <w:szCs w:val="20"/>
              </w:rPr>
              <w:t>Предметные</w:t>
            </w:r>
          </w:p>
        </w:tc>
        <w:tc>
          <w:tcPr>
            <w:tcW w:w="2977" w:type="dxa"/>
          </w:tcPr>
          <w:p w:rsidR="00585FAA" w:rsidRPr="00D63A3D" w:rsidRDefault="00585FAA" w:rsidP="00D63A3D">
            <w:pPr>
              <w:rPr>
                <w:b/>
                <w:sz w:val="20"/>
                <w:szCs w:val="20"/>
              </w:rPr>
            </w:pPr>
            <w:r w:rsidRPr="00D63A3D">
              <w:rPr>
                <w:b/>
                <w:sz w:val="20"/>
                <w:szCs w:val="20"/>
              </w:rPr>
              <w:t>Метапредметные (УУД)</w:t>
            </w:r>
          </w:p>
        </w:tc>
        <w:tc>
          <w:tcPr>
            <w:tcW w:w="2694" w:type="dxa"/>
          </w:tcPr>
          <w:p w:rsidR="00585FAA" w:rsidRPr="00D63A3D" w:rsidRDefault="00585FAA" w:rsidP="00D63A3D">
            <w:pPr>
              <w:rPr>
                <w:b/>
                <w:sz w:val="20"/>
                <w:szCs w:val="20"/>
              </w:rPr>
            </w:pPr>
            <w:r w:rsidRPr="00D63A3D">
              <w:rPr>
                <w:b/>
                <w:sz w:val="20"/>
                <w:szCs w:val="20"/>
              </w:rPr>
              <w:t>Личностные</w:t>
            </w:r>
          </w:p>
        </w:tc>
        <w:tc>
          <w:tcPr>
            <w:tcW w:w="568" w:type="dxa"/>
            <w:vMerge/>
          </w:tcPr>
          <w:p w:rsidR="00585FAA" w:rsidRPr="00D63A3D" w:rsidRDefault="00585FAA" w:rsidP="00D63A3D">
            <w:pPr>
              <w:jc w:val="center"/>
              <w:rPr>
                <w:b/>
                <w:sz w:val="20"/>
                <w:szCs w:val="20"/>
              </w:rPr>
            </w:pPr>
          </w:p>
        </w:tc>
        <w:tc>
          <w:tcPr>
            <w:tcW w:w="664" w:type="dxa"/>
            <w:gridSpan w:val="11"/>
            <w:tcBorders>
              <w:top w:val="nil"/>
            </w:tcBorders>
          </w:tcPr>
          <w:p w:rsidR="00585FAA" w:rsidRPr="00D63A3D" w:rsidRDefault="00585FAA" w:rsidP="00D63A3D">
            <w:pPr>
              <w:jc w:val="center"/>
              <w:rPr>
                <w:b/>
                <w:sz w:val="20"/>
                <w:szCs w:val="20"/>
              </w:rPr>
            </w:pPr>
          </w:p>
        </w:tc>
        <w:tc>
          <w:tcPr>
            <w:tcW w:w="522" w:type="dxa"/>
            <w:tcBorders>
              <w:top w:val="nil"/>
            </w:tcBorders>
          </w:tcPr>
          <w:p w:rsidR="00585FAA" w:rsidRPr="00D63A3D" w:rsidRDefault="00585FAA" w:rsidP="00D63A3D">
            <w:pPr>
              <w:jc w:val="center"/>
              <w:rPr>
                <w:b/>
                <w:sz w:val="20"/>
                <w:szCs w:val="20"/>
              </w:rPr>
            </w:pPr>
          </w:p>
        </w:tc>
      </w:tr>
      <w:tr w:rsidR="00585FAA" w:rsidRPr="00D63A3D" w:rsidTr="00CB11AB">
        <w:trPr>
          <w:gridAfter w:val="8"/>
          <w:wAfter w:w="5961" w:type="dxa"/>
        </w:trPr>
        <w:tc>
          <w:tcPr>
            <w:tcW w:w="15085" w:type="dxa"/>
            <w:gridSpan w:val="19"/>
          </w:tcPr>
          <w:p w:rsidR="00585FAA" w:rsidRPr="00D63A3D" w:rsidRDefault="00585FAA" w:rsidP="00D63A3D">
            <w:pPr>
              <w:jc w:val="center"/>
              <w:rPr>
                <w:b/>
                <w:sz w:val="20"/>
                <w:szCs w:val="20"/>
              </w:rPr>
            </w:pPr>
          </w:p>
          <w:p w:rsidR="00585FAA" w:rsidRPr="00D63A3D" w:rsidRDefault="00585FAA" w:rsidP="00D63A3D">
            <w:pPr>
              <w:jc w:val="center"/>
              <w:rPr>
                <w:b/>
                <w:sz w:val="20"/>
                <w:szCs w:val="20"/>
              </w:rPr>
            </w:pPr>
            <w:r w:rsidRPr="00D63A3D">
              <w:rPr>
                <w:b/>
                <w:sz w:val="20"/>
                <w:szCs w:val="20"/>
              </w:rPr>
              <w:t xml:space="preserve">Раздел 1. </w:t>
            </w:r>
            <w:r w:rsidRPr="002C185A">
              <w:rPr>
                <w:b/>
                <w:sz w:val="28"/>
                <w:szCs w:val="28"/>
              </w:rPr>
              <w:t>Мир образов вокальной и инструментальной музыки</w:t>
            </w:r>
            <w:r w:rsidRPr="00D63A3D">
              <w:rPr>
                <w:b/>
                <w:sz w:val="20"/>
                <w:szCs w:val="20"/>
              </w:rPr>
              <w:t xml:space="preserve"> (17 ч)</w:t>
            </w:r>
          </w:p>
        </w:tc>
        <w:tc>
          <w:tcPr>
            <w:tcW w:w="533" w:type="dxa"/>
            <w:gridSpan w:val="2"/>
          </w:tcPr>
          <w:p w:rsidR="00585FAA" w:rsidRDefault="00585FAA">
            <w:pPr>
              <w:rPr>
                <w:b/>
                <w:sz w:val="20"/>
                <w:szCs w:val="20"/>
              </w:rPr>
            </w:pPr>
          </w:p>
          <w:p w:rsidR="00585FAA" w:rsidRPr="00D63A3D" w:rsidRDefault="00585FAA" w:rsidP="00585FAA">
            <w:pPr>
              <w:jc w:val="center"/>
              <w:rPr>
                <w:b/>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t>1</w:t>
            </w: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 xml:space="preserve">Удивительный мир музыкальных образов. </w:t>
            </w:r>
          </w:p>
          <w:p w:rsidR="00585FAA" w:rsidRPr="00D63A3D" w:rsidRDefault="00585FAA" w:rsidP="00D63A3D">
            <w:pPr>
              <w:rPr>
                <w:b/>
                <w:sz w:val="20"/>
                <w:szCs w:val="20"/>
              </w:rPr>
            </w:pPr>
            <w:r w:rsidRPr="00D63A3D">
              <w:rPr>
                <w:b/>
                <w:sz w:val="20"/>
                <w:szCs w:val="20"/>
              </w:rPr>
              <w:t>Старинный русский романс</w:t>
            </w:r>
          </w:p>
        </w:tc>
        <w:tc>
          <w:tcPr>
            <w:tcW w:w="3118" w:type="dxa"/>
          </w:tcPr>
          <w:p w:rsidR="00585FAA" w:rsidRPr="00D63A3D" w:rsidRDefault="00585FAA" w:rsidP="00E37375">
            <w:pPr>
              <w:suppressAutoHyphens/>
              <w:spacing w:after="200"/>
              <w:rPr>
                <w:sz w:val="20"/>
                <w:szCs w:val="20"/>
                <w:lang w:eastAsia="zh-CN"/>
              </w:rPr>
            </w:pPr>
            <w:r w:rsidRPr="00D63A3D">
              <w:rPr>
                <w:sz w:val="20"/>
                <w:szCs w:val="20"/>
                <w:lang w:eastAsia="zh-CN"/>
              </w:rPr>
              <w:t>Богатство музыкальных образов (лирические); особенности их драматургического развития в вокальной музыке и инструментальной музыке.</w:t>
            </w:r>
          </w:p>
          <w:p w:rsidR="00585FAA" w:rsidRPr="00D63A3D" w:rsidRDefault="00585FAA" w:rsidP="00E37375">
            <w:pPr>
              <w:suppressAutoHyphens/>
              <w:spacing w:after="200"/>
              <w:rPr>
                <w:sz w:val="20"/>
                <w:szCs w:val="20"/>
                <w:lang w:eastAsia="zh-CN"/>
              </w:rPr>
            </w:pPr>
            <w:r w:rsidRPr="00D63A3D">
              <w:rPr>
                <w:sz w:val="20"/>
                <w:szCs w:val="20"/>
                <w:lang w:eastAsia="zh-CN"/>
              </w:rPr>
              <w:t xml:space="preserve">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 </w:t>
            </w:r>
          </w:p>
          <w:p w:rsidR="00585FAA" w:rsidRPr="00D63A3D" w:rsidRDefault="00585FAA" w:rsidP="00E37375">
            <w:pPr>
              <w:shd w:val="clear" w:color="auto" w:fill="FFFFFF"/>
              <w:suppressAutoHyphens/>
              <w:spacing w:after="200"/>
              <w:rPr>
                <w:sz w:val="20"/>
                <w:szCs w:val="20"/>
                <w:lang w:eastAsia="zh-CN"/>
              </w:rPr>
            </w:pPr>
            <w:r w:rsidRPr="00D63A3D">
              <w:rPr>
                <w:bCs/>
                <w:iCs/>
                <w:sz w:val="20"/>
                <w:szCs w:val="20"/>
                <w:lang w:eastAsia="zh-CN"/>
              </w:rPr>
              <w:t xml:space="preserve">Гори, гори, моя звезда. </w:t>
            </w:r>
            <w:r w:rsidRPr="00D63A3D">
              <w:rPr>
                <w:bCs/>
                <w:sz w:val="20"/>
                <w:szCs w:val="20"/>
                <w:lang w:eastAsia="zh-CN"/>
              </w:rPr>
              <w:t xml:space="preserve">П. </w:t>
            </w:r>
            <w:r w:rsidRPr="00D63A3D">
              <w:rPr>
                <w:sz w:val="20"/>
                <w:szCs w:val="20"/>
                <w:lang w:eastAsia="zh-CN"/>
              </w:rPr>
              <w:t>Булахов, слова В. Чуевского.</w:t>
            </w:r>
          </w:p>
          <w:p w:rsidR="00585FAA" w:rsidRPr="00D63A3D" w:rsidRDefault="00585FAA" w:rsidP="00E37375">
            <w:pPr>
              <w:shd w:val="clear" w:color="auto" w:fill="FFFFFF"/>
              <w:suppressAutoHyphens/>
              <w:spacing w:after="200"/>
              <w:rPr>
                <w:sz w:val="20"/>
                <w:szCs w:val="20"/>
                <w:lang w:eastAsia="zh-CN"/>
              </w:rPr>
            </w:pPr>
            <w:r w:rsidRPr="00D63A3D">
              <w:rPr>
                <w:bCs/>
                <w:iCs/>
                <w:sz w:val="20"/>
                <w:szCs w:val="20"/>
                <w:lang w:eastAsia="zh-CN"/>
              </w:rPr>
              <w:t xml:space="preserve">Калитка. </w:t>
            </w:r>
            <w:r w:rsidRPr="00D63A3D">
              <w:rPr>
                <w:sz w:val="20"/>
                <w:szCs w:val="20"/>
                <w:lang w:eastAsia="zh-CN"/>
              </w:rPr>
              <w:t>А. Обухов, слова А. Будищева.</w:t>
            </w:r>
          </w:p>
          <w:p w:rsidR="00585FAA" w:rsidRPr="00D63A3D" w:rsidRDefault="00585FAA" w:rsidP="00E37375">
            <w:pPr>
              <w:shd w:val="clear" w:color="auto" w:fill="FFFFFF"/>
              <w:suppressAutoHyphens/>
              <w:spacing w:after="200"/>
              <w:rPr>
                <w:sz w:val="20"/>
                <w:szCs w:val="20"/>
                <w:lang w:eastAsia="zh-CN"/>
              </w:rPr>
            </w:pPr>
            <w:r w:rsidRPr="00D63A3D">
              <w:rPr>
                <w:bCs/>
                <w:iCs/>
                <w:sz w:val="20"/>
                <w:szCs w:val="20"/>
                <w:lang w:eastAsia="zh-CN"/>
              </w:rPr>
              <w:t xml:space="preserve">Колокольчик. </w:t>
            </w:r>
            <w:r w:rsidRPr="00D63A3D">
              <w:rPr>
                <w:sz w:val="20"/>
                <w:szCs w:val="20"/>
                <w:lang w:eastAsia="zh-CN"/>
              </w:rPr>
              <w:t>А. Гурилев, слова И. Макарова.</w:t>
            </w:r>
          </w:p>
          <w:p w:rsidR="00585FAA" w:rsidRPr="00D63A3D" w:rsidRDefault="00585FAA" w:rsidP="00E37375">
            <w:pPr>
              <w:shd w:val="clear" w:color="auto" w:fill="FFFFFF"/>
              <w:suppressAutoHyphens/>
              <w:spacing w:after="200"/>
              <w:rPr>
                <w:sz w:val="20"/>
                <w:szCs w:val="20"/>
                <w:lang w:eastAsia="zh-CN"/>
              </w:rPr>
            </w:pPr>
            <w:r w:rsidRPr="00D63A3D">
              <w:rPr>
                <w:bCs/>
                <w:iCs/>
                <w:sz w:val="20"/>
                <w:szCs w:val="20"/>
                <w:lang w:eastAsia="zh-CN"/>
              </w:rPr>
              <w:t xml:space="preserve">Россия. </w:t>
            </w:r>
            <w:r w:rsidRPr="00D63A3D">
              <w:rPr>
                <w:sz w:val="20"/>
                <w:szCs w:val="20"/>
                <w:lang w:eastAsia="zh-CN"/>
              </w:rPr>
              <w:t>Д. Тухманов, слова М. Ножкина.</w:t>
            </w:r>
          </w:p>
          <w:p w:rsidR="00585FAA" w:rsidRPr="00D63A3D" w:rsidRDefault="00585FAA" w:rsidP="00E37375">
            <w:pPr>
              <w:suppressAutoHyphens/>
              <w:spacing w:after="200"/>
              <w:rPr>
                <w:sz w:val="20"/>
                <w:szCs w:val="20"/>
                <w:lang w:eastAsia="zh-CN"/>
              </w:rPr>
            </w:pPr>
          </w:p>
        </w:tc>
        <w:tc>
          <w:tcPr>
            <w:tcW w:w="286" w:type="dxa"/>
          </w:tcPr>
          <w:p w:rsidR="00585FAA" w:rsidRPr="00D63A3D" w:rsidRDefault="00585FAA" w:rsidP="00D63A3D">
            <w:pPr>
              <w:rPr>
                <w:b/>
                <w:sz w:val="20"/>
                <w:szCs w:val="20"/>
              </w:rPr>
            </w:pPr>
            <w:r w:rsidRPr="00D63A3D">
              <w:rPr>
                <w:b/>
                <w:sz w:val="20"/>
                <w:szCs w:val="20"/>
              </w:rPr>
              <w:t>1</w:t>
            </w:r>
          </w:p>
        </w:tc>
        <w:tc>
          <w:tcPr>
            <w:tcW w:w="2695" w:type="dxa"/>
            <w:vMerge w:val="restart"/>
          </w:tcPr>
          <w:p w:rsidR="00585FAA" w:rsidRPr="00D63A3D" w:rsidRDefault="00585FAA" w:rsidP="00D63A3D">
            <w:pPr>
              <w:suppressAutoHyphens/>
              <w:spacing w:after="200" w:line="276" w:lineRule="auto"/>
              <w:jc w:val="both"/>
              <w:rPr>
                <w:b/>
                <w:sz w:val="20"/>
                <w:szCs w:val="20"/>
                <w:lang w:eastAsia="zh-CN"/>
              </w:rPr>
            </w:pPr>
            <w:r w:rsidRPr="00D63A3D">
              <w:rPr>
                <w:b/>
                <w:sz w:val="20"/>
                <w:szCs w:val="20"/>
                <w:lang w:eastAsia="zh-CN"/>
              </w:rPr>
              <w:t>Знать/понимать:</w:t>
            </w:r>
            <w:r w:rsidRPr="00D63A3D">
              <w:rPr>
                <w:sz w:val="20"/>
                <w:szCs w:val="20"/>
                <w:lang w:eastAsia="zh-CN"/>
              </w:rPr>
              <w:t xml:space="preserve"> что музыкальный образ – живое,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 </w:t>
            </w:r>
          </w:p>
          <w:p w:rsidR="00585FAA" w:rsidRPr="00D63A3D" w:rsidRDefault="00585FAA" w:rsidP="00D63A3D">
            <w:pPr>
              <w:suppressAutoHyphens/>
              <w:spacing w:after="200" w:line="276" w:lineRule="auto"/>
              <w:rPr>
                <w:sz w:val="20"/>
                <w:szCs w:val="20"/>
                <w:lang w:eastAsia="zh-CN"/>
              </w:rPr>
            </w:pPr>
            <w:r w:rsidRPr="00D63A3D">
              <w:rPr>
                <w:b/>
                <w:sz w:val="20"/>
                <w:szCs w:val="20"/>
                <w:lang w:eastAsia="zh-CN"/>
              </w:rPr>
              <w:t xml:space="preserve">Уметь: </w:t>
            </w:r>
            <w:r w:rsidRPr="00D63A3D">
              <w:rPr>
                <w:sz w:val="20"/>
                <w:szCs w:val="20"/>
                <w:lang w:eastAsia="zh-CN"/>
              </w:rPr>
              <w:t xml:space="preserve"> Анализировать различные трактовки одного и того же произведения, аргументируя исполнительскую интерпре</w:t>
            </w:r>
            <w:r w:rsidRPr="00D63A3D">
              <w:rPr>
                <w:sz w:val="20"/>
                <w:szCs w:val="20"/>
                <w:lang w:eastAsia="zh-CN"/>
              </w:rPr>
              <w:softHyphen/>
              <w:t>тацию замысла композитора. Владеть навыками музицирования: исполнение песен, напевание запомнившихся мелодий знакомых му</w:t>
            </w:r>
            <w:r w:rsidRPr="00D63A3D">
              <w:rPr>
                <w:sz w:val="20"/>
                <w:szCs w:val="20"/>
                <w:lang w:eastAsia="zh-CN"/>
              </w:rPr>
              <w:softHyphen/>
              <w:t>зыкальных сочинений</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способы создания различных образов: музыкальный</w:t>
            </w:r>
          </w:p>
          <w:p w:rsidR="00585FAA" w:rsidRPr="00D63A3D" w:rsidRDefault="00585FAA" w:rsidP="00D63A3D">
            <w:pPr>
              <w:suppressAutoHyphens/>
              <w:spacing w:after="200" w:line="276" w:lineRule="auto"/>
              <w:jc w:val="both"/>
              <w:rPr>
                <w:sz w:val="20"/>
                <w:szCs w:val="20"/>
                <w:lang w:eastAsia="zh-CN"/>
              </w:rPr>
            </w:pPr>
            <w:r w:rsidRPr="00D63A3D">
              <w:rPr>
                <w:sz w:val="20"/>
                <w:szCs w:val="20"/>
                <w:lang w:eastAsia="zh-CN"/>
              </w:rPr>
              <w:t xml:space="preserve">портрет. Понимать, что каждое музыкальное произведение благодаря эмоциональному воздействию позволяет </w:t>
            </w:r>
            <w:r w:rsidRPr="00D63A3D">
              <w:rPr>
                <w:sz w:val="20"/>
                <w:szCs w:val="20"/>
                <w:lang w:eastAsia="zh-CN"/>
              </w:rPr>
              <w:lastRenderedPageBreak/>
              <w:t>пережить всю глубину чувств.</w:t>
            </w:r>
          </w:p>
          <w:p w:rsidR="00585FAA" w:rsidRPr="00D63A3D" w:rsidRDefault="00585FAA" w:rsidP="00D63A3D">
            <w:pPr>
              <w:suppressAutoHyphens/>
              <w:spacing w:after="200" w:line="276" w:lineRule="auto"/>
              <w:rPr>
                <w:sz w:val="20"/>
                <w:szCs w:val="20"/>
                <w:lang w:eastAsia="zh-CN"/>
              </w:rPr>
            </w:pPr>
            <w:r w:rsidRPr="00D63A3D">
              <w:rPr>
                <w:b/>
                <w:sz w:val="20"/>
                <w:szCs w:val="20"/>
                <w:lang w:eastAsia="zh-CN"/>
              </w:rPr>
              <w:t>Уметь:</w:t>
            </w:r>
            <w:r w:rsidRPr="00D63A3D">
              <w:rPr>
                <w:sz w:val="20"/>
                <w:szCs w:val="20"/>
                <w:lang w:eastAsia="zh-CN"/>
              </w:rPr>
              <w:t xml:space="preserve"> Уметь анализировать различные трактовки одного и того же произведения, аргументируя исполнительскую интерпре</w:t>
            </w:r>
            <w:r w:rsidRPr="00D63A3D">
              <w:rPr>
                <w:sz w:val="20"/>
                <w:szCs w:val="20"/>
                <w:lang w:eastAsia="zh-CN"/>
              </w:rPr>
              <w:softHyphen/>
              <w:t>тацию замысла композитора. Уметь соотносить музыкальные сочинения  с произведениями других видов искусств, выявлять своеобразие почерка композитора – М.Глинки.</w:t>
            </w:r>
          </w:p>
        </w:tc>
        <w:tc>
          <w:tcPr>
            <w:tcW w:w="2977" w:type="dxa"/>
            <w:vMerge w:val="restart"/>
          </w:tcPr>
          <w:p w:rsidR="00585FAA" w:rsidRPr="00D63A3D" w:rsidRDefault="00585FAA" w:rsidP="00D63A3D">
            <w:pPr>
              <w:jc w:val="both"/>
              <w:rPr>
                <w:sz w:val="20"/>
                <w:szCs w:val="20"/>
              </w:rPr>
            </w:pPr>
            <w:r w:rsidRPr="00D63A3D">
              <w:rPr>
                <w:sz w:val="20"/>
                <w:szCs w:val="20"/>
              </w:rPr>
              <w:lastRenderedPageBreak/>
              <w:t>Размышление о взаимодействии музыки на человека, ее взаимосвязи с жизнью и другими видами искусства;</w:t>
            </w:r>
          </w:p>
          <w:p w:rsidR="00585FAA" w:rsidRPr="00D63A3D" w:rsidRDefault="00585FAA" w:rsidP="00D63A3D">
            <w:pPr>
              <w:jc w:val="both"/>
              <w:rPr>
                <w:sz w:val="20"/>
                <w:szCs w:val="20"/>
              </w:rPr>
            </w:pPr>
            <w:r w:rsidRPr="00D63A3D">
              <w:rPr>
                <w:sz w:val="20"/>
                <w:szCs w:val="20"/>
              </w:rPr>
              <w:t>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w:t>
            </w:r>
          </w:p>
          <w:p w:rsidR="00585FAA" w:rsidRPr="00D63A3D" w:rsidRDefault="00585FAA" w:rsidP="00D63A3D">
            <w:pPr>
              <w:jc w:val="both"/>
              <w:rPr>
                <w:sz w:val="20"/>
                <w:szCs w:val="20"/>
              </w:rPr>
            </w:pPr>
            <w:r w:rsidRPr="00D63A3D">
              <w:rPr>
                <w:sz w:val="20"/>
                <w:szCs w:val="20"/>
              </w:rPr>
              <w:t>Самостоятельный выбор целей и способов решения учебных задач (включая интонационно-образный и жанрово-стилевой анализ сочинений0 в процессе восприятия и исполнения музыки различных эпох, стилей, жанров, композиторских школ.</w:t>
            </w:r>
          </w:p>
          <w:p w:rsidR="00585FAA" w:rsidRPr="00D63A3D" w:rsidRDefault="00585FAA" w:rsidP="00D63A3D">
            <w:pPr>
              <w:jc w:val="both"/>
              <w:rPr>
                <w:sz w:val="20"/>
                <w:szCs w:val="20"/>
              </w:rPr>
            </w:pPr>
            <w:r w:rsidRPr="00D63A3D">
              <w:rPr>
                <w:sz w:val="20"/>
                <w:szCs w:val="20"/>
              </w:rPr>
              <w:t>Владеть музыкальными терминами и понятиями в пределах изучаемой темы;</w:t>
            </w:r>
          </w:p>
          <w:p w:rsidR="00585FAA" w:rsidRPr="00D63A3D" w:rsidRDefault="00585FAA" w:rsidP="00D63A3D">
            <w:pPr>
              <w:jc w:val="both"/>
              <w:rPr>
                <w:sz w:val="20"/>
                <w:szCs w:val="20"/>
              </w:rPr>
            </w:pPr>
            <w:r w:rsidRPr="00D63A3D">
              <w:rPr>
                <w:sz w:val="20"/>
                <w:szCs w:val="20"/>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585FAA" w:rsidRPr="00D63A3D" w:rsidRDefault="00585FAA" w:rsidP="00D63A3D">
            <w:pPr>
              <w:jc w:val="both"/>
              <w:rPr>
                <w:sz w:val="20"/>
                <w:szCs w:val="20"/>
              </w:rPr>
            </w:pPr>
            <w:r w:rsidRPr="00D63A3D">
              <w:rPr>
                <w:sz w:val="20"/>
                <w:szCs w:val="20"/>
              </w:rPr>
              <w:t xml:space="preserve">Проявление творческой инициативы и самостоятельности в процессе </w:t>
            </w:r>
            <w:r w:rsidRPr="00D63A3D">
              <w:rPr>
                <w:sz w:val="20"/>
                <w:szCs w:val="20"/>
              </w:rPr>
              <w:lastRenderedPageBreak/>
              <w:t>овладения учебными действиями;</w:t>
            </w:r>
          </w:p>
          <w:p w:rsidR="00585FAA" w:rsidRPr="00D63A3D" w:rsidRDefault="00585FAA" w:rsidP="00D63A3D">
            <w:pPr>
              <w:jc w:val="both"/>
              <w:rPr>
                <w:sz w:val="20"/>
                <w:szCs w:val="20"/>
              </w:rPr>
            </w:pPr>
            <w:r w:rsidRPr="00D63A3D">
              <w:rPr>
                <w:sz w:val="20"/>
                <w:szCs w:val="20"/>
              </w:rPr>
              <w:t>Самостоятельная работа в рабочих тетрадях;</w:t>
            </w:r>
          </w:p>
          <w:p w:rsidR="00585FAA" w:rsidRPr="00D63A3D" w:rsidRDefault="00585FAA" w:rsidP="00D63A3D">
            <w:pPr>
              <w:jc w:val="both"/>
              <w:rPr>
                <w:sz w:val="20"/>
                <w:szCs w:val="20"/>
              </w:rPr>
            </w:pPr>
            <w:r w:rsidRPr="00D63A3D">
              <w:rPr>
                <w:sz w:val="20"/>
                <w:szCs w:val="20"/>
              </w:rPr>
              <w:t>Умение определять понятия, обобщать,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рассуждать и делать выводы;  расширение умений поиска информации, необходимой для изучения темы, в электронных образовательных ресурсах и Интернете.</w:t>
            </w:r>
          </w:p>
          <w:p w:rsidR="00585FAA" w:rsidRPr="00D63A3D" w:rsidRDefault="00585FAA" w:rsidP="00D63A3D">
            <w:pPr>
              <w:jc w:val="both"/>
              <w:rPr>
                <w:sz w:val="20"/>
                <w:szCs w:val="20"/>
              </w:rPr>
            </w:pPr>
            <w:r w:rsidRPr="00D63A3D">
              <w:rPr>
                <w:sz w:val="20"/>
                <w:szCs w:val="20"/>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585FAA" w:rsidRPr="00D63A3D" w:rsidRDefault="00585FAA" w:rsidP="00D63A3D">
            <w:pPr>
              <w:jc w:val="both"/>
              <w:rPr>
                <w:sz w:val="20"/>
                <w:szCs w:val="20"/>
              </w:rPr>
            </w:pPr>
            <w:r w:rsidRPr="00D63A3D">
              <w:rPr>
                <w:sz w:val="20"/>
                <w:szCs w:val="20"/>
              </w:rPr>
              <w:t>Приобретение навыков работы с сервисами Интернета.</w:t>
            </w:r>
          </w:p>
          <w:p w:rsidR="00585FAA" w:rsidRPr="00D63A3D" w:rsidRDefault="00585FAA" w:rsidP="00D63A3D">
            <w:pPr>
              <w:jc w:val="both"/>
              <w:rPr>
                <w:sz w:val="20"/>
                <w:szCs w:val="20"/>
              </w:rPr>
            </w:pPr>
            <w:r w:rsidRPr="00D63A3D">
              <w:rPr>
                <w:sz w:val="20"/>
                <w:szCs w:val="20"/>
              </w:rPr>
              <w:t>Расширение представлений о связях музыки с другими видами искусства на основе художественно-творческой, исследовательской деятельности;</w:t>
            </w:r>
          </w:p>
          <w:p w:rsidR="00585FAA" w:rsidRPr="00D63A3D" w:rsidRDefault="00585FAA" w:rsidP="00D63A3D">
            <w:pPr>
              <w:jc w:val="both"/>
              <w:rPr>
                <w:sz w:val="20"/>
                <w:szCs w:val="20"/>
              </w:rPr>
            </w:pPr>
            <w:r w:rsidRPr="00D63A3D">
              <w:rPr>
                <w:sz w:val="20"/>
                <w:szCs w:val="20"/>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585FAA" w:rsidRPr="00D63A3D" w:rsidRDefault="00585FAA" w:rsidP="00D63A3D">
            <w:pPr>
              <w:jc w:val="both"/>
              <w:rPr>
                <w:sz w:val="20"/>
                <w:szCs w:val="20"/>
              </w:rPr>
            </w:pPr>
            <w:r w:rsidRPr="00D63A3D">
              <w:rPr>
                <w:sz w:val="20"/>
                <w:szCs w:val="20"/>
              </w:rPr>
              <w:t>Участие в музыкальной жизни класса, школы</w:t>
            </w:r>
          </w:p>
          <w:p w:rsidR="00585FAA" w:rsidRPr="00D63A3D" w:rsidRDefault="00585FAA" w:rsidP="00D63A3D">
            <w:pPr>
              <w:jc w:val="both"/>
              <w:rPr>
                <w:sz w:val="20"/>
                <w:szCs w:val="20"/>
              </w:rPr>
            </w:pPr>
            <w:r w:rsidRPr="00D63A3D">
              <w:rPr>
                <w:sz w:val="20"/>
                <w:szCs w:val="20"/>
              </w:rPr>
              <w:t xml:space="preserve">Осуществлять поиск </w:t>
            </w:r>
            <w:r w:rsidRPr="00D63A3D">
              <w:rPr>
                <w:sz w:val="20"/>
                <w:szCs w:val="20"/>
              </w:rPr>
              <w:lastRenderedPageBreak/>
              <w:t>музыкально – образовательной информации в сети Интернета;</w:t>
            </w:r>
          </w:p>
          <w:p w:rsidR="00585FAA" w:rsidRPr="00D63A3D" w:rsidRDefault="00585FAA" w:rsidP="00D63A3D">
            <w:pPr>
              <w:jc w:val="both"/>
              <w:rPr>
                <w:sz w:val="20"/>
                <w:szCs w:val="20"/>
              </w:rPr>
            </w:pPr>
            <w:r w:rsidRPr="00D63A3D">
              <w:rPr>
                <w:sz w:val="20"/>
                <w:szCs w:val="20"/>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585FAA" w:rsidRPr="00D63A3D" w:rsidRDefault="00585FAA" w:rsidP="00D63A3D">
            <w:pPr>
              <w:jc w:val="both"/>
              <w:rPr>
                <w:sz w:val="20"/>
                <w:szCs w:val="20"/>
              </w:rPr>
            </w:pPr>
            <w:r w:rsidRPr="00D63A3D">
              <w:rPr>
                <w:sz w:val="20"/>
                <w:szCs w:val="20"/>
              </w:rPr>
              <w:t>Самостоятельный выбор целей и способов решения учебных задач (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585FAA" w:rsidRPr="00D63A3D" w:rsidRDefault="00585FAA" w:rsidP="00D63A3D">
            <w:pPr>
              <w:jc w:val="both"/>
              <w:rPr>
                <w:sz w:val="20"/>
                <w:szCs w:val="20"/>
              </w:rPr>
            </w:pPr>
            <w:r w:rsidRPr="00D63A3D">
              <w:rPr>
                <w:sz w:val="20"/>
                <w:szCs w:val="20"/>
              </w:rPr>
              <w:t>Приобретение навыков работы с сервисами Интернета.</w:t>
            </w:r>
          </w:p>
        </w:tc>
        <w:tc>
          <w:tcPr>
            <w:tcW w:w="2694" w:type="dxa"/>
            <w:vMerge w:val="restart"/>
          </w:tcPr>
          <w:p w:rsidR="00585FAA" w:rsidRPr="00D63A3D" w:rsidRDefault="00585FAA" w:rsidP="00D63A3D">
            <w:pPr>
              <w:jc w:val="both"/>
              <w:rPr>
                <w:sz w:val="20"/>
                <w:szCs w:val="20"/>
              </w:rPr>
            </w:pPr>
            <w:r w:rsidRPr="00D63A3D">
              <w:rPr>
                <w:sz w:val="20"/>
                <w:szCs w:val="20"/>
              </w:rPr>
              <w:lastRenderedPageBreak/>
              <w:t>Совершенствование художественного вкуса.</w:t>
            </w:r>
          </w:p>
          <w:p w:rsidR="00585FAA" w:rsidRPr="00D63A3D" w:rsidRDefault="00585FAA" w:rsidP="00D63A3D">
            <w:pPr>
              <w:jc w:val="both"/>
              <w:rPr>
                <w:sz w:val="20"/>
                <w:szCs w:val="20"/>
              </w:rPr>
            </w:pPr>
            <w:r w:rsidRPr="00D63A3D">
              <w:rPr>
                <w:sz w:val="20"/>
                <w:szCs w:val="20"/>
              </w:rPr>
              <w:t>Осознание своей этнической принадлежности, знание культуры своего народа, усвоение гуманистических, традиционных ценностей многонационального российского общества.</w:t>
            </w:r>
          </w:p>
          <w:p w:rsidR="00585FAA" w:rsidRPr="00D63A3D" w:rsidRDefault="00585FAA" w:rsidP="00D63A3D">
            <w:pPr>
              <w:jc w:val="both"/>
              <w:rPr>
                <w:sz w:val="20"/>
                <w:szCs w:val="20"/>
              </w:rPr>
            </w:pPr>
            <w:r w:rsidRPr="00D63A3D">
              <w:rPr>
                <w:sz w:val="20"/>
                <w:szCs w:val="20"/>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585FAA" w:rsidRPr="00D63A3D" w:rsidRDefault="00585FAA" w:rsidP="00D63A3D">
            <w:pPr>
              <w:jc w:val="both"/>
              <w:rPr>
                <w:sz w:val="20"/>
                <w:szCs w:val="20"/>
              </w:rPr>
            </w:pPr>
            <w:r w:rsidRPr="00D63A3D">
              <w:rPr>
                <w:sz w:val="20"/>
                <w:szCs w:val="20"/>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p w:rsidR="00585FAA" w:rsidRPr="00D63A3D" w:rsidRDefault="00585FAA" w:rsidP="00D63A3D">
            <w:pPr>
              <w:jc w:val="both"/>
              <w:rPr>
                <w:sz w:val="20"/>
                <w:szCs w:val="20"/>
              </w:rPr>
            </w:pPr>
            <w:r w:rsidRPr="00D63A3D">
              <w:rPr>
                <w:sz w:val="20"/>
                <w:szCs w:val="20"/>
              </w:rPr>
              <w:t>Проявлять эмоциональную отзывчивость, личностное отношение к музыкальным произведениям при их восприятии и исполнении.</w:t>
            </w:r>
          </w:p>
          <w:p w:rsidR="00585FAA" w:rsidRPr="00D63A3D" w:rsidRDefault="00585FAA" w:rsidP="00D63A3D">
            <w:pPr>
              <w:jc w:val="both"/>
              <w:rPr>
                <w:sz w:val="20"/>
                <w:szCs w:val="20"/>
              </w:rPr>
            </w:pPr>
            <w:r w:rsidRPr="00D63A3D">
              <w:rPr>
                <w:sz w:val="20"/>
                <w:szCs w:val="20"/>
              </w:rPr>
              <w:t xml:space="preserve">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w:t>
            </w:r>
            <w:r w:rsidRPr="00D63A3D">
              <w:rPr>
                <w:sz w:val="20"/>
                <w:szCs w:val="20"/>
              </w:rPr>
              <w:lastRenderedPageBreak/>
              <w:t>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585FAA" w:rsidRPr="00D63A3D" w:rsidRDefault="00585FAA" w:rsidP="00D63A3D">
            <w:pPr>
              <w:jc w:val="both"/>
              <w:rPr>
                <w:sz w:val="20"/>
                <w:szCs w:val="20"/>
              </w:rPr>
            </w:pPr>
            <w:r w:rsidRPr="00D63A3D">
              <w:rPr>
                <w:sz w:val="20"/>
                <w:szCs w:val="20"/>
              </w:rPr>
              <w:t xml:space="preserve">Вхождение обучающихся в мир духовных ценностей музыкального искусства, влияющих на выбор наиболее значимых ценностных ориентаций личности; </w:t>
            </w:r>
          </w:p>
          <w:p w:rsidR="00585FAA" w:rsidRPr="00D63A3D" w:rsidRDefault="00585FAA" w:rsidP="00D63A3D">
            <w:pPr>
              <w:jc w:val="both"/>
              <w:rPr>
                <w:sz w:val="20"/>
                <w:szCs w:val="20"/>
              </w:rPr>
            </w:pPr>
            <w:r w:rsidRPr="00D63A3D">
              <w:rPr>
                <w:sz w:val="20"/>
                <w:szCs w:val="20"/>
              </w:rPr>
              <w:t>Понимание жизненного содержания религиозной, народной музыки. Формирование целостности мировоззрения, учитывающего культурное, духовное многообразие современного мира</w:t>
            </w:r>
          </w:p>
          <w:p w:rsidR="00585FAA" w:rsidRPr="00D63A3D" w:rsidRDefault="00585FAA" w:rsidP="00D63A3D">
            <w:pPr>
              <w:jc w:val="both"/>
              <w:rPr>
                <w:sz w:val="20"/>
                <w:szCs w:val="20"/>
              </w:rPr>
            </w:pPr>
            <w:r w:rsidRPr="00D63A3D">
              <w:rPr>
                <w:sz w:val="20"/>
                <w:szCs w:val="20"/>
              </w:rPr>
              <w:t xml:space="preserve">Проявлять эмоциональную отзывчивость, личностное отношение к музыкальным произведениям при их восприятии и исполнении. </w:t>
            </w:r>
          </w:p>
          <w:p w:rsidR="00585FAA" w:rsidRPr="00D63A3D" w:rsidRDefault="00585FAA" w:rsidP="00D63A3D">
            <w:pPr>
              <w:jc w:val="both"/>
              <w:rPr>
                <w:sz w:val="20"/>
                <w:szCs w:val="20"/>
              </w:rPr>
            </w:pPr>
            <w:r w:rsidRPr="00D63A3D">
              <w:rPr>
                <w:sz w:val="20"/>
                <w:szCs w:val="20"/>
              </w:rPr>
              <w:t>Бережное отношение к родной земле и своему народу.</w:t>
            </w:r>
          </w:p>
          <w:p w:rsidR="00585FAA" w:rsidRPr="00D63A3D" w:rsidRDefault="00585FAA" w:rsidP="00D63A3D">
            <w:pPr>
              <w:jc w:val="both"/>
              <w:rPr>
                <w:sz w:val="20"/>
                <w:szCs w:val="20"/>
              </w:rPr>
            </w:pPr>
            <w:r w:rsidRPr="00D63A3D">
              <w:rPr>
                <w:sz w:val="20"/>
                <w:szCs w:val="20"/>
              </w:rPr>
              <w:t>Уважение к защитникам Родины.</w:t>
            </w:r>
          </w:p>
          <w:p w:rsidR="00585FAA" w:rsidRPr="00D63A3D" w:rsidRDefault="00585FAA" w:rsidP="00D63A3D">
            <w:pPr>
              <w:jc w:val="both"/>
              <w:rPr>
                <w:sz w:val="20"/>
                <w:szCs w:val="20"/>
              </w:rPr>
            </w:pPr>
            <w:r w:rsidRPr="00D63A3D">
              <w:rPr>
                <w:sz w:val="20"/>
                <w:szCs w:val="20"/>
              </w:rPr>
              <w:t>Формирование целостного мировоззрения, учитывающего культурное, языковое, духовное многообразие современного мира;</w:t>
            </w:r>
          </w:p>
          <w:p w:rsidR="00585FAA" w:rsidRPr="00D63A3D" w:rsidRDefault="00585FAA" w:rsidP="00D63A3D">
            <w:pPr>
              <w:jc w:val="both"/>
              <w:rPr>
                <w:sz w:val="20"/>
                <w:szCs w:val="20"/>
              </w:rPr>
            </w:pPr>
            <w:r w:rsidRPr="00D63A3D">
              <w:rPr>
                <w:sz w:val="20"/>
                <w:szCs w:val="20"/>
              </w:rPr>
              <w:t>Целостный, социально ориентированный взгляд на мир в его органичном единстве и разнообразии природы, народов, культур и религий.</w:t>
            </w:r>
          </w:p>
          <w:p w:rsidR="00585FAA" w:rsidRPr="00D63A3D" w:rsidRDefault="00585FAA" w:rsidP="00D63A3D">
            <w:pPr>
              <w:suppressAutoHyphens/>
              <w:spacing w:after="200" w:line="276" w:lineRule="auto"/>
              <w:rPr>
                <w:sz w:val="20"/>
                <w:szCs w:val="20"/>
                <w:lang w:eastAsia="zh-CN"/>
              </w:rPr>
            </w:pPr>
            <w:r w:rsidRPr="00D63A3D">
              <w:rPr>
                <w:sz w:val="20"/>
                <w:szCs w:val="20"/>
                <w:lang w:eastAsia="zh-CN"/>
              </w:rPr>
              <w:t xml:space="preserve">Развитие эстетического сознания через освоение художественного наследия, </w:t>
            </w:r>
            <w:r w:rsidRPr="00D63A3D">
              <w:rPr>
                <w:sz w:val="20"/>
                <w:szCs w:val="20"/>
                <w:lang w:eastAsia="zh-CN"/>
              </w:rPr>
              <w:lastRenderedPageBreak/>
              <w:t>творческой деятельности эстетического характера.</w:t>
            </w:r>
          </w:p>
          <w:p w:rsidR="00585FAA" w:rsidRPr="00D63A3D" w:rsidRDefault="00585FAA" w:rsidP="00D63A3D">
            <w:pPr>
              <w:jc w:val="both"/>
              <w:rPr>
                <w:sz w:val="20"/>
                <w:szCs w:val="20"/>
              </w:rPr>
            </w:pPr>
          </w:p>
        </w:tc>
        <w:tc>
          <w:tcPr>
            <w:tcW w:w="711" w:type="dxa"/>
            <w:gridSpan w:val="3"/>
          </w:tcPr>
          <w:p w:rsidR="00585FAA" w:rsidRPr="00585FAA" w:rsidRDefault="00585FAA" w:rsidP="00585FAA">
            <w:pPr>
              <w:jc w:val="both"/>
              <w:rPr>
                <w:sz w:val="16"/>
                <w:szCs w:val="16"/>
              </w:rPr>
            </w:pPr>
            <w:r w:rsidRPr="00585FAA">
              <w:rPr>
                <w:sz w:val="16"/>
                <w:szCs w:val="16"/>
              </w:rPr>
              <w:lastRenderedPageBreak/>
              <w:t>03.09</w:t>
            </w:r>
          </w:p>
        </w:tc>
        <w:tc>
          <w:tcPr>
            <w:tcW w:w="521" w:type="dxa"/>
            <w:gridSpan w:val="9"/>
          </w:tcPr>
          <w:p w:rsidR="00585FAA" w:rsidRPr="00D63A3D" w:rsidRDefault="00585FAA" w:rsidP="00D63A3D">
            <w:pPr>
              <w:rPr>
                <w:sz w:val="20"/>
                <w:szCs w:val="20"/>
              </w:rPr>
            </w:pPr>
          </w:p>
        </w:tc>
        <w:tc>
          <w:tcPr>
            <w:tcW w:w="533" w:type="dxa"/>
            <w:gridSpan w:val="2"/>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t>2</w:t>
            </w:r>
          </w:p>
        </w:tc>
        <w:tc>
          <w:tcPr>
            <w:tcW w:w="1843" w:type="dxa"/>
          </w:tcPr>
          <w:p w:rsidR="00585FAA" w:rsidRPr="00D63A3D" w:rsidRDefault="00585FAA" w:rsidP="00D63A3D">
            <w:pPr>
              <w:rPr>
                <w:b/>
                <w:sz w:val="20"/>
                <w:szCs w:val="20"/>
              </w:rPr>
            </w:pPr>
            <w:r w:rsidRPr="00D63A3D">
              <w:rPr>
                <w:b/>
                <w:sz w:val="20"/>
                <w:szCs w:val="20"/>
              </w:rPr>
              <w:t>Песня-романс. Мир чарующих звуков</w:t>
            </w:r>
          </w:p>
        </w:tc>
        <w:tc>
          <w:tcPr>
            <w:tcW w:w="3118" w:type="dxa"/>
            <w:vMerge w:val="restart"/>
          </w:tcPr>
          <w:p w:rsidR="00585FAA" w:rsidRPr="00D63A3D" w:rsidRDefault="00585FAA" w:rsidP="00E37375">
            <w:pPr>
              <w:shd w:val="clear" w:color="auto" w:fill="FFFFFF"/>
              <w:suppressAutoHyphens/>
              <w:spacing w:before="91" w:after="200"/>
              <w:rPr>
                <w:sz w:val="20"/>
                <w:szCs w:val="20"/>
                <w:lang w:eastAsia="zh-CN"/>
              </w:rPr>
            </w:pPr>
            <w:r w:rsidRPr="00D63A3D">
              <w:rPr>
                <w:sz w:val="20"/>
                <w:szCs w:val="20"/>
                <w:lang w:eastAsia="zh-CN"/>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585FAA" w:rsidRPr="00D63A3D" w:rsidRDefault="00585FAA" w:rsidP="00E37375">
            <w:pPr>
              <w:shd w:val="clear" w:color="auto" w:fill="FFFFFF"/>
              <w:suppressAutoHyphens/>
              <w:spacing w:before="91" w:after="200"/>
              <w:rPr>
                <w:sz w:val="20"/>
                <w:szCs w:val="20"/>
                <w:lang w:eastAsia="zh-CN"/>
              </w:rPr>
            </w:pPr>
            <w:r w:rsidRPr="00D63A3D">
              <w:rPr>
                <w:sz w:val="20"/>
                <w:szCs w:val="20"/>
                <w:lang w:eastAsia="zh-CN"/>
              </w:rPr>
              <w:lastRenderedPageBreak/>
              <w:t>Жанр песни-романса. Песня-диалог. Инструментальная обработка романса.</w:t>
            </w:r>
          </w:p>
          <w:p w:rsidR="00585FAA" w:rsidRPr="00D63A3D" w:rsidRDefault="00585FAA" w:rsidP="00E37375">
            <w:pPr>
              <w:shd w:val="clear" w:color="auto" w:fill="FFFFFF"/>
              <w:suppressAutoHyphens/>
              <w:spacing w:before="91" w:after="200"/>
              <w:ind w:left="39"/>
              <w:rPr>
                <w:sz w:val="20"/>
                <w:szCs w:val="20"/>
                <w:lang w:eastAsia="zh-CN"/>
              </w:rPr>
            </w:pPr>
            <w:r w:rsidRPr="00D63A3D">
              <w:rPr>
                <w:bCs/>
                <w:iCs/>
                <w:sz w:val="20"/>
                <w:szCs w:val="20"/>
                <w:lang w:eastAsia="zh-CN"/>
              </w:rPr>
              <w:t xml:space="preserve">Красный сарафан. </w:t>
            </w:r>
            <w:r w:rsidRPr="00D63A3D">
              <w:rPr>
                <w:sz w:val="20"/>
                <w:szCs w:val="20"/>
                <w:lang w:eastAsia="zh-CN"/>
              </w:rPr>
              <w:t>А. Варламов, слова Н. Цыганова</w:t>
            </w:r>
          </w:p>
          <w:p w:rsidR="00585FAA" w:rsidRPr="00D63A3D" w:rsidRDefault="00585FAA" w:rsidP="00E37375">
            <w:pPr>
              <w:shd w:val="clear" w:color="auto" w:fill="FFFFFF"/>
              <w:suppressAutoHyphens/>
              <w:spacing w:after="200"/>
              <w:ind w:left="39"/>
              <w:rPr>
                <w:sz w:val="20"/>
                <w:szCs w:val="20"/>
                <w:lang w:eastAsia="zh-CN"/>
              </w:rPr>
            </w:pPr>
            <w:r w:rsidRPr="00D63A3D">
              <w:rPr>
                <w:bCs/>
                <w:iCs/>
                <w:sz w:val="20"/>
                <w:szCs w:val="20"/>
                <w:lang w:eastAsia="zh-CN"/>
              </w:rPr>
              <w:t xml:space="preserve">Матушка, что во поле пыльно, </w:t>
            </w:r>
            <w:r w:rsidRPr="00D63A3D">
              <w:rPr>
                <w:sz w:val="20"/>
                <w:szCs w:val="20"/>
                <w:lang w:eastAsia="zh-CN"/>
              </w:rPr>
              <w:t>русская народная песня.</w:t>
            </w:r>
          </w:p>
          <w:p w:rsidR="00585FAA" w:rsidRPr="00D63A3D" w:rsidRDefault="00585FAA" w:rsidP="00E37375">
            <w:pPr>
              <w:shd w:val="clear" w:color="auto" w:fill="FFFFFF"/>
              <w:suppressAutoHyphens/>
              <w:spacing w:after="200"/>
              <w:ind w:left="39" w:right="19"/>
              <w:rPr>
                <w:sz w:val="20"/>
                <w:szCs w:val="20"/>
                <w:lang w:eastAsia="zh-CN"/>
              </w:rPr>
            </w:pPr>
            <w:r w:rsidRPr="00D63A3D">
              <w:rPr>
                <w:bCs/>
                <w:iCs/>
                <w:sz w:val="20"/>
                <w:szCs w:val="20"/>
                <w:lang w:eastAsia="zh-CN"/>
              </w:rPr>
              <w:t xml:space="preserve">Матушка, что во поле пыльно. </w:t>
            </w:r>
            <w:r w:rsidRPr="00D63A3D">
              <w:rPr>
                <w:sz w:val="20"/>
                <w:szCs w:val="20"/>
                <w:lang w:eastAsia="zh-CN"/>
              </w:rPr>
              <w:t>М. Матвеев, слова народ</w:t>
            </w:r>
            <w:r w:rsidRPr="00D63A3D">
              <w:rPr>
                <w:sz w:val="20"/>
                <w:szCs w:val="20"/>
                <w:lang w:eastAsia="zh-CN"/>
              </w:rPr>
              <w:softHyphen/>
              <w:t>ные.</w:t>
            </w:r>
          </w:p>
          <w:p w:rsidR="00585FAA" w:rsidRPr="00D63A3D" w:rsidRDefault="00585FAA" w:rsidP="00E37375">
            <w:pPr>
              <w:shd w:val="clear" w:color="auto" w:fill="FFFFFF"/>
              <w:suppressAutoHyphens/>
              <w:spacing w:after="200"/>
              <w:ind w:left="39" w:right="12"/>
              <w:rPr>
                <w:sz w:val="20"/>
                <w:szCs w:val="20"/>
                <w:lang w:eastAsia="zh-CN"/>
              </w:rPr>
            </w:pPr>
            <w:r w:rsidRPr="00D63A3D">
              <w:rPr>
                <w:bCs/>
                <w:iCs/>
                <w:sz w:val="20"/>
                <w:szCs w:val="20"/>
                <w:lang w:eastAsia="zh-CN"/>
              </w:rPr>
              <w:t xml:space="preserve">Мама. </w:t>
            </w:r>
            <w:r w:rsidRPr="00D63A3D">
              <w:rPr>
                <w:sz w:val="20"/>
                <w:szCs w:val="20"/>
                <w:lang w:eastAsia="zh-CN"/>
              </w:rPr>
              <w:t>Из вокально-инструментального цикла «Земля». В. Гаврилин, слова В. Шульгиной.</w:t>
            </w:r>
          </w:p>
          <w:p w:rsidR="00585FAA" w:rsidRPr="00D63A3D" w:rsidRDefault="00585FAA" w:rsidP="00E37375">
            <w:pPr>
              <w:shd w:val="clear" w:color="auto" w:fill="FFFFFF"/>
              <w:suppressAutoHyphens/>
              <w:spacing w:after="200"/>
              <w:ind w:left="39"/>
              <w:rPr>
                <w:sz w:val="20"/>
                <w:szCs w:val="20"/>
                <w:lang w:eastAsia="zh-CN"/>
              </w:rPr>
            </w:pPr>
            <w:r w:rsidRPr="00D63A3D">
              <w:rPr>
                <w:bCs/>
                <w:iCs/>
                <w:sz w:val="20"/>
                <w:szCs w:val="20"/>
                <w:lang w:eastAsia="zh-CN"/>
              </w:rPr>
              <w:t xml:space="preserve">Жаворонок. </w:t>
            </w:r>
            <w:r w:rsidRPr="00D63A3D">
              <w:rPr>
                <w:sz w:val="20"/>
                <w:szCs w:val="20"/>
                <w:lang w:eastAsia="zh-CN"/>
              </w:rPr>
              <w:t>М. Глинка — М. Балакирев.</w:t>
            </w: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vMerge/>
          </w:tcPr>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10.09</w:t>
            </w:r>
          </w:p>
        </w:tc>
        <w:tc>
          <w:tcPr>
            <w:tcW w:w="521" w:type="dxa"/>
            <w:gridSpan w:val="9"/>
          </w:tcPr>
          <w:p w:rsidR="00585FAA" w:rsidRPr="00D63A3D" w:rsidRDefault="00585FAA" w:rsidP="00D63A3D">
            <w:pPr>
              <w:rPr>
                <w:sz w:val="20"/>
                <w:szCs w:val="20"/>
              </w:rPr>
            </w:pPr>
          </w:p>
        </w:tc>
        <w:tc>
          <w:tcPr>
            <w:tcW w:w="533" w:type="dxa"/>
            <w:gridSpan w:val="2"/>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t>3</w:t>
            </w:r>
          </w:p>
        </w:tc>
        <w:tc>
          <w:tcPr>
            <w:tcW w:w="1843" w:type="dxa"/>
            <w:tcBorders>
              <w:bottom w:val="single" w:sz="4" w:space="0" w:color="auto"/>
            </w:tcBorders>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«Два музыкальных посвящения»</w:t>
            </w:r>
          </w:p>
          <w:p w:rsidR="00585FAA" w:rsidRPr="00D63A3D" w:rsidRDefault="00585FAA" w:rsidP="00D63A3D">
            <w:pPr>
              <w:rPr>
                <w:b/>
                <w:sz w:val="20"/>
                <w:szCs w:val="20"/>
              </w:rPr>
            </w:pPr>
          </w:p>
        </w:tc>
        <w:tc>
          <w:tcPr>
            <w:tcW w:w="3118" w:type="dxa"/>
            <w:vMerge/>
            <w:tcBorders>
              <w:bottom w:val="single" w:sz="4" w:space="0" w:color="auto"/>
            </w:tcBorders>
          </w:tcPr>
          <w:p w:rsidR="00585FAA" w:rsidRPr="00D63A3D" w:rsidRDefault="00585FAA" w:rsidP="00E37375">
            <w:pPr>
              <w:rPr>
                <w:sz w:val="20"/>
                <w:szCs w:val="20"/>
              </w:rPr>
            </w:pPr>
          </w:p>
        </w:tc>
        <w:tc>
          <w:tcPr>
            <w:tcW w:w="286" w:type="dxa"/>
            <w:tcBorders>
              <w:bottom w:val="single" w:sz="4" w:space="0" w:color="auto"/>
            </w:tcBorders>
          </w:tcPr>
          <w:p w:rsidR="00585FAA" w:rsidRPr="00D63A3D" w:rsidRDefault="00585FAA" w:rsidP="00D63A3D">
            <w:pPr>
              <w:rPr>
                <w:b/>
                <w:sz w:val="20"/>
                <w:szCs w:val="20"/>
              </w:rPr>
            </w:pPr>
            <w:r w:rsidRPr="00D63A3D">
              <w:rPr>
                <w:b/>
                <w:sz w:val="20"/>
                <w:szCs w:val="20"/>
              </w:rPr>
              <w:t>1</w:t>
            </w:r>
          </w:p>
        </w:tc>
        <w:tc>
          <w:tcPr>
            <w:tcW w:w="2695" w:type="dxa"/>
            <w:vMerge/>
            <w:tcBorders>
              <w:bottom w:val="single" w:sz="4" w:space="0" w:color="auto"/>
            </w:tcBorders>
          </w:tcPr>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Borders>
              <w:bottom w:val="single" w:sz="4" w:space="0" w:color="auto"/>
            </w:tcBorders>
          </w:tcPr>
          <w:p w:rsidR="00585FAA" w:rsidRPr="00D63A3D" w:rsidRDefault="00585FAA" w:rsidP="00D63A3D">
            <w:pPr>
              <w:rPr>
                <w:sz w:val="20"/>
                <w:szCs w:val="20"/>
              </w:rPr>
            </w:pPr>
            <w:r>
              <w:rPr>
                <w:sz w:val="20"/>
                <w:szCs w:val="20"/>
              </w:rPr>
              <w:t>17.09</w:t>
            </w:r>
          </w:p>
        </w:tc>
        <w:tc>
          <w:tcPr>
            <w:tcW w:w="521" w:type="dxa"/>
            <w:gridSpan w:val="9"/>
            <w:tcBorders>
              <w:bottom w:val="single" w:sz="4" w:space="0" w:color="auto"/>
            </w:tcBorders>
          </w:tcPr>
          <w:p w:rsidR="00585FAA" w:rsidRPr="00D63A3D" w:rsidRDefault="00585FAA" w:rsidP="00D63A3D">
            <w:pPr>
              <w:rPr>
                <w:sz w:val="20"/>
                <w:szCs w:val="20"/>
              </w:rPr>
            </w:pPr>
          </w:p>
        </w:tc>
        <w:tc>
          <w:tcPr>
            <w:tcW w:w="533" w:type="dxa"/>
            <w:gridSpan w:val="2"/>
            <w:tcBorders>
              <w:bottom w:val="single" w:sz="4" w:space="0" w:color="auto"/>
            </w:tcBorders>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lastRenderedPageBreak/>
              <w:t>4</w:t>
            </w: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«Уноси моё сердце в звенящую даль…»</w:t>
            </w:r>
          </w:p>
          <w:p w:rsidR="00585FAA" w:rsidRPr="00D63A3D" w:rsidRDefault="00585FAA" w:rsidP="00D63A3D">
            <w:pPr>
              <w:rPr>
                <w:b/>
                <w:sz w:val="20"/>
                <w:szCs w:val="20"/>
              </w:rPr>
            </w:pPr>
          </w:p>
        </w:tc>
        <w:tc>
          <w:tcPr>
            <w:tcW w:w="3118" w:type="dxa"/>
          </w:tcPr>
          <w:p w:rsidR="00585FAA" w:rsidRPr="00D63A3D" w:rsidRDefault="00585FAA" w:rsidP="00E37375">
            <w:pPr>
              <w:suppressAutoHyphens/>
              <w:spacing w:after="200"/>
              <w:jc w:val="both"/>
              <w:rPr>
                <w:sz w:val="20"/>
                <w:szCs w:val="20"/>
                <w:lang w:eastAsia="zh-CN"/>
              </w:rPr>
            </w:pPr>
            <w:r w:rsidRPr="00D63A3D">
              <w:rPr>
                <w:sz w:val="20"/>
                <w:szCs w:val="20"/>
                <w:lang w:eastAsia="zh-CN"/>
              </w:rPr>
              <w:t>Отечественная музыкальная культура 19 века: формирование русской классической школы – С.В.Рахманинов.</w:t>
            </w:r>
          </w:p>
          <w:p w:rsidR="00585FAA" w:rsidRPr="00D63A3D" w:rsidRDefault="00585FAA" w:rsidP="00E37375">
            <w:pPr>
              <w:suppressAutoHyphens/>
              <w:spacing w:after="200"/>
              <w:jc w:val="both"/>
              <w:rPr>
                <w:sz w:val="20"/>
                <w:szCs w:val="20"/>
                <w:lang w:eastAsia="zh-CN"/>
              </w:rPr>
            </w:pPr>
            <w:r w:rsidRPr="00D63A3D">
              <w:rPr>
                <w:sz w:val="20"/>
                <w:szCs w:val="20"/>
                <w:lang w:eastAsia="zh-CN"/>
              </w:rPr>
              <w:t>Лирические образы романсов С.Рахманинова, мелодические особенности музыкального языка, выразительность и изобразительность в музыке.</w:t>
            </w:r>
          </w:p>
          <w:p w:rsidR="00585FAA" w:rsidRPr="00D63A3D" w:rsidRDefault="00585FAA" w:rsidP="00E37375">
            <w:pPr>
              <w:suppressAutoHyphens/>
              <w:spacing w:after="200"/>
              <w:jc w:val="both"/>
              <w:rPr>
                <w:i/>
                <w:sz w:val="20"/>
                <w:szCs w:val="20"/>
                <w:lang w:eastAsia="zh-CN"/>
              </w:rPr>
            </w:pPr>
            <w:r w:rsidRPr="00D63A3D">
              <w:rPr>
                <w:i/>
                <w:sz w:val="20"/>
                <w:szCs w:val="20"/>
                <w:lang w:eastAsia="zh-CN"/>
              </w:rPr>
              <w:t xml:space="preserve">С.В.Рахманинов, сл.Е.Бекетовой. «Сирень». </w:t>
            </w:r>
          </w:p>
          <w:p w:rsidR="00585FAA" w:rsidRPr="00D63A3D" w:rsidRDefault="00585FAA" w:rsidP="00E37375">
            <w:pPr>
              <w:suppressAutoHyphens/>
              <w:spacing w:after="200"/>
              <w:jc w:val="both"/>
              <w:rPr>
                <w:i/>
                <w:sz w:val="20"/>
                <w:szCs w:val="20"/>
                <w:lang w:eastAsia="zh-CN"/>
              </w:rPr>
            </w:pPr>
            <w:r w:rsidRPr="00D63A3D">
              <w:rPr>
                <w:i/>
                <w:sz w:val="20"/>
                <w:szCs w:val="20"/>
                <w:lang w:eastAsia="zh-CN"/>
              </w:rPr>
              <w:t>С.В.Рахманинов «Островок».</w:t>
            </w:r>
          </w:p>
          <w:p w:rsidR="00585FAA" w:rsidRPr="00D63A3D" w:rsidRDefault="00585FAA" w:rsidP="00E37375">
            <w:pPr>
              <w:jc w:val="both"/>
              <w:rPr>
                <w:sz w:val="20"/>
                <w:szCs w:val="20"/>
              </w:rPr>
            </w:pPr>
            <w:r w:rsidRPr="00D63A3D">
              <w:rPr>
                <w:i/>
                <w:sz w:val="20"/>
                <w:szCs w:val="20"/>
              </w:rPr>
              <w:t>Ю.Визбор «Милая моя».</w:t>
            </w: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b/>
                <w:sz w:val="20"/>
                <w:szCs w:val="20"/>
                <w:lang w:eastAsia="zh-CN"/>
              </w:rPr>
            </w:pPr>
            <w:r w:rsidRPr="00D63A3D">
              <w:rPr>
                <w:b/>
                <w:sz w:val="20"/>
                <w:szCs w:val="20"/>
                <w:lang w:eastAsia="zh-CN"/>
              </w:rPr>
              <w:t>Знать/понимать:</w:t>
            </w:r>
            <w:r w:rsidRPr="00D63A3D">
              <w:rPr>
                <w:sz w:val="20"/>
                <w:szCs w:val="20"/>
                <w:lang w:eastAsia="zh-CN"/>
              </w:rPr>
              <w:t xml:space="preserve">  Знать имена выдающихся русских композиторов: А.Варламов, А.Гурилев, М.Глинка, С.Рахманинов,  Н.Римский- Корсаков. Знать определения  музыкальных жанров и терминов: </w:t>
            </w:r>
            <w:r w:rsidRPr="00D63A3D">
              <w:rPr>
                <w:i/>
                <w:sz w:val="20"/>
                <w:szCs w:val="20"/>
                <w:lang w:eastAsia="zh-CN"/>
              </w:rPr>
              <w:t>романс, баркарола, серенада.</w:t>
            </w:r>
          </w:p>
          <w:p w:rsidR="00585FAA" w:rsidRPr="00D63A3D" w:rsidRDefault="00585FAA" w:rsidP="00D63A3D">
            <w:pPr>
              <w:suppressAutoHyphens/>
              <w:autoSpaceDE w:val="0"/>
              <w:autoSpaceDN w:val="0"/>
              <w:adjustRightInd w:val="0"/>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24.09</w:t>
            </w:r>
          </w:p>
        </w:tc>
        <w:tc>
          <w:tcPr>
            <w:tcW w:w="475" w:type="dxa"/>
            <w:gridSpan w:val="8"/>
          </w:tcPr>
          <w:p w:rsidR="00585FAA" w:rsidRPr="00D63A3D" w:rsidRDefault="00585FAA" w:rsidP="00D63A3D">
            <w:pPr>
              <w:rPr>
                <w:sz w:val="20"/>
                <w:szCs w:val="20"/>
              </w:rPr>
            </w:pPr>
          </w:p>
        </w:tc>
        <w:tc>
          <w:tcPr>
            <w:tcW w:w="579" w:type="dxa"/>
            <w:gridSpan w:val="3"/>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t>5</w:t>
            </w: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 xml:space="preserve">«Музыкальный образ и мастерство </w:t>
            </w:r>
            <w:r w:rsidRPr="00D63A3D">
              <w:rPr>
                <w:b/>
                <w:sz w:val="20"/>
                <w:szCs w:val="20"/>
                <w:lang w:eastAsia="zh-CN"/>
              </w:rPr>
              <w:lastRenderedPageBreak/>
              <w:t>исполнителя»</w:t>
            </w:r>
          </w:p>
          <w:p w:rsidR="00585FAA" w:rsidRPr="00D63A3D" w:rsidRDefault="00585FAA" w:rsidP="00D63A3D">
            <w:pPr>
              <w:rPr>
                <w:b/>
                <w:sz w:val="20"/>
                <w:szCs w:val="20"/>
              </w:rPr>
            </w:pPr>
          </w:p>
        </w:tc>
        <w:tc>
          <w:tcPr>
            <w:tcW w:w="3118" w:type="dxa"/>
          </w:tcPr>
          <w:p w:rsidR="00585FAA" w:rsidRPr="00D63A3D" w:rsidRDefault="00585FAA" w:rsidP="00E37375">
            <w:pPr>
              <w:suppressAutoHyphens/>
              <w:spacing w:after="200"/>
              <w:jc w:val="both"/>
              <w:rPr>
                <w:bCs/>
                <w:i/>
                <w:sz w:val="20"/>
                <w:szCs w:val="20"/>
                <w:lang w:eastAsia="zh-CN"/>
              </w:rPr>
            </w:pPr>
            <w:r w:rsidRPr="00D63A3D">
              <w:rPr>
                <w:bCs/>
                <w:i/>
                <w:sz w:val="20"/>
                <w:szCs w:val="20"/>
                <w:lang w:eastAsia="zh-CN"/>
              </w:rPr>
              <w:lastRenderedPageBreak/>
              <w:t>Выдающиеся российские исполнители: Ф.И.Шаляпин.</w:t>
            </w:r>
          </w:p>
          <w:p w:rsidR="00585FAA" w:rsidRPr="00D63A3D" w:rsidRDefault="00585FAA" w:rsidP="005E1C75">
            <w:pPr>
              <w:suppressAutoHyphens/>
              <w:jc w:val="both"/>
              <w:rPr>
                <w:bCs/>
                <w:sz w:val="20"/>
                <w:szCs w:val="20"/>
                <w:lang w:eastAsia="zh-CN"/>
              </w:rPr>
            </w:pPr>
            <w:r w:rsidRPr="00D63A3D">
              <w:rPr>
                <w:bCs/>
                <w:sz w:val="20"/>
                <w:szCs w:val="20"/>
                <w:lang w:eastAsia="zh-CN"/>
              </w:rPr>
              <w:t xml:space="preserve">Творчество Ф.И.Шаляпина. Выразительные тембровые и </w:t>
            </w:r>
            <w:r w:rsidRPr="00D63A3D">
              <w:rPr>
                <w:bCs/>
                <w:sz w:val="20"/>
                <w:szCs w:val="20"/>
                <w:lang w:eastAsia="zh-CN"/>
              </w:rPr>
              <w:lastRenderedPageBreak/>
              <w:t>регистровые возможности голоса Ф.И.Шаляпина. Артистизм и талант Ф.И. Шаляпина.</w:t>
            </w:r>
          </w:p>
          <w:p w:rsidR="00585FAA" w:rsidRPr="00D63A3D" w:rsidRDefault="00585FAA" w:rsidP="005E1C75">
            <w:pPr>
              <w:suppressAutoHyphens/>
              <w:jc w:val="both"/>
              <w:rPr>
                <w:i/>
                <w:sz w:val="20"/>
                <w:szCs w:val="20"/>
                <w:lang w:eastAsia="zh-CN"/>
              </w:rPr>
            </w:pPr>
            <w:r w:rsidRPr="00D63A3D">
              <w:rPr>
                <w:i/>
                <w:sz w:val="20"/>
                <w:szCs w:val="20"/>
                <w:lang w:eastAsia="zh-CN"/>
              </w:rPr>
              <w:t>М.И.Глинка «Рондо Фарлафа» из оперы «Руслан и Людмила» в исполнении Ф. Шаляпина.</w:t>
            </w:r>
          </w:p>
          <w:p w:rsidR="00585FAA" w:rsidRPr="00D63A3D" w:rsidRDefault="00585FAA" w:rsidP="005E1C75">
            <w:pPr>
              <w:suppressAutoHyphens/>
              <w:jc w:val="both"/>
              <w:rPr>
                <w:i/>
                <w:sz w:val="20"/>
                <w:szCs w:val="20"/>
                <w:lang w:eastAsia="zh-CN"/>
              </w:rPr>
            </w:pPr>
            <w:r w:rsidRPr="00D63A3D">
              <w:rPr>
                <w:i/>
                <w:sz w:val="20"/>
                <w:szCs w:val="20"/>
                <w:lang w:eastAsia="zh-CN"/>
              </w:rPr>
              <w:t>М.И.Глинка «Ария Сусанина» из оперы «Иван Сусанин».</w:t>
            </w:r>
          </w:p>
          <w:p w:rsidR="00585FAA" w:rsidRPr="00D63A3D" w:rsidRDefault="00585FAA" w:rsidP="005E1C75">
            <w:pPr>
              <w:suppressAutoHyphens/>
              <w:jc w:val="both"/>
              <w:rPr>
                <w:i/>
                <w:sz w:val="20"/>
                <w:szCs w:val="20"/>
                <w:lang w:eastAsia="zh-CN"/>
              </w:rPr>
            </w:pPr>
            <w:r w:rsidRPr="00D63A3D">
              <w:rPr>
                <w:i/>
                <w:sz w:val="20"/>
                <w:szCs w:val="20"/>
                <w:lang w:eastAsia="zh-CN"/>
              </w:rPr>
              <w:t>Н.А.Римский-Корсаков «Песня варяжского гостя» из оперы «Садко».</w:t>
            </w:r>
          </w:p>
          <w:p w:rsidR="00585FAA" w:rsidRPr="00D63A3D" w:rsidRDefault="00585FAA" w:rsidP="005E1C75">
            <w:pPr>
              <w:jc w:val="both"/>
              <w:rPr>
                <w:sz w:val="20"/>
                <w:szCs w:val="20"/>
              </w:rPr>
            </w:pPr>
            <w:r w:rsidRPr="00D63A3D">
              <w:rPr>
                <w:i/>
                <w:sz w:val="20"/>
                <w:szCs w:val="20"/>
              </w:rPr>
              <w:t>Ю.Визбор «Лесное солнышко».</w:t>
            </w: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имена известных исполнителей (Ф.Шаляпин, А.Нежданова, И.Архипова, М.Каллас, </w:t>
            </w:r>
            <w:r w:rsidRPr="00D63A3D">
              <w:rPr>
                <w:sz w:val="20"/>
                <w:szCs w:val="20"/>
                <w:lang w:eastAsia="zh-CN"/>
              </w:rPr>
              <w:lastRenderedPageBreak/>
              <w:t xml:space="preserve">Э.Карузо, Е.Образцова), понятие </w:t>
            </w:r>
            <w:r w:rsidRPr="00D63A3D">
              <w:rPr>
                <w:i/>
                <w:sz w:val="20"/>
                <w:szCs w:val="20"/>
                <w:lang w:eastAsia="zh-CN"/>
              </w:rPr>
              <w:t>бельканто.</w:t>
            </w:r>
          </w:p>
          <w:p w:rsidR="00585FAA" w:rsidRPr="00D63A3D" w:rsidRDefault="00585FAA" w:rsidP="00D63A3D">
            <w:pPr>
              <w:suppressAutoHyphens/>
              <w:autoSpaceDE w:val="0"/>
              <w:autoSpaceDN w:val="0"/>
              <w:adjustRightInd w:val="0"/>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размышлять о музыке, высказывать суждения об основной идее, </w:t>
            </w:r>
          </w:p>
          <w:p w:rsidR="00585FAA" w:rsidRPr="00D63A3D" w:rsidRDefault="00585FAA" w:rsidP="00D63A3D">
            <w:pPr>
              <w:suppressAutoHyphens/>
              <w:autoSpaceDE w:val="0"/>
              <w:autoSpaceDN w:val="0"/>
              <w:adjustRightInd w:val="0"/>
              <w:spacing w:after="200" w:line="276" w:lineRule="auto"/>
              <w:jc w:val="both"/>
              <w:rPr>
                <w:sz w:val="20"/>
                <w:szCs w:val="20"/>
                <w:lang w:eastAsia="zh-CN"/>
              </w:rPr>
            </w:pPr>
            <w:r w:rsidRPr="00D63A3D">
              <w:rPr>
                <w:sz w:val="20"/>
                <w:szCs w:val="20"/>
                <w:lang w:eastAsia="zh-CN"/>
              </w:rPr>
              <w:t>о средствах и формах ее воплощения, проявлять навыки вокально – хоровой работы.</w:t>
            </w:r>
          </w:p>
          <w:p w:rsidR="00585FAA" w:rsidRPr="00D63A3D" w:rsidRDefault="00585FAA" w:rsidP="00D63A3D">
            <w:pPr>
              <w:suppressAutoHyphens/>
              <w:spacing w:after="200" w:line="276" w:lineRule="auto"/>
              <w:jc w:val="both"/>
              <w:rPr>
                <w:sz w:val="20"/>
                <w:szCs w:val="20"/>
                <w:lang w:eastAsia="zh-CN"/>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01.10</w:t>
            </w:r>
          </w:p>
        </w:tc>
        <w:tc>
          <w:tcPr>
            <w:tcW w:w="475" w:type="dxa"/>
            <w:gridSpan w:val="8"/>
          </w:tcPr>
          <w:p w:rsidR="00585FAA" w:rsidRPr="00D63A3D" w:rsidRDefault="00585FAA" w:rsidP="00D63A3D">
            <w:pPr>
              <w:rPr>
                <w:sz w:val="20"/>
                <w:szCs w:val="20"/>
              </w:rPr>
            </w:pPr>
          </w:p>
        </w:tc>
        <w:tc>
          <w:tcPr>
            <w:tcW w:w="579" w:type="dxa"/>
            <w:gridSpan w:val="3"/>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lastRenderedPageBreak/>
              <w:t>6</w:t>
            </w:r>
          </w:p>
          <w:p w:rsidR="00585FAA" w:rsidRPr="00D63A3D" w:rsidRDefault="00585FAA" w:rsidP="00D63A3D">
            <w:pPr>
              <w:rPr>
                <w:sz w:val="20"/>
                <w:szCs w:val="20"/>
              </w:rPr>
            </w:pP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«Обряды и обычаи в фольклоре и творчестве композиторов»</w:t>
            </w:r>
          </w:p>
          <w:p w:rsidR="00585FAA" w:rsidRPr="00D63A3D" w:rsidRDefault="00585FAA" w:rsidP="00D63A3D">
            <w:pPr>
              <w:suppressAutoHyphens/>
              <w:spacing w:after="200" w:line="276" w:lineRule="auto"/>
              <w:rPr>
                <w:b/>
                <w:sz w:val="20"/>
                <w:szCs w:val="20"/>
                <w:lang w:eastAsia="zh-CN"/>
              </w:rPr>
            </w:pPr>
          </w:p>
        </w:tc>
        <w:tc>
          <w:tcPr>
            <w:tcW w:w="3118" w:type="dxa"/>
          </w:tcPr>
          <w:p w:rsidR="00585FAA" w:rsidRPr="00D63A3D" w:rsidRDefault="00585FAA" w:rsidP="00E37375">
            <w:pPr>
              <w:suppressAutoHyphens/>
              <w:ind w:left="39"/>
              <w:rPr>
                <w:sz w:val="20"/>
                <w:szCs w:val="20"/>
                <w:lang w:eastAsia="zh-CN"/>
              </w:rPr>
            </w:pPr>
            <w:r w:rsidRPr="00D63A3D">
              <w:rPr>
                <w:sz w:val="20"/>
                <w:szCs w:val="20"/>
                <w:lang w:eastAsia="zh-CN"/>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585FAA" w:rsidRPr="00D63A3D" w:rsidRDefault="00585FAA" w:rsidP="00E37375">
            <w:pPr>
              <w:suppressAutoHyphens/>
              <w:ind w:left="39"/>
              <w:jc w:val="both"/>
              <w:rPr>
                <w:sz w:val="20"/>
                <w:szCs w:val="20"/>
                <w:lang w:eastAsia="zh-CN"/>
              </w:rPr>
            </w:pPr>
            <w:r w:rsidRPr="00D63A3D">
              <w:rPr>
                <w:sz w:val="20"/>
                <w:szCs w:val="20"/>
                <w:lang w:eastAsia="zh-CN"/>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585FAA" w:rsidRPr="00D63A3D" w:rsidRDefault="00585FAA" w:rsidP="00E37375">
            <w:pPr>
              <w:suppressAutoHyphens/>
              <w:ind w:left="39"/>
              <w:rPr>
                <w:sz w:val="20"/>
                <w:szCs w:val="20"/>
                <w:lang w:eastAsia="zh-CN"/>
              </w:rPr>
            </w:pPr>
            <w:r w:rsidRPr="00D63A3D">
              <w:rPr>
                <w:sz w:val="20"/>
                <w:szCs w:val="20"/>
                <w:lang w:eastAsia="zh-CN"/>
              </w:rPr>
              <w:t xml:space="preserve">РНП «Матушка, что во поле пыльно». </w:t>
            </w:r>
          </w:p>
          <w:p w:rsidR="00585FAA" w:rsidRPr="00D63A3D" w:rsidRDefault="00585FAA" w:rsidP="00E37375">
            <w:pPr>
              <w:suppressAutoHyphens/>
              <w:ind w:left="39"/>
              <w:rPr>
                <w:sz w:val="20"/>
                <w:szCs w:val="20"/>
                <w:lang w:eastAsia="zh-CN"/>
              </w:rPr>
            </w:pPr>
            <w:r w:rsidRPr="00D63A3D">
              <w:rPr>
                <w:sz w:val="20"/>
                <w:szCs w:val="20"/>
                <w:lang w:eastAsia="zh-CN"/>
              </w:rPr>
              <w:t xml:space="preserve">М.Матвеев «Матушка, что во поле пыльно». М.П.Мусоргский. Хор  «Плывёт, лебёдушка» из оперы  «Хованщина». </w:t>
            </w:r>
          </w:p>
          <w:p w:rsidR="00585FAA" w:rsidRPr="00D63A3D" w:rsidRDefault="00585FAA" w:rsidP="00E37375">
            <w:pPr>
              <w:suppressAutoHyphens/>
              <w:ind w:left="39"/>
              <w:rPr>
                <w:sz w:val="20"/>
                <w:szCs w:val="20"/>
                <w:lang w:eastAsia="zh-CN"/>
              </w:rPr>
            </w:pPr>
            <w:r w:rsidRPr="00D63A3D">
              <w:rPr>
                <w:sz w:val="20"/>
                <w:szCs w:val="20"/>
                <w:lang w:eastAsia="zh-CN"/>
              </w:rPr>
              <w:t xml:space="preserve">М.И.Глинка. Хор «Разгулялися, разливалися» из оперы «Иван Сусанин». </w:t>
            </w:r>
          </w:p>
          <w:p w:rsidR="00585FAA" w:rsidRPr="00D63A3D" w:rsidRDefault="00585FAA" w:rsidP="00E37375">
            <w:pPr>
              <w:suppressAutoHyphens/>
              <w:ind w:left="39"/>
              <w:rPr>
                <w:sz w:val="20"/>
                <w:szCs w:val="20"/>
                <w:lang w:eastAsia="zh-CN"/>
              </w:rPr>
            </w:pPr>
            <w:r w:rsidRPr="00D63A3D">
              <w:rPr>
                <w:sz w:val="20"/>
                <w:szCs w:val="20"/>
                <w:lang w:eastAsia="zh-CN"/>
              </w:rPr>
              <w:t>М.И.Глинка. «Романс Антониды» из оперы «Иван Сусанин».</w:t>
            </w:r>
          </w:p>
          <w:p w:rsidR="00585FAA" w:rsidRPr="00D63A3D" w:rsidRDefault="00585FAA" w:rsidP="00E37375">
            <w:pPr>
              <w:ind w:left="39"/>
              <w:jc w:val="both"/>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Знать особенности русского свадебного обряда, значение песен во время обряда, Владеть навыками музицирования: исполнение песен (на</w:t>
            </w:r>
            <w:r w:rsidRPr="00D63A3D">
              <w:rPr>
                <w:sz w:val="20"/>
                <w:szCs w:val="20"/>
                <w:lang w:eastAsia="zh-CN"/>
              </w:rPr>
              <w:softHyphen/>
              <w:t xml:space="preserve">родных).  </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по характерным признакам определять принадлеж</w:t>
            </w:r>
            <w:r w:rsidRPr="00D63A3D">
              <w:rPr>
                <w:sz w:val="20"/>
                <w:szCs w:val="20"/>
                <w:lang w:eastAsia="zh-CN"/>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08.10</w:t>
            </w:r>
          </w:p>
        </w:tc>
        <w:tc>
          <w:tcPr>
            <w:tcW w:w="461" w:type="dxa"/>
            <w:gridSpan w:val="7"/>
          </w:tcPr>
          <w:p w:rsidR="00585FAA" w:rsidRPr="00D63A3D" w:rsidRDefault="00585FAA" w:rsidP="00D63A3D">
            <w:pPr>
              <w:rPr>
                <w:sz w:val="20"/>
                <w:szCs w:val="20"/>
              </w:rPr>
            </w:pPr>
          </w:p>
        </w:tc>
        <w:tc>
          <w:tcPr>
            <w:tcW w:w="593" w:type="dxa"/>
            <w:gridSpan w:val="4"/>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t>7</w:t>
            </w: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Образы песен зарубежных композиторов.</w:t>
            </w:r>
          </w:p>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 xml:space="preserve">Искусство прекрасного </w:t>
            </w:r>
            <w:r w:rsidRPr="00D63A3D">
              <w:rPr>
                <w:b/>
                <w:sz w:val="20"/>
                <w:szCs w:val="20"/>
                <w:lang w:eastAsia="zh-CN"/>
              </w:rPr>
              <w:lastRenderedPageBreak/>
              <w:t>пения</w:t>
            </w:r>
          </w:p>
        </w:tc>
        <w:tc>
          <w:tcPr>
            <w:tcW w:w="3118" w:type="dxa"/>
          </w:tcPr>
          <w:p w:rsidR="00585FAA" w:rsidRPr="00D63A3D" w:rsidRDefault="00585FAA" w:rsidP="00E37375">
            <w:pPr>
              <w:suppressAutoHyphens/>
              <w:spacing w:after="200"/>
              <w:jc w:val="both"/>
              <w:rPr>
                <w:bCs/>
                <w:sz w:val="20"/>
                <w:szCs w:val="20"/>
                <w:lang w:eastAsia="zh-CN"/>
              </w:rPr>
            </w:pPr>
            <w:r w:rsidRPr="00D63A3D">
              <w:rPr>
                <w:bCs/>
                <w:sz w:val="20"/>
                <w:szCs w:val="20"/>
                <w:lang w:eastAsia="zh-CN"/>
              </w:rPr>
              <w:lastRenderedPageBreak/>
              <w:t xml:space="preserve">Знакомство с вокальным стилем </w:t>
            </w:r>
            <w:r w:rsidRPr="00D63A3D">
              <w:rPr>
                <w:bCs/>
                <w:i/>
                <w:sz w:val="20"/>
                <w:szCs w:val="20"/>
                <w:lang w:eastAsia="zh-CN"/>
              </w:rPr>
              <w:t xml:space="preserve">бельканто. </w:t>
            </w:r>
            <w:r w:rsidRPr="00D63A3D">
              <w:rPr>
                <w:bCs/>
                <w:sz w:val="20"/>
                <w:szCs w:val="20"/>
                <w:lang w:eastAsia="zh-CN"/>
              </w:rPr>
              <w:t xml:space="preserve">Освоение  вокального и инструментального жанров – </w:t>
            </w:r>
            <w:r w:rsidRPr="00D63A3D">
              <w:rPr>
                <w:bCs/>
                <w:i/>
                <w:sz w:val="20"/>
                <w:szCs w:val="20"/>
                <w:lang w:eastAsia="zh-CN"/>
              </w:rPr>
              <w:t xml:space="preserve">баркаролы (песни на воде). </w:t>
            </w:r>
            <w:r w:rsidRPr="00D63A3D">
              <w:rPr>
                <w:bCs/>
                <w:sz w:val="20"/>
                <w:szCs w:val="20"/>
                <w:lang w:eastAsia="zh-CN"/>
              </w:rPr>
              <w:t>Музыкальные образы песен Ф.Шуберта, М.И. Глинки.</w:t>
            </w:r>
          </w:p>
          <w:p w:rsidR="00585FAA" w:rsidRPr="00D63A3D" w:rsidRDefault="00585FAA" w:rsidP="00E37375">
            <w:pPr>
              <w:jc w:val="both"/>
              <w:rPr>
                <w:i/>
                <w:sz w:val="20"/>
                <w:szCs w:val="20"/>
              </w:rPr>
            </w:pPr>
            <w:r w:rsidRPr="00D63A3D">
              <w:rPr>
                <w:i/>
                <w:sz w:val="20"/>
                <w:szCs w:val="20"/>
              </w:rPr>
              <w:t xml:space="preserve">М.И.Глинка «Венецианская </w:t>
            </w:r>
            <w:r w:rsidRPr="00D63A3D">
              <w:rPr>
                <w:i/>
                <w:sz w:val="20"/>
                <w:szCs w:val="20"/>
              </w:rPr>
              <w:lastRenderedPageBreak/>
              <w:t>ночь»,</w:t>
            </w:r>
          </w:p>
          <w:p w:rsidR="00585FAA" w:rsidRPr="00D63A3D" w:rsidRDefault="00585FAA" w:rsidP="00E37375">
            <w:pPr>
              <w:jc w:val="both"/>
              <w:rPr>
                <w:sz w:val="20"/>
                <w:szCs w:val="20"/>
              </w:rPr>
            </w:pPr>
            <w:r w:rsidRPr="00D63A3D">
              <w:rPr>
                <w:i/>
                <w:sz w:val="20"/>
                <w:szCs w:val="20"/>
              </w:rPr>
              <w:t>Ф.Шуберт «Форель», «Серенада (№4 из вок. цикла лебединая песня).</w:t>
            </w: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 xml:space="preserve">Знать/понимать: </w:t>
            </w:r>
            <w:r w:rsidRPr="00D63A3D">
              <w:rPr>
                <w:sz w:val="20"/>
                <w:szCs w:val="20"/>
                <w:lang w:eastAsia="zh-CN"/>
              </w:rPr>
              <w:t xml:space="preserve">известных исполнителей -  (Ф.Шаляпин, А.Нежданова, И.Архипова, М.Каллас, Э.Карузо, Е.Образцова. Знать определения  </w:t>
            </w:r>
            <w:r w:rsidRPr="00D63A3D">
              <w:rPr>
                <w:sz w:val="20"/>
                <w:szCs w:val="20"/>
                <w:lang w:eastAsia="zh-CN"/>
              </w:rPr>
              <w:lastRenderedPageBreak/>
              <w:t xml:space="preserve">музыкальных жанров и терминов: </w:t>
            </w:r>
            <w:r w:rsidRPr="00D63A3D">
              <w:rPr>
                <w:i/>
                <w:sz w:val="20"/>
                <w:szCs w:val="20"/>
                <w:lang w:eastAsia="zh-CN"/>
              </w:rPr>
              <w:t>опера, романс, баркарола, серенада, баллада, знакомство со стилем пения- бельканто</w:t>
            </w:r>
            <w:r w:rsidRPr="00D63A3D">
              <w:rPr>
                <w:sz w:val="20"/>
                <w:szCs w:val="20"/>
                <w:lang w:eastAsia="zh-CN"/>
              </w:rPr>
              <w:t>.</w:t>
            </w:r>
          </w:p>
          <w:p w:rsidR="00585FAA" w:rsidRPr="00D63A3D" w:rsidRDefault="00585FAA" w:rsidP="00D63A3D">
            <w:pPr>
              <w:rPr>
                <w:sz w:val="20"/>
                <w:szCs w:val="20"/>
              </w:rPr>
            </w:pPr>
            <w:r w:rsidRPr="00D63A3D">
              <w:rPr>
                <w:b/>
                <w:sz w:val="20"/>
                <w:szCs w:val="20"/>
              </w:rPr>
              <w:t xml:space="preserve">Уметь: </w:t>
            </w:r>
            <w:r w:rsidRPr="00D63A3D">
              <w:rPr>
                <w:sz w:val="20"/>
                <w:szCs w:val="20"/>
              </w:rPr>
              <w:t>наблюдать за  развитием  музыки, выявлять средства выразительности разных видов  искусств  в создании единого образа.</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15.10</w:t>
            </w:r>
          </w:p>
        </w:tc>
        <w:tc>
          <w:tcPr>
            <w:tcW w:w="461" w:type="dxa"/>
            <w:gridSpan w:val="7"/>
          </w:tcPr>
          <w:p w:rsidR="00585FAA" w:rsidRPr="00D63A3D" w:rsidRDefault="00585FAA" w:rsidP="00D63A3D">
            <w:pPr>
              <w:rPr>
                <w:sz w:val="20"/>
                <w:szCs w:val="20"/>
              </w:rPr>
            </w:pPr>
          </w:p>
        </w:tc>
        <w:tc>
          <w:tcPr>
            <w:tcW w:w="593" w:type="dxa"/>
            <w:gridSpan w:val="4"/>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lastRenderedPageBreak/>
              <w:t>8</w:t>
            </w:r>
          </w:p>
          <w:p w:rsidR="00585FAA" w:rsidRPr="00D63A3D" w:rsidRDefault="00585FAA" w:rsidP="00D63A3D">
            <w:pPr>
              <w:rPr>
                <w:sz w:val="20"/>
                <w:szCs w:val="20"/>
                <w:lang w:val="en-US"/>
              </w:rPr>
            </w:pP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«Старинной песни мир.</w:t>
            </w:r>
          </w:p>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Песни Франца Шуберта»</w:t>
            </w:r>
          </w:p>
          <w:p w:rsidR="00585FAA" w:rsidRPr="00D63A3D" w:rsidRDefault="00585FAA" w:rsidP="00D63A3D">
            <w:pPr>
              <w:suppressAutoHyphens/>
              <w:spacing w:after="200" w:line="276" w:lineRule="auto"/>
              <w:rPr>
                <w:b/>
                <w:sz w:val="20"/>
                <w:szCs w:val="20"/>
                <w:lang w:eastAsia="zh-CN"/>
              </w:rPr>
            </w:pPr>
          </w:p>
          <w:p w:rsidR="00585FAA" w:rsidRPr="00D63A3D" w:rsidRDefault="00585FAA" w:rsidP="00D63A3D">
            <w:pPr>
              <w:suppressAutoHyphens/>
              <w:spacing w:after="200" w:line="276" w:lineRule="auto"/>
              <w:rPr>
                <w:b/>
                <w:sz w:val="20"/>
                <w:szCs w:val="20"/>
                <w:lang w:eastAsia="zh-CN"/>
              </w:rPr>
            </w:pPr>
          </w:p>
        </w:tc>
        <w:tc>
          <w:tcPr>
            <w:tcW w:w="3118" w:type="dxa"/>
          </w:tcPr>
          <w:p w:rsidR="00585FAA" w:rsidRPr="00D63A3D" w:rsidRDefault="00585FAA" w:rsidP="00E37375">
            <w:pPr>
              <w:suppressAutoHyphens/>
              <w:spacing w:after="200"/>
              <w:jc w:val="both"/>
              <w:rPr>
                <w:bCs/>
                <w:sz w:val="20"/>
                <w:szCs w:val="20"/>
                <w:lang w:eastAsia="zh-CN"/>
              </w:rPr>
            </w:pPr>
            <w:r w:rsidRPr="00D63A3D">
              <w:rPr>
                <w:bCs/>
                <w:sz w:val="20"/>
                <w:szCs w:val="20"/>
                <w:lang w:eastAsia="zh-CN"/>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585FAA" w:rsidRPr="00D63A3D" w:rsidRDefault="00585FAA" w:rsidP="00E37375">
            <w:pPr>
              <w:suppressAutoHyphens/>
              <w:spacing w:after="200"/>
              <w:rPr>
                <w:sz w:val="20"/>
                <w:szCs w:val="20"/>
                <w:lang w:eastAsia="zh-CN"/>
              </w:rPr>
            </w:pPr>
            <w:r w:rsidRPr="00D63A3D">
              <w:rPr>
                <w:bCs/>
                <w:sz w:val="20"/>
                <w:szCs w:val="20"/>
                <w:lang w:eastAsia="zh-CN"/>
              </w:rPr>
              <w:t xml:space="preserve">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w:t>
            </w:r>
          </w:p>
          <w:p w:rsidR="00585FAA" w:rsidRPr="00D63A3D" w:rsidRDefault="00585FAA" w:rsidP="00E37375">
            <w:pPr>
              <w:suppressAutoHyphens/>
              <w:spacing w:after="200"/>
              <w:rPr>
                <w:i/>
                <w:sz w:val="20"/>
                <w:szCs w:val="20"/>
                <w:lang w:eastAsia="zh-CN"/>
              </w:rPr>
            </w:pPr>
            <w:r w:rsidRPr="00D63A3D">
              <w:rPr>
                <w:i/>
                <w:sz w:val="20"/>
                <w:szCs w:val="20"/>
                <w:lang w:eastAsia="zh-CN"/>
              </w:rPr>
              <w:t>Ф.Шуберт. Баллада «Лесной царь» в исполнении Д. Фишер-Дискау на немецком языке.</w:t>
            </w:r>
          </w:p>
          <w:p w:rsidR="00585FAA" w:rsidRPr="00D63A3D" w:rsidRDefault="00585FAA" w:rsidP="00E37375">
            <w:pPr>
              <w:suppressAutoHyphens/>
              <w:spacing w:after="200"/>
              <w:rPr>
                <w:i/>
                <w:sz w:val="20"/>
                <w:szCs w:val="20"/>
                <w:lang w:eastAsia="zh-CN"/>
              </w:rPr>
            </w:pPr>
          </w:p>
          <w:p w:rsidR="00585FAA" w:rsidRPr="00D63A3D" w:rsidRDefault="00585FAA" w:rsidP="00E37375">
            <w:pPr>
              <w:jc w:val="both"/>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 xml:space="preserve">Знать/понимать: </w:t>
            </w:r>
            <w:r w:rsidRPr="00D63A3D">
              <w:rPr>
                <w:sz w:val="20"/>
                <w:szCs w:val="20"/>
                <w:lang w:eastAsia="zh-CN"/>
              </w:rPr>
              <w:t xml:space="preserve">имена зарубежных композиторов: Ф.Шуберт  и  его  произведения. Знать определения  музыкальных жанров и терминов: </w:t>
            </w:r>
            <w:r w:rsidRPr="00D63A3D">
              <w:rPr>
                <w:i/>
                <w:sz w:val="20"/>
                <w:szCs w:val="20"/>
                <w:lang w:eastAsia="zh-CN"/>
              </w:rPr>
              <w:t>баллада.</w:t>
            </w:r>
          </w:p>
          <w:p w:rsidR="00585FAA" w:rsidRPr="00D63A3D" w:rsidRDefault="00585FAA" w:rsidP="00D63A3D">
            <w:pPr>
              <w:suppressAutoHyphens/>
              <w:autoSpaceDE w:val="0"/>
              <w:autoSpaceDN w:val="0"/>
              <w:adjustRightInd w:val="0"/>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различать эпические, драматические музыкальные образы в вокальной  музыке. Уметь соотносить музыкальные сочинения  с произведениями других видов искусств. Выделять  музыкальные средства выразительности, передавать свои музыкальные впечатления в устрой форме.</w:t>
            </w:r>
          </w:p>
          <w:p w:rsidR="00585FAA" w:rsidRPr="00D63A3D" w:rsidRDefault="00585FAA" w:rsidP="00D63A3D">
            <w:pPr>
              <w:suppressAutoHyphens/>
              <w:spacing w:after="200" w:line="276" w:lineRule="auto"/>
              <w:jc w:val="both"/>
              <w:rPr>
                <w:sz w:val="20"/>
                <w:szCs w:val="20"/>
                <w:lang w:eastAsia="zh-CN"/>
              </w:rPr>
            </w:pPr>
          </w:p>
        </w:tc>
        <w:tc>
          <w:tcPr>
            <w:tcW w:w="2977" w:type="dxa"/>
            <w:vMerge/>
          </w:tcPr>
          <w:p w:rsidR="00585FAA" w:rsidRPr="00D63A3D" w:rsidRDefault="00585FAA" w:rsidP="00D63A3D">
            <w:pPr>
              <w:spacing w:line="360" w:lineRule="auto"/>
              <w:ind w:firstLine="454"/>
              <w:jc w:val="both"/>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22.10</w:t>
            </w:r>
          </w:p>
        </w:tc>
        <w:tc>
          <w:tcPr>
            <w:tcW w:w="446" w:type="dxa"/>
            <w:gridSpan w:val="6"/>
          </w:tcPr>
          <w:p w:rsidR="00585FAA" w:rsidRPr="00D63A3D" w:rsidRDefault="00585FAA" w:rsidP="00D63A3D">
            <w:pPr>
              <w:rPr>
                <w:sz w:val="20"/>
                <w:szCs w:val="20"/>
              </w:rPr>
            </w:pPr>
          </w:p>
        </w:tc>
        <w:tc>
          <w:tcPr>
            <w:tcW w:w="608" w:type="dxa"/>
            <w:gridSpan w:val="5"/>
          </w:tcPr>
          <w:p w:rsidR="00585FAA" w:rsidRPr="00D63A3D" w:rsidRDefault="00585FAA" w:rsidP="00D63A3D">
            <w:pPr>
              <w:rPr>
                <w:sz w:val="20"/>
                <w:szCs w:val="20"/>
              </w:rPr>
            </w:pPr>
          </w:p>
        </w:tc>
      </w:tr>
      <w:tr w:rsidR="00585FAA" w:rsidRPr="00D63A3D" w:rsidTr="00CB11AB">
        <w:trPr>
          <w:gridAfter w:val="8"/>
          <w:wAfter w:w="5961" w:type="dxa"/>
          <w:trHeight w:val="1828"/>
        </w:trPr>
        <w:tc>
          <w:tcPr>
            <w:tcW w:w="240" w:type="dxa"/>
          </w:tcPr>
          <w:p w:rsidR="00585FAA" w:rsidRPr="00D63A3D" w:rsidRDefault="00585FAA" w:rsidP="00D63A3D">
            <w:pPr>
              <w:rPr>
                <w:sz w:val="20"/>
                <w:szCs w:val="20"/>
              </w:rPr>
            </w:pPr>
            <w:r w:rsidRPr="00D63A3D">
              <w:rPr>
                <w:sz w:val="20"/>
                <w:szCs w:val="20"/>
              </w:rPr>
              <w:t>9</w:t>
            </w:r>
          </w:p>
          <w:p w:rsidR="00585FAA" w:rsidRPr="00D63A3D" w:rsidRDefault="00585FAA" w:rsidP="00D63A3D">
            <w:pPr>
              <w:rPr>
                <w:sz w:val="20"/>
                <w:szCs w:val="20"/>
                <w:lang w:val="en-US"/>
              </w:rPr>
            </w:pP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«Образы  русской народной и духовной музыки»</w:t>
            </w:r>
          </w:p>
          <w:p w:rsidR="00585FAA" w:rsidRPr="00D63A3D" w:rsidRDefault="00585FAA" w:rsidP="00D63A3D">
            <w:pPr>
              <w:suppressAutoHyphens/>
              <w:spacing w:after="200" w:line="276" w:lineRule="auto"/>
              <w:rPr>
                <w:b/>
                <w:sz w:val="20"/>
                <w:szCs w:val="20"/>
                <w:lang w:eastAsia="zh-CN"/>
              </w:rPr>
            </w:pPr>
          </w:p>
        </w:tc>
        <w:tc>
          <w:tcPr>
            <w:tcW w:w="3118" w:type="dxa"/>
          </w:tcPr>
          <w:p w:rsidR="00585FAA" w:rsidRPr="00D63A3D" w:rsidRDefault="00585FAA" w:rsidP="00E37375">
            <w:pPr>
              <w:suppressAutoHyphens/>
              <w:spacing w:after="200"/>
              <w:jc w:val="both"/>
              <w:rPr>
                <w:sz w:val="20"/>
                <w:szCs w:val="20"/>
                <w:lang w:eastAsia="zh-CN"/>
              </w:rPr>
            </w:pPr>
            <w:r w:rsidRPr="00D63A3D">
              <w:rPr>
                <w:sz w:val="20"/>
                <w:szCs w:val="20"/>
                <w:lang w:eastAsia="zh-CN"/>
              </w:rPr>
              <w:t>Особенности развития народной музыки Древней Руси. Связи русского музыкального фольклора с жизнью человека. Роль музыки в народных праздниках. Жанры и формы народной музыки.</w:t>
            </w:r>
          </w:p>
          <w:p w:rsidR="00585FAA" w:rsidRPr="00D63A3D" w:rsidRDefault="00585FAA" w:rsidP="00CB11AB">
            <w:pPr>
              <w:suppressAutoHyphens/>
              <w:jc w:val="both"/>
              <w:rPr>
                <w:i/>
                <w:sz w:val="20"/>
                <w:szCs w:val="20"/>
                <w:lang w:eastAsia="zh-CN"/>
              </w:rPr>
            </w:pPr>
            <w:r w:rsidRPr="00D63A3D">
              <w:rPr>
                <w:i/>
                <w:sz w:val="20"/>
                <w:szCs w:val="20"/>
                <w:lang w:eastAsia="zh-CN"/>
              </w:rPr>
              <w:t xml:space="preserve">«Пляска скоморохов» из оперы </w:t>
            </w:r>
            <w:r w:rsidRPr="00D63A3D">
              <w:rPr>
                <w:i/>
                <w:sz w:val="20"/>
                <w:szCs w:val="20"/>
                <w:lang w:eastAsia="zh-CN"/>
              </w:rPr>
              <w:lastRenderedPageBreak/>
              <w:t>«Снегурочка» Н.А.Римского-Корсакова,</w:t>
            </w:r>
          </w:p>
          <w:p w:rsidR="00585FAA" w:rsidRPr="00D63A3D" w:rsidRDefault="00585FAA" w:rsidP="00CB11AB">
            <w:pPr>
              <w:suppressAutoHyphens/>
              <w:jc w:val="both"/>
              <w:rPr>
                <w:i/>
                <w:sz w:val="20"/>
                <w:szCs w:val="20"/>
                <w:lang w:eastAsia="zh-CN"/>
              </w:rPr>
            </w:pPr>
            <w:r w:rsidRPr="00D63A3D">
              <w:rPr>
                <w:i/>
                <w:sz w:val="20"/>
                <w:szCs w:val="20"/>
                <w:lang w:eastAsia="zh-CN"/>
              </w:rPr>
              <w:t>«Во кузнице», «Как под яблонькой», «Былинные наигрыши».</w:t>
            </w:r>
          </w:p>
          <w:p w:rsidR="00585FAA" w:rsidRPr="00D63A3D" w:rsidRDefault="00585FAA" w:rsidP="00E37375">
            <w:pPr>
              <w:jc w:val="both"/>
              <w:rPr>
                <w:sz w:val="20"/>
                <w:szCs w:val="20"/>
              </w:rPr>
            </w:pP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tcPr>
          <w:p w:rsidR="00585FAA" w:rsidRPr="00D63A3D" w:rsidRDefault="00585FAA" w:rsidP="00D63A3D">
            <w:pPr>
              <w:suppressAutoHyphens/>
              <w:spacing w:after="200" w:line="276" w:lineRule="auto"/>
              <w:jc w:val="both"/>
              <w:rPr>
                <w:i/>
                <w:sz w:val="20"/>
                <w:szCs w:val="20"/>
                <w:lang w:eastAsia="zh-CN"/>
              </w:rPr>
            </w:pPr>
            <w:r w:rsidRPr="00D63A3D">
              <w:rPr>
                <w:b/>
                <w:sz w:val="20"/>
                <w:szCs w:val="20"/>
                <w:lang w:eastAsia="zh-CN"/>
              </w:rPr>
              <w:t>Знать/понимать:</w:t>
            </w:r>
            <w:r w:rsidRPr="00D63A3D">
              <w:rPr>
                <w:sz w:val="20"/>
                <w:szCs w:val="20"/>
                <w:lang w:eastAsia="zh-CN"/>
              </w:rPr>
              <w:t xml:space="preserve"> особенности народного искусства. Понимать значение определений: -  </w:t>
            </w:r>
            <w:r w:rsidRPr="00D63A3D">
              <w:rPr>
                <w:i/>
                <w:sz w:val="20"/>
                <w:szCs w:val="20"/>
                <w:lang w:eastAsia="zh-CN"/>
              </w:rPr>
              <w:t>а капелла, знаменный распев, партесное пение.</w:t>
            </w:r>
            <w:r w:rsidRPr="00D63A3D">
              <w:rPr>
                <w:sz w:val="20"/>
                <w:szCs w:val="20"/>
                <w:lang w:eastAsia="zh-CN"/>
              </w:rPr>
              <w:t xml:space="preserve"> Знать жанры церковного пения: </w:t>
            </w:r>
            <w:r w:rsidRPr="00D63A3D">
              <w:rPr>
                <w:i/>
                <w:sz w:val="20"/>
                <w:szCs w:val="20"/>
                <w:lang w:eastAsia="zh-CN"/>
              </w:rPr>
              <w:t xml:space="preserve">тропарь, стихира, </w:t>
            </w:r>
            <w:r w:rsidRPr="00D63A3D">
              <w:rPr>
                <w:i/>
                <w:sz w:val="20"/>
                <w:szCs w:val="20"/>
                <w:lang w:eastAsia="zh-CN"/>
              </w:rPr>
              <w:lastRenderedPageBreak/>
              <w:t>величание,  молитва.</w:t>
            </w:r>
          </w:p>
          <w:p w:rsidR="00585FAA" w:rsidRPr="00D63A3D" w:rsidRDefault="00585FAA" w:rsidP="00D63A3D">
            <w:pPr>
              <w:suppressAutoHyphens/>
              <w:spacing w:after="200" w:line="276" w:lineRule="auto"/>
              <w:jc w:val="both"/>
              <w:rPr>
                <w:i/>
                <w:sz w:val="20"/>
                <w:szCs w:val="20"/>
                <w:lang w:eastAsia="zh-CN"/>
              </w:rPr>
            </w:pPr>
            <w:r w:rsidRPr="00D63A3D">
              <w:rPr>
                <w:b/>
                <w:sz w:val="20"/>
                <w:szCs w:val="20"/>
                <w:lang w:eastAsia="zh-CN"/>
              </w:rPr>
              <w:t>Уметь:</w:t>
            </w:r>
            <w:r w:rsidRPr="00D63A3D">
              <w:rPr>
                <w:sz w:val="20"/>
                <w:szCs w:val="20"/>
                <w:lang w:eastAsia="zh-CN"/>
              </w:rPr>
              <w:t xml:space="preserve"> по характерным признакам определять принадлеж</w:t>
            </w:r>
            <w:r w:rsidRPr="00D63A3D">
              <w:rPr>
                <w:sz w:val="20"/>
                <w:szCs w:val="20"/>
                <w:lang w:eastAsia="zh-CN"/>
              </w:rPr>
              <w:softHyphen/>
              <w:t xml:space="preserve">ность музыкальных произведений к соответствующему жанру и стилю — музыка народная. </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29.10</w:t>
            </w:r>
          </w:p>
        </w:tc>
        <w:tc>
          <w:tcPr>
            <w:tcW w:w="446" w:type="dxa"/>
            <w:gridSpan w:val="6"/>
          </w:tcPr>
          <w:p w:rsidR="00585FAA" w:rsidRPr="00D63A3D" w:rsidRDefault="00585FAA" w:rsidP="00D63A3D">
            <w:pPr>
              <w:rPr>
                <w:sz w:val="20"/>
                <w:szCs w:val="20"/>
              </w:rPr>
            </w:pPr>
          </w:p>
        </w:tc>
        <w:tc>
          <w:tcPr>
            <w:tcW w:w="608" w:type="dxa"/>
            <w:gridSpan w:val="5"/>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rPr>
            </w:pPr>
            <w:r w:rsidRPr="00D63A3D">
              <w:rPr>
                <w:sz w:val="20"/>
                <w:szCs w:val="20"/>
              </w:rPr>
              <w:lastRenderedPageBreak/>
              <w:t>1</w:t>
            </w:r>
            <w:r w:rsidRPr="00D63A3D">
              <w:rPr>
                <w:sz w:val="20"/>
                <w:szCs w:val="20"/>
                <w:lang w:val="en-US"/>
              </w:rPr>
              <w:t>0</w:t>
            </w:r>
          </w:p>
          <w:p w:rsidR="00585FAA" w:rsidRPr="00D63A3D" w:rsidRDefault="00585FAA" w:rsidP="00D63A3D">
            <w:pPr>
              <w:rPr>
                <w:sz w:val="20"/>
                <w:szCs w:val="20"/>
                <w:lang w:val="en-US"/>
              </w:rPr>
            </w:pP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«Русская духовная музыка»</w:t>
            </w:r>
          </w:p>
        </w:tc>
        <w:tc>
          <w:tcPr>
            <w:tcW w:w="3118" w:type="dxa"/>
            <w:vMerge w:val="restart"/>
          </w:tcPr>
          <w:p w:rsidR="00585FAA" w:rsidRPr="00D63A3D" w:rsidRDefault="00585FAA" w:rsidP="00E37375">
            <w:pPr>
              <w:suppressAutoHyphens/>
              <w:spacing w:after="200"/>
              <w:jc w:val="both"/>
              <w:rPr>
                <w:sz w:val="20"/>
                <w:szCs w:val="20"/>
                <w:lang w:eastAsia="zh-CN"/>
              </w:rPr>
            </w:pPr>
            <w:r w:rsidRPr="00D63A3D">
              <w:rPr>
                <w:sz w:val="20"/>
                <w:szCs w:val="20"/>
                <w:lang w:eastAsia="zh-CN"/>
              </w:rPr>
              <w:t xml:space="preserve">  Духовная и светская музыкальная культура России во второй половине </w:t>
            </w:r>
            <w:r w:rsidRPr="00D63A3D">
              <w:rPr>
                <w:sz w:val="20"/>
                <w:szCs w:val="20"/>
                <w:lang w:val="en-US" w:eastAsia="zh-CN"/>
              </w:rPr>
              <w:t>XVII</w:t>
            </w:r>
            <w:r w:rsidRPr="00D63A3D">
              <w:rPr>
                <w:sz w:val="20"/>
                <w:szCs w:val="20"/>
                <w:lang w:eastAsia="zh-CN"/>
              </w:rPr>
              <w:t xml:space="preserve"> в. и </w:t>
            </w:r>
            <w:r w:rsidRPr="00D63A3D">
              <w:rPr>
                <w:sz w:val="20"/>
                <w:szCs w:val="20"/>
                <w:lang w:val="en-US" w:eastAsia="zh-CN"/>
              </w:rPr>
              <w:t>XVIII</w:t>
            </w:r>
            <w:r w:rsidRPr="00D63A3D">
              <w:rPr>
                <w:sz w:val="20"/>
                <w:szCs w:val="20"/>
                <w:lang w:eastAsia="zh-CN"/>
              </w:rPr>
              <w:t xml:space="preserve"> в. Духовная музыка русских композиторов: хоровой концерт..</w:t>
            </w:r>
          </w:p>
          <w:p w:rsidR="00585FAA" w:rsidRPr="00D63A3D" w:rsidRDefault="00585FAA" w:rsidP="00E37375">
            <w:pPr>
              <w:shd w:val="clear" w:color="auto" w:fill="FFFFFF"/>
              <w:suppressAutoHyphens/>
              <w:spacing w:after="200"/>
              <w:jc w:val="both"/>
              <w:rPr>
                <w:sz w:val="20"/>
                <w:szCs w:val="20"/>
                <w:lang w:eastAsia="zh-CN"/>
              </w:rPr>
            </w:pPr>
            <w:r w:rsidRPr="00D63A3D">
              <w:rPr>
                <w:sz w:val="20"/>
                <w:szCs w:val="20"/>
                <w:lang w:eastAsia="zh-CN"/>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585FAA" w:rsidRPr="00D63A3D" w:rsidRDefault="00585FAA" w:rsidP="00E37375">
            <w:pPr>
              <w:jc w:val="both"/>
              <w:rPr>
                <w:sz w:val="20"/>
                <w:szCs w:val="20"/>
              </w:rPr>
            </w:pPr>
            <w:r w:rsidRPr="00D63A3D">
              <w:rPr>
                <w:sz w:val="20"/>
                <w:szCs w:val="20"/>
              </w:rPr>
              <w:t>Знакомство с жизнью и творчеством М.С.Березовского.</w:t>
            </w:r>
            <w:r w:rsidRPr="00D63A3D">
              <w:rPr>
                <w:i/>
                <w:sz w:val="20"/>
                <w:szCs w:val="20"/>
              </w:rPr>
              <w:t xml:space="preserve"> Фрагменты из концертонй симфонии В.Кикта «Фрески Софии Киевской»</w:t>
            </w:r>
          </w:p>
          <w:p w:rsidR="00585FAA" w:rsidRPr="00D63A3D" w:rsidRDefault="00585FAA" w:rsidP="00E37375">
            <w:pPr>
              <w:suppressAutoHyphens/>
              <w:spacing w:after="200"/>
              <w:rPr>
                <w:sz w:val="20"/>
                <w:szCs w:val="20"/>
                <w:lang w:eastAsia="zh-CN"/>
              </w:rPr>
            </w:pPr>
          </w:p>
          <w:p w:rsidR="00585FAA" w:rsidRPr="00D63A3D" w:rsidRDefault="00585FAA" w:rsidP="00E37375">
            <w:pPr>
              <w:jc w:val="both"/>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vMerge w:val="restart"/>
          </w:tcPr>
          <w:p w:rsidR="00585FAA" w:rsidRPr="00D63A3D" w:rsidRDefault="00585FAA" w:rsidP="00D63A3D">
            <w:pPr>
              <w:widowControl w:val="0"/>
              <w:shd w:val="clear" w:color="auto" w:fill="FFFFFF"/>
              <w:tabs>
                <w:tab w:val="left" w:pos="547"/>
              </w:tabs>
              <w:suppressAutoHyphens/>
              <w:autoSpaceDE w:val="0"/>
              <w:autoSpaceDN w:val="0"/>
              <w:adjustRightInd w:val="0"/>
              <w:spacing w:after="200" w:line="276" w:lineRule="auto"/>
              <w:ind w:right="34"/>
              <w:jc w:val="both"/>
              <w:rPr>
                <w:bCs/>
                <w:sz w:val="20"/>
                <w:szCs w:val="20"/>
                <w:lang w:eastAsia="zh-CN"/>
              </w:rPr>
            </w:pPr>
            <w:r w:rsidRPr="00D63A3D">
              <w:rPr>
                <w:b/>
                <w:sz w:val="20"/>
                <w:szCs w:val="20"/>
                <w:lang w:eastAsia="zh-CN"/>
              </w:rPr>
              <w:t xml:space="preserve">Знать/понимать: </w:t>
            </w:r>
            <w:r w:rsidRPr="00D63A3D">
              <w:rPr>
                <w:sz w:val="20"/>
                <w:szCs w:val="20"/>
                <w:lang w:eastAsia="zh-CN"/>
              </w:rPr>
              <w:t xml:space="preserve"> особенности развития народной и духовной музыки в Древней Руси, знакомство  с некоторыми характерными этапами развития церковной музыки  в историческом контексте (от знаменного распева до партесного пения). Знать композитора М.Березовского.</w:t>
            </w:r>
          </w:p>
          <w:p w:rsidR="00585FAA" w:rsidRPr="00D63A3D" w:rsidRDefault="00585FAA" w:rsidP="00D63A3D">
            <w:pPr>
              <w:rPr>
                <w:b/>
                <w:sz w:val="20"/>
                <w:szCs w:val="20"/>
              </w:rPr>
            </w:pPr>
            <w:r w:rsidRPr="00D63A3D">
              <w:rPr>
                <w:b/>
                <w:sz w:val="20"/>
                <w:szCs w:val="20"/>
              </w:rPr>
              <w:t>Уметь:</w:t>
            </w:r>
            <w:r w:rsidRPr="00D63A3D">
              <w:rPr>
                <w:sz w:val="20"/>
                <w:szCs w:val="20"/>
              </w:rPr>
              <w:t xml:space="preserve"> по характерным признакам определять принадлеж</w:t>
            </w:r>
            <w:r w:rsidRPr="00D63A3D">
              <w:rPr>
                <w:sz w:val="20"/>
                <w:szCs w:val="20"/>
              </w:rPr>
              <w:softHyphen/>
              <w:t>ность музыкальных произведений к соответствующему жанру и стилю — музыка народная, рели</w:t>
            </w:r>
            <w:r w:rsidRPr="00D63A3D">
              <w:rPr>
                <w:sz w:val="20"/>
                <w:szCs w:val="20"/>
              </w:rPr>
              <w:softHyphen/>
              <w:t>гиозная</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12.1</w:t>
            </w:r>
            <w:r w:rsidR="002C185A">
              <w:rPr>
                <w:sz w:val="20"/>
                <w:szCs w:val="20"/>
              </w:rPr>
              <w:t>1</w:t>
            </w:r>
          </w:p>
        </w:tc>
        <w:tc>
          <w:tcPr>
            <w:tcW w:w="401" w:type="dxa"/>
            <w:gridSpan w:val="5"/>
          </w:tcPr>
          <w:p w:rsidR="00585FAA" w:rsidRPr="00D63A3D" w:rsidRDefault="00585FAA" w:rsidP="00D63A3D">
            <w:pPr>
              <w:rPr>
                <w:sz w:val="20"/>
                <w:szCs w:val="20"/>
              </w:rPr>
            </w:pPr>
          </w:p>
        </w:tc>
        <w:tc>
          <w:tcPr>
            <w:tcW w:w="653" w:type="dxa"/>
            <w:gridSpan w:val="6"/>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rPr>
            </w:pPr>
            <w:r w:rsidRPr="00D63A3D">
              <w:rPr>
                <w:sz w:val="20"/>
                <w:szCs w:val="20"/>
              </w:rPr>
              <w:t>1</w:t>
            </w:r>
            <w:r w:rsidRPr="00D63A3D">
              <w:rPr>
                <w:sz w:val="20"/>
                <w:szCs w:val="20"/>
                <w:lang w:val="en-US"/>
              </w:rPr>
              <w:t>1</w:t>
            </w: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«Духовный концерт»</w:t>
            </w:r>
          </w:p>
        </w:tc>
        <w:tc>
          <w:tcPr>
            <w:tcW w:w="3118" w:type="dxa"/>
            <w:vMerge/>
          </w:tcPr>
          <w:p w:rsidR="00585FAA" w:rsidRPr="00D63A3D" w:rsidRDefault="00585FAA" w:rsidP="00E37375">
            <w:pPr>
              <w:jc w:val="both"/>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vMerge/>
          </w:tcPr>
          <w:p w:rsidR="00585FAA" w:rsidRPr="00D63A3D" w:rsidRDefault="00585FAA" w:rsidP="00D63A3D">
            <w:pPr>
              <w:rPr>
                <w:b/>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585FAA" w:rsidP="00D63A3D">
            <w:pPr>
              <w:rPr>
                <w:sz w:val="20"/>
                <w:szCs w:val="20"/>
              </w:rPr>
            </w:pPr>
            <w:r>
              <w:rPr>
                <w:sz w:val="20"/>
                <w:szCs w:val="20"/>
              </w:rPr>
              <w:t>19.1</w:t>
            </w:r>
            <w:r w:rsidR="002C185A">
              <w:rPr>
                <w:sz w:val="20"/>
                <w:szCs w:val="20"/>
              </w:rPr>
              <w:t>1</w:t>
            </w:r>
          </w:p>
        </w:tc>
        <w:tc>
          <w:tcPr>
            <w:tcW w:w="401" w:type="dxa"/>
            <w:gridSpan w:val="5"/>
          </w:tcPr>
          <w:p w:rsidR="00585FAA" w:rsidRPr="00D63A3D" w:rsidRDefault="00585FAA" w:rsidP="00D63A3D">
            <w:pPr>
              <w:rPr>
                <w:sz w:val="20"/>
                <w:szCs w:val="20"/>
              </w:rPr>
            </w:pPr>
          </w:p>
        </w:tc>
        <w:tc>
          <w:tcPr>
            <w:tcW w:w="653" w:type="dxa"/>
            <w:gridSpan w:val="6"/>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spacing w:line="360" w:lineRule="auto"/>
              <w:rPr>
                <w:sz w:val="20"/>
                <w:szCs w:val="20"/>
              </w:rPr>
            </w:pPr>
            <w:r w:rsidRPr="00D63A3D">
              <w:rPr>
                <w:sz w:val="20"/>
                <w:szCs w:val="20"/>
              </w:rPr>
              <w:t>12</w:t>
            </w:r>
          </w:p>
        </w:tc>
        <w:tc>
          <w:tcPr>
            <w:tcW w:w="1843" w:type="dxa"/>
          </w:tcPr>
          <w:p w:rsidR="00585FAA" w:rsidRPr="00D63A3D" w:rsidRDefault="00585FAA" w:rsidP="00D63A3D">
            <w:pPr>
              <w:suppressAutoHyphens/>
              <w:spacing w:after="200" w:line="276" w:lineRule="auto"/>
              <w:rPr>
                <w:b/>
                <w:sz w:val="20"/>
                <w:szCs w:val="20"/>
                <w:lang w:eastAsia="zh-CN"/>
              </w:rPr>
            </w:pPr>
            <w:r w:rsidRPr="00D63A3D">
              <w:rPr>
                <w:b/>
                <w:sz w:val="20"/>
                <w:szCs w:val="20"/>
                <w:lang w:eastAsia="zh-CN"/>
              </w:rPr>
              <w:t>«Фрески Софии Киевской»</w:t>
            </w:r>
          </w:p>
          <w:p w:rsidR="00585FAA" w:rsidRPr="00D63A3D" w:rsidRDefault="00585FAA" w:rsidP="00D63A3D">
            <w:pPr>
              <w:suppressAutoHyphens/>
              <w:spacing w:after="200" w:line="276" w:lineRule="auto"/>
              <w:rPr>
                <w:b/>
                <w:sz w:val="20"/>
                <w:szCs w:val="20"/>
                <w:lang w:eastAsia="zh-CN"/>
              </w:rPr>
            </w:pPr>
          </w:p>
        </w:tc>
        <w:tc>
          <w:tcPr>
            <w:tcW w:w="3118" w:type="dxa"/>
            <w:vMerge/>
          </w:tcPr>
          <w:p w:rsidR="00585FAA" w:rsidRPr="00D63A3D" w:rsidRDefault="00585FAA" w:rsidP="00E37375">
            <w:pPr>
              <w:jc w:val="both"/>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i/>
                <w:sz w:val="20"/>
                <w:szCs w:val="20"/>
                <w:lang w:eastAsia="zh-CN"/>
              </w:rPr>
            </w:pPr>
            <w:r w:rsidRPr="00D63A3D">
              <w:rPr>
                <w:b/>
                <w:sz w:val="20"/>
                <w:szCs w:val="20"/>
                <w:lang w:eastAsia="zh-CN"/>
              </w:rPr>
              <w:t>Знать/понимать:</w:t>
            </w:r>
            <w:r w:rsidRPr="00D63A3D">
              <w:rPr>
                <w:sz w:val="20"/>
                <w:szCs w:val="20"/>
                <w:lang w:eastAsia="zh-CN"/>
              </w:rPr>
              <w:t xml:space="preserve"> какими средствами в современной музыке раскрываются религиозные сюжеты.</w:t>
            </w:r>
          </w:p>
          <w:p w:rsidR="00585FAA" w:rsidRPr="00D63A3D" w:rsidRDefault="00585FAA" w:rsidP="00D63A3D">
            <w:pPr>
              <w:suppressAutoHyphens/>
              <w:spacing w:before="20"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наблюдать за  развитием  музыки, выявлять средства выразительности разных видов искусств  в создании единого образа  на примере музыки В.Кикты. Уметь соотносить музыкальные </w:t>
            </w:r>
            <w:r w:rsidRPr="00D63A3D">
              <w:rPr>
                <w:sz w:val="20"/>
                <w:szCs w:val="20"/>
                <w:lang w:eastAsia="zh-CN"/>
              </w:rPr>
              <w:lastRenderedPageBreak/>
              <w:t>сочинения  с произведениями других видов искусств.</w:t>
            </w:r>
          </w:p>
          <w:p w:rsidR="00585FAA" w:rsidRPr="00D63A3D" w:rsidRDefault="00585FAA" w:rsidP="00D63A3D">
            <w:pPr>
              <w:rPr>
                <w:b/>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spacing w:line="360" w:lineRule="auto"/>
              <w:ind w:firstLine="454"/>
              <w:jc w:val="both"/>
              <w:rPr>
                <w:sz w:val="20"/>
                <w:szCs w:val="20"/>
              </w:rPr>
            </w:pPr>
          </w:p>
        </w:tc>
        <w:tc>
          <w:tcPr>
            <w:tcW w:w="711" w:type="dxa"/>
            <w:gridSpan w:val="3"/>
          </w:tcPr>
          <w:p w:rsidR="00585FAA" w:rsidRPr="00D63A3D" w:rsidRDefault="00585FAA" w:rsidP="00585FAA">
            <w:pPr>
              <w:spacing w:line="360" w:lineRule="auto"/>
              <w:jc w:val="both"/>
              <w:rPr>
                <w:sz w:val="20"/>
                <w:szCs w:val="20"/>
              </w:rPr>
            </w:pPr>
            <w:r>
              <w:rPr>
                <w:sz w:val="20"/>
                <w:szCs w:val="20"/>
              </w:rPr>
              <w:t>26.1</w:t>
            </w:r>
            <w:r w:rsidR="002C185A">
              <w:rPr>
                <w:sz w:val="20"/>
                <w:szCs w:val="20"/>
              </w:rPr>
              <w:t>1</w:t>
            </w:r>
          </w:p>
        </w:tc>
        <w:tc>
          <w:tcPr>
            <w:tcW w:w="401" w:type="dxa"/>
            <w:gridSpan w:val="5"/>
          </w:tcPr>
          <w:p w:rsidR="00585FAA" w:rsidRPr="00D63A3D" w:rsidRDefault="00585FAA" w:rsidP="00D63A3D">
            <w:pPr>
              <w:spacing w:line="360" w:lineRule="auto"/>
              <w:ind w:firstLine="454"/>
              <w:jc w:val="both"/>
              <w:rPr>
                <w:sz w:val="20"/>
                <w:szCs w:val="20"/>
              </w:rPr>
            </w:pPr>
          </w:p>
        </w:tc>
        <w:tc>
          <w:tcPr>
            <w:tcW w:w="653" w:type="dxa"/>
            <w:gridSpan w:val="6"/>
          </w:tcPr>
          <w:p w:rsidR="00585FAA" w:rsidRPr="00D63A3D" w:rsidRDefault="00585FAA" w:rsidP="00D63A3D">
            <w:pPr>
              <w:spacing w:line="360" w:lineRule="auto"/>
              <w:ind w:firstLine="454"/>
              <w:jc w:val="both"/>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rPr>
            </w:pPr>
            <w:r w:rsidRPr="00D63A3D">
              <w:rPr>
                <w:sz w:val="20"/>
                <w:szCs w:val="20"/>
              </w:rPr>
              <w:lastRenderedPageBreak/>
              <w:t>13</w:t>
            </w:r>
          </w:p>
        </w:tc>
        <w:tc>
          <w:tcPr>
            <w:tcW w:w="1843" w:type="dxa"/>
          </w:tcPr>
          <w:p w:rsidR="00585FAA" w:rsidRPr="00D63A3D" w:rsidRDefault="00585FAA" w:rsidP="00D63A3D">
            <w:pPr>
              <w:rPr>
                <w:b/>
                <w:sz w:val="20"/>
                <w:szCs w:val="20"/>
              </w:rPr>
            </w:pPr>
            <w:r w:rsidRPr="00D63A3D">
              <w:rPr>
                <w:b/>
                <w:sz w:val="20"/>
                <w:szCs w:val="20"/>
              </w:rPr>
              <w:t>«Перезвоны»</w:t>
            </w:r>
          </w:p>
        </w:tc>
        <w:tc>
          <w:tcPr>
            <w:tcW w:w="3118" w:type="dxa"/>
          </w:tcPr>
          <w:p w:rsidR="00585FAA" w:rsidRPr="00D63A3D" w:rsidRDefault="00585FAA" w:rsidP="00E37375">
            <w:pPr>
              <w:suppressAutoHyphens/>
              <w:spacing w:after="200"/>
              <w:jc w:val="both"/>
              <w:rPr>
                <w:i/>
                <w:sz w:val="20"/>
                <w:szCs w:val="20"/>
                <w:lang w:eastAsia="zh-CN"/>
              </w:rPr>
            </w:pPr>
            <w:r w:rsidRPr="00D63A3D">
              <w:rPr>
                <w:sz w:val="20"/>
                <w:szCs w:val="20"/>
                <w:lang w:eastAsia="zh-CN"/>
              </w:rPr>
              <w:t>Стилевое многообразие музыки ХХ столетия: развитие традиций русской классической музыкальной школы</w:t>
            </w:r>
            <w:r w:rsidRPr="00D63A3D">
              <w:rPr>
                <w:i/>
                <w:sz w:val="20"/>
                <w:szCs w:val="20"/>
                <w:lang w:eastAsia="zh-CN"/>
              </w:rPr>
              <w:t>.</w:t>
            </w:r>
          </w:p>
          <w:p w:rsidR="00585FAA" w:rsidRPr="00D63A3D" w:rsidRDefault="00585FAA" w:rsidP="00E37375">
            <w:pPr>
              <w:suppressAutoHyphens/>
              <w:spacing w:after="200"/>
              <w:jc w:val="both"/>
              <w:rPr>
                <w:sz w:val="20"/>
                <w:szCs w:val="20"/>
                <w:lang w:eastAsia="zh-CN"/>
              </w:rPr>
            </w:pPr>
            <w:r w:rsidRPr="00D63A3D">
              <w:rPr>
                <w:sz w:val="20"/>
                <w:szCs w:val="20"/>
                <w:lang w:eastAsia="zh-CN"/>
              </w:rPr>
              <w:t xml:space="preserve">Связь музыки В.Гаврилина с русским народным музыкальным творчеством. Жанр </w:t>
            </w:r>
            <w:r w:rsidRPr="00D63A3D">
              <w:rPr>
                <w:i/>
                <w:sz w:val="20"/>
                <w:szCs w:val="20"/>
                <w:lang w:eastAsia="zh-CN"/>
              </w:rPr>
              <w:t>молитвы</w:t>
            </w:r>
            <w:r w:rsidRPr="00D63A3D">
              <w:rPr>
                <w:sz w:val="20"/>
                <w:szCs w:val="20"/>
                <w:lang w:eastAsia="zh-CN"/>
              </w:rPr>
              <w:t xml:space="preserve"> в музыке отечественных композиторов.</w:t>
            </w:r>
          </w:p>
          <w:p w:rsidR="00585FAA" w:rsidRPr="00D63A3D" w:rsidRDefault="00585FAA" w:rsidP="00E37375">
            <w:pPr>
              <w:suppressAutoHyphens/>
              <w:spacing w:after="200"/>
              <w:jc w:val="both"/>
              <w:rPr>
                <w:bCs/>
                <w:i/>
                <w:sz w:val="20"/>
                <w:szCs w:val="20"/>
                <w:lang w:eastAsia="zh-CN"/>
              </w:rPr>
            </w:pPr>
            <w:r w:rsidRPr="00D63A3D">
              <w:rPr>
                <w:i/>
                <w:sz w:val="20"/>
                <w:szCs w:val="20"/>
                <w:lang w:eastAsia="zh-CN"/>
              </w:rPr>
              <w:t>В.Гаврилин. Фрагменты из симфонии-действа «Перезвоны».</w:t>
            </w:r>
          </w:p>
          <w:p w:rsidR="00585FAA" w:rsidRPr="00D63A3D" w:rsidRDefault="00585FAA" w:rsidP="00E37375">
            <w:pPr>
              <w:jc w:val="both"/>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i/>
                <w:sz w:val="20"/>
                <w:szCs w:val="20"/>
                <w:lang w:eastAsia="zh-CN"/>
              </w:rPr>
            </w:pPr>
            <w:r w:rsidRPr="00D63A3D">
              <w:rPr>
                <w:b/>
                <w:sz w:val="20"/>
                <w:szCs w:val="20"/>
                <w:lang w:eastAsia="zh-CN"/>
              </w:rPr>
              <w:t>Знать/понимать:</w:t>
            </w:r>
            <w:r w:rsidRPr="00D63A3D">
              <w:rPr>
                <w:sz w:val="20"/>
                <w:szCs w:val="20"/>
                <w:lang w:eastAsia="zh-CN"/>
              </w:rPr>
              <w:t xml:space="preserve">  значение выявления глубоких связей с русским народным музыкальным творчеством и осмысление интонационно-жанрового богатства народной музыки, значение молитвы в музыке отечественных композиторов.</w:t>
            </w:r>
          </w:p>
          <w:p w:rsidR="00585FAA" w:rsidRPr="00D63A3D" w:rsidRDefault="00585FAA" w:rsidP="00D63A3D">
            <w:pPr>
              <w:suppressAutoHyphens/>
              <w:autoSpaceDE w:val="0"/>
              <w:autoSpaceDN w:val="0"/>
              <w:adjustRightInd w:val="0"/>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соотносить музыкальные сочинения  с произведениями других видов искусств, размышлять о музыке, высказывать суждения об основной идее, </w:t>
            </w:r>
          </w:p>
          <w:p w:rsidR="00585FAA" w:rsidRPr="00D63A3D" w:rsidRDefault="00585FAA" w:rsidP="00D63A3D">
            <w:pPr>
              <w:suppressAutoHyphens/>
              <w:autoSpaceDE w:val="0"/>
              <w:autoSpaceDN w:val="0"/>
              <w:adjustRightInd w:val="0"/>
              <w:spacing w:after="200" w:line="276" w:lineRule="auto"/>
              <w:jc w:val="both"/>
              <w:rPr>
                <w:sz w:val="20"/>
                <w:szCs w:val="20"/>
                <w:lang w:eastAsia="zh-CN"/>
              </w:rPr>
            </w:pPr>
            <w:r w:rsidRPr="00D63A3D">
              <w:rPr>
                <w:sz w:val="20"/>
                <w:szCs w:val="20"/>
                <w:lang w:eastAsia="zh-CN"/>
              </w:rPr>
              <w:t>о средствах и формах ее воплощения, проявлять навыки вокально – хоровой работы.</w:t>
            </w:r>
          </w:p>
          <w:p w:rsidR="00585FAA" w:rsidRPr="00D63A3D" w:rsidRDefault="00585FAA" w:rsidP="00D63A3D">
            <w:pPr>
              <w:suppressAutoHyphens/>
              <w:spacing w:after="200" w:line="276" w:lineRule="auto"/>
              <w:jc w:val="both"/>
              <w:rPr>
                <w:i/>
                <w:sz w:val="20"/>
                <w:szCs w:val="20"/>
                <w:lang w:eastAsia="zh-CN"/>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CB11AB" w:rsidP="00D63A3D">
            <w:pPr>
              <w:rPr>
                <w:sz w:val="20"/>
                <w:szCs w:val="20"/>
              </w:rPr>
            </w:pPr>
            <w:r>
              <w:rPr>
                <w:sz w:val="20"/>
                <w:szCs w:val="20"/>
              </w:rPr>
              <w:t>03.12</w:t>
            </w:r>
          </w:p>
        </w:tc>
        <w:tc>
          <w:tcPr>
            <w:tcW w:w="356" w:type="dxa"/>
            <w:gridSpan w:val="4"/>
          </w:tcPr>
          <w:p w:rsidR="00585FAA" w:rsidRPr="00D63A3D" w:rsidRDefault="00585FAA" w:rsidP="00D63A3D">
            <w:pPr>
              <w:rPr>
                <w:sz w:val="20"/>
                <w:szCs w:val="20"/>
              </w:rPr>
            </w:pPr>
          </w:p>
        </w:tc>
        <w:tc>
          <w:tcPr>
            <w:tcW w:w="698" w:type="dxa"/>
            <w:gridSpan w:val="7"/>
          </w:tcPr>
          <w:p w:rsidR="00585FAA" w:rsidRPr="00D63A3D" w:rsidRDefault="00585FAA" w:rsidP="00D63A3D">
            <w:pPr>
              <w:rPr>
                <w:sz w:val="20"/>
                <w:szCs w:val="20"/>
              </w:rPr>
            </w:pPr>
          </w:p>
        </w:tc>
      </w:tr>
      <w:tr w:rsidR="00CB11AB" w:rsidRPr="00D63A3D" w:rsidTr="00CB11AB">
        <w:trPr>
          <w:gridAfter w:val="9"/>
          <w:wAfter w:w="5972" w:type="dxa"/>
        </w:trPr>
        <w:tc>
          <w:tcPr>
            <w:tcW w:w="240" w:type="dxa"/>
          </w:tcPr>
          <w:p w:rsidR="00CB11AB" w:rsidRPr="00D63A3D" w:rsidRDefault="00CB11AB" w:rsidP="00D63A3D">
            <w:pPr>
              <w:rPr>
                <w:sz w:val="20"/>
                <w:szCs w:val="20"/>
                <w:lang w:val="en-US"/>
              </w:rPr>
            </w:pPr>
            <w:r w:rsidRPr="00D63A3D">
              <w:rPr>
                <w:sz w:val="20"/>
                <w:szCs w:val="20"/>
              </w:rPr>
              <w:t>14</w:t>
            </w:r>
          </w:p>
        </w:tc>
        <w:tc>
          <w:tcPr>
            <w:tcW w:w="1843" w:type="dxa"/>
          </w:tcPr>
          <w:p w:rsidR="00CB11AB" w:rsidRPr="00D63A3D" w:rsidRDefault="00CB11AB" w:rsidP="00D63A3D">
            <w:pPr>
              <w:rPr>
                <w:b/>
                <w:sz w:val="20"/>
                <w:szCs w:val="20"/>
              </w:rPr>
            </w:pPr>
            <w:r w:rsidRPr="00D63A3D">
              <w:rPr>
                <w:b/>
                <w:sz w:val="20"/>
                <w:szCs w:val="20"/>
              </w:rPr>
              <w:t>Образы духовной музыки Западной Европы. Небесное и земное в музыке Баха.</w:t>
            </w:r>
          </w:p>
        </w:tc>
        <w:tc>
          <w:tcPr>
            <w:tcW w:w="3118" w:type="dxa"/>
          </w:tcPr>
          <w:p w:rsidR="00CB11AB" w:rsidRPr="00D63A3D" w:rsidRDefault="00CB11AB" w:rsidP="00E37375">
            <w:pPr>
              <w:suppressAutoHyphens/>
              <w:spacing w:after="200"/>
              <w:jc w:val="both"/>
              <w:rPr>
                <w:bCs/>
                <w:i/>
                <w:sz w:val="20"/>
                <w:szCs w:val="20"/>
                <w:lang w:eastAsia="zh-CN"/>
              </w:rPr>
            </w:pPr>
            <w:r w:rsidRPr="00D63A3D">
              <w:rPr>
                <w:i/>
                <w:sz w:val="20"/>
                <w:szCs w:val="20"/>
                <w:lang w:eastAsia="zh-CN"/>
              </w:rPr>
              <w:t>Особенности западноевропейской музыки эпохи Барокко.Музыка И.С. Баха как вечно живое искусство, возвышающее душу человека).</w:t>
            </w:r>
          </w:p>
          <w:p w:rsidR="00CB11AB" w:rsidRPr="00D63A3D" w:rsidRDefault="00CB11AB" w:rsidP="00E37375">
            <w:pPr>
              <w:suppressAutoHyphens/>
              <w:spacing w:after="200"/>
              <w:jc w:val="both"/>
              <w:rPr>
                <w:bCs/>
                <w:sz w:val="20"/>
                <w:szCs w:val="20"/>
                <w:lang w:eastAsia="zh-CN"/>
              </w:rPr>
            </w:pPr>
            <w:r w:rsidRPr="00D63A3D">
              <w:rPr>
                <w:bCs/>
                <w:sz w:val="20"/>
                <w:szCs w:val="20"/>
                <w:lang w:eastAsia="zh-CN"/>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w:t>
            </w:r>
            <w:r w:rsidRPr="00D63A3D">
              <w:rPr>
                <w:bCs/>
                <w:sz w:val="20"/>
                <w:szCs w:val="20"/>
                <w:lang w:eastAsia="zh-CN"/>
              </w:rPr>
              <w:lastRenderedPageBreak/>
              <w:t>обработка музыки И.С.Баха.</w:t>
            </w:r>
          </w:p>
          <w:p w:rsidR="00CB11AB" w:rsidRPr="00D63A3D" w:rsidRDefault="00CB11AB" w:rsidP="00E37375">
            <w:pPr>
              <w:suppressAutoHyphens/>
              <w:spacing w:after="200"/>
              <w:rPr>
                <w:i/>
                <w:sz w:val="20"/>
                <w:szCs w:val="20"/>
                <w:lang w:eastAsia="zh-CN"/>
              </w:rPr>
            </w:pPr>
            <w:r w:rsidRPr="00D63A3D">
              <w:rPr>
                <w:i/>
                <w:sz w:val="20"/>
                <w:szCs w:val="20"/>
                <w:lang w:eastAsia="zh-CN"/>
              </w:rPr>
              <w:t>И.С.Бах «Токката» ре минор.</w:t>
            </w:r>
          </w:p>
          <w:p w:rsidR="00CB11AB" w:rsidRPr="00D63A3D" w:rsidRDefault="00CB11AB" w:rsidP="00E37375">
            <w:pPr>
              <w:suppressAutoHyphens/>
              <w:spacing w:after="200"/>
              <w:rPr>
                <w:i/>
                <w:sz w:val="20"/>
                <w:szCs w:val="20"/>
                <w:lang w:eastAsia="zh-CN"/>
              </w:rPr>
            </w:pPr>
            <w:r w:rsidRPr="00D63A3D">
              <w:rPr>
                <w:i/>
                <w:sz w:val="20"/>
                <w:szCs w:val="20"/>
                <w:lang w:eastAsia="zh-CN"/>
              </w:rPr>
              <w:t>И.С.Бах «Токката» ре минор в рок-обработке.</w:t>
            </w:r>
          </w:p>
          <w:p w:rsidR="00CB11AB" w:rsidRPr="00D63A3D" w:rsidRDefault="00CB11AB" w:rsidP="00E37375">
            <w:pPr>
              <w:suppressAutoHyphens/>
              <w:spacing w:after="200"/>
              <w:rPr>
                <w:i/>
                <w:sz w:val="20"/>
                <w:szCs w:val="20"/>
                <w:lang w:eastAsia="zh-CN"/>
              </w:rPr>
            </w:pPr>
            <w:r w:rsidRPr="00D63A3D">
              <w:rPr>
                <w:i/>
                <w:sz w:val="20"/>
                <w:szCs w:val="20"/>
                <w:lang w:eastAsia="zh-CN"/>
              </w:rPr>
              <w:t>И.С.Бах. Хорал «Проснитесь, голос к вам взывает».</w:t>
            </w:r>
          </w:p>
          <w:p w:rsidR="00CB11AB" w:rsidRPr="00D63A3D" w:rsidRDefault="00CB11AB" w:rsidP="00E37375">
            <w:pPr>
              <w:suppressAutoHyphens/>
              <w:spacing w:after="200"/>
              <w:rPr>
                <w:i/>
                <w:sz w:val="20"/>
                <w:szCs w:val="20"/>
                <w:lang w:eastAsia="zh-CN"/>
              </w:rPr>
            </w:pPr>
            <w:r w:rsidRPr="00D63A3D">
              <w:rPr>
                <w:i/>
                <w:sz w:val="20"/>
                <w:szCs w:val="20"/>
                <w:lang w:eastAsia="zh-CN"/>
              </w:rPr>
              <w:t>И.С.Бах. «Рождественская оратория  №2» Хорал.</w:t>
            </w:r>
          </w:p>
          <w:p w:rsidR="00CB11AB" w:rsidRPr="00D63A3D" w:rsidRDefault="00CB11AB" w:rsidP="00E37375">
            <w:pPr>
              <w:suppressAutoHyphens/>
              <w:spacing w:after="200"/>
              <w:rPr>
                <w:i/>
                <w:sz w:val="20"/>
                <w:szCs w:val="20"/>
                <w:lang w:eastAsia="zh-CN"/>
              </w:rPr>
            </w:pPr>
            <w:r w:rsidRPr="00D63A3D">
              <w:rPr>
                <w:i/>
                <w:sz w:val="20"/>
                <w:szCs w:val="20"/>
                <w:lang w:eastAsia="zh-CN"/>
              </w:rPr>
              <w:t>И.С.Бах «Рождественская оратория  №4» Хорал.</w:t>
            </w:r>
          </w:p>
          <w:p w:rsidR="00CB11AB" w:rsidRPr="00D63A3D" w:rsidRDefault="00CB11AB" w:rsidP="00E37375">
            <w:pPr>
              <w:jc w:val="both"/>
              <w:rPr>
                <w:sz w:val="20"/>
                <w:szCs w:val="20"/>
              </w:rPr>
            </w:pPr>
          </w:p>
        </w:tc>
        <w:tc>
          <w:tcPr>
            <w:tcW w:w="286" w:type="dxa"/>
          </w:tcPr>
          <w:p w:rsidR="00CB11AB" w:rsidRPr="00D63A3D" w:rsidRDefault="00CB11AB" w:rsidP="00D63A3D">
            <w:pPr>
              <w:rPr>
                <w:b/>
                <w:sz w:val="20"/>
                <w:szCs w:val="20"/>
              </w:rPr>
            </w:pPr>
            <w:r w:rsidRPr="00D63A3D">
              <w:rPr>
                <w:b/>
                <w:sz w:val="20"/>
                <w:szCs w:val="20"/>
              </w:rPr>
              <w:lastRenderedPageBreak/>
              <w:t>1</w:t>
            </w:r>
          </w:p>
        </w:tc>
        <w:tc>
          <w:tcPr>
            <w:tcW w:w="2695" w:type="dxa"/>
          </w:tcPr>
          <w:p w:rsidR="00CB11AB" w:rsidRPr="00D63A3D" w:rsidRDefault="00CB11AB" w:rsidP="00D63A3D">
            <w:pPr>
              <w:suppressAutoHyphens/>
              <w:spacing w:after="200" w:line="276" w:lineRule="auto"/>
              <w:jc w:val="both"/>
              <w:rPr>
                <w:i/>
                <w:sz w:val="20"/>
                <w:szCs w:val="20"/>
                <w:lang w:eastAsia="zh-CN"/>
              </w:rPr>
            </w:pPr>
            <w:r w:rsidRPr="00D63A3D">
              <w:rPr>
                <w:b/>
                <w:sz w:val="20"/>
                <w:szCs w:val="20"/>
                <w:lang w:eastAsia="zh-CN"/>
              </w:rPr>
              <w:t>Знать/понимать:</w:t>
            </w:r>
            <w:r w:rsidRPr="00D63A3D">
              <w:rPr>
                <w:sz w:val="20"/>
                <w:szCs w:val="20"/>
                <w:lang w:eastAsia="zh-CN"/>
              </w:rPr>
              <w:t xml:space="preserve"> определения  музыкальных жанров и терминов</w:t>
            </w:r>
            <w:r w:rsidRPr="00D63A3D">
              <w:rPr>
                <w:i/>
                <w:sz w:val="20"/>
                <w:szCs w:val="20"/>
                <w:lang w:eastAsia="zh-CN"/>
              </w:rPr>
              <w:t>:  фуга, токката, полифония, хорал, кантата, реквием.</w:t>
            </w:r>
            <w:r w:rsidRPr="00D63A3D">
              <w:rPr>
                <w:sz w:val="20"/>
                <w:szCs w:val="20"/>
                <w:lang w:eastAsia="zh-CN"/>
              </w:rPr>
              <w:t xml:space="preserve"> Знать имена зарубежных композиторов - И.Бах,  и их произведения. Понимать особенности полифонического изложения музыки. Получить  представление о </w:t>
            </w:r>
            <w:r w:rsidRPr="00D63A3D">
              <w:rPr>
                <w:sz w:val="20"/>
                <w:szCs w:val="20"/>
                <w:lang w:eastAsia="zh-CN"/>
              </w:rPr>
              <w:lastRenderedPageBreak/>
              <w:t xml:space="preserve">стиле </w:t>
            </w:r>
            <w:r w:rsidRPr="00D63A3D">
              <w:rPr>
                <w:i/>
                <w:sz w:val="20"/>
                <w:szCs w:val="20"/>
                <w:lang w:eastAsia="zh-CN"/>
              </w:rPr>
              <w:t>барокко</w:t>
            </w:r>
            <w:r w:rsidRPr="00D63A3D">
              <w:rPr>
                <w:sz w:val="20"/>
                <w:szCs w:val="20"/>
                <w:lang w:eastAsia="zh-CN"/>
              </w:rPr>
              <w:t>.</w:t>
            </w:r>
          </w:p>
          <w:p w:rsidR="00CB11AB" w:rsidRPr="00D63A3D" w:rsidRDefault="00CB11AB" w:rsidP="00D63A3D">
            <w:pPr>
              <w:suppressAutoHyphens/>
              <w:autoSpaceDE w:val="0"/>
              <w:autoSpaceDN w:val="0"/>
              <w:adjustRightInd w:val="0"/>
              <w:spacing w:after="200" w:line="276" w:lineRule="auto"/>
              <w:jc w:val="both"/>
              <w:rPr>
                <w:sz w:val="20"/>
                <w:szCs w:val="20"/>
                <w:lang w:eastAsia="zh-CN"/>
              </w:rPr>
            </w:pPr>
            <w:r w:rsidRPr="00D63A3D">
              <w:rPr>
                <w:b/>
                <w:sz w:val="20"/>
                <w:szCs w:val="20"/>
                <w:lang w:eastAsia="zh-CN"/>
              </w:rPr>
              <w:t xml:space="preserve">Уметь: </w:t>
            </w:r>
            <w:r w:rsidRPr="00D63A3D">
              <w:rPr>
                <w:spacing w:val="-7"/>
                <w:sz w:val="20"/>
                <w:szCs w:val="20"/>
                <w:lang w:eastAsia="zh-CN"/>
              </w:rPr>
              <w:t>проводить инто</w:t>
            </w:r>
            <w:r w:rsidRPr="00D63A3D">
              <w:rPr>
                <w:spacing w:val="-7"/>
                <w:sz w:val="20"/>
                <w:szCs w:val="20"/>
                <w:lang w:eastAsia="zh-CN"/>
              </w:rPr>
              <w:softHyphen/>
              <w:t>национно-образный ана</w:t>
            </w:r>
            <w:r w:rsidRPr="00D63A3D">
              <w:rPr>
                <w:spacing w:val="-7"/>
                <w:sz w:val="20"/>
                <w:szCs w:val="20"/>
                <w:lang w:eastAsia="zh-CN"/>
              </w:rPr>
              <w:softHyphen/>
            </w:r>
            <w:r w:rsidRPr="00D63A3D">
              <w:rPr>
                <w:spacing w:val="-2"/>
                <w:sz w:val="20"/>
                <w:szCs w:val="20"/>
                <w:lang w:eastAsia="zh-CN"/>
              </w:rPr>
              <w:t xml:space="preserve">лиз музыки и выявлять </w:t>
            </w:r>
            <w:r w:rsidRPr="00D63A3D">
              <w:rPr>
                <w:spacing w:val="-1"/>
                <w:sz w:val="20"/>
                <w:szCs w:val="20"/>
                <w:lang w:eastAsia="zh-CN"/>
              </w:rPr>
              <w:t xml:space="preserve">принцип ее развития, </w:t>
            </w:r>
            <w:r w:rsidRPr="00D63A3D">
              <w:rPr>
                <w:sz w:val="20"/>
                <w:szCs w:val="20"/>
                <w:lang w:eastAsia="zh-CN"/>
              </w:rPr>
              <w:t xml:space="preserve"> сравнения различных исполнительских трактовок одного и того же произведения и выявления их своеобразия, размышлять о музыке, высказывать суждения об основной идее, </w:t>
            </w:r>
          </w:p>
          <w:p w:rsidR="00CB11AB" w:rsidRPr="00D63A3D" w:rsidRDefault="00CB11AB" w:rsidP="00D63A3D">
            <w:pPr>
              <w:suppressAutoHyphens/>
              <w:autoSpaceDE w:val="0"/>
              <w:autoSpaceDN w:val="0"/>
              <w:adjustRightInd w:val="0"/>
              <w:spacing w:after="200" w:line="276" w:lineRule="auto"/>
              <w:jc w:val="both"/>
              <w:rPr>
                <w:sz w:val="20"/>
                <w:szCs w:val="20"/>
                <w:lang w:eastAsia="zh-CN"/>
              </w:rPr>
            </w:pPr>
            <w:r w:rsidRPr="00D63A3D">
              <w:rPr>
                <w:sz w:val="20"/>
                <w:szCs w:val="20"/>
                <w:lang w:eastAsia="zh-CN"/>
              </w:rPr>
              <w:t>о средствах и формах ее воплощения, проявлять навыки вокально – хоровой работы.</w:t>
            </w:r>
          </w:p>
        </w:tc>
        <w:tc>
          <w:tcPr>
            <w:tcW w:w="2977" w:type="dxa"/>
            <w:vMerge/>
          </w:tcPr>
          <w:p w:rsidR="00CB11AB" w:rsidRPr="00D63A3D" w:rsidRDefault="00CB11AB" w:rsidP="00D63A3D">
            <w:pPr>
              <w:rPr>
                <w:sz w:val="20"/>
                <w:szCs w:val="20"/>
              </w:rPr>
            </w:pPr>
          </w:p>
        </w:tc>
        <w:tc>
          <w:tcPr>
            <w:tcW w:w="2694" w:type="dxa"/>
            <w:vMerge/>
          </w:tcPr>
          <w:p w:rsidR="00CB11AB" w:rsidRPr="00D63A3D" w:rsidRDefault="00CB11AB" w:rsidP="00D63A3D">
            <w:pPr>
              <w:rPr>
                <w:sz w:val="20"/>
                <w:szCs w:val="20"/>
              </w:rPr>
            </w:pPr>
          </w:p>
        </w:tc>
        <w:tc>
          <w:tcPr>
            <w:tcW w:w="711" w:type="dxa"/>
            <w:gridSpan w:val="3"/>
          </w:tcPr>
          <w:p w:rsidR="00CB11AB" w:rsidRPr="00D63A3D" w:rsidRDefault="00CB11AB" w:rsidP="00D63A3D">
            <w:pPr>
              <w:rPr>
                <w:sz w:val="20"/>
                <w:szCs w:val="20"/>
              </w:rPr>
            </w:pPr>
            <w:r>
              <w:rPr>
                <w:sz w:val="20"/>
                <w:szCs w:val="20"/>
              </w:rPr>
              <w:t>10.12</w:t>
            </w:r>
          </w:p>
        </w:tc>
        <w:tc>
          <w:tcPr>
            <w:tcW w:w="341" w:type="dxa"/>
            <w:gridSpan w:val="3"/>
          </w:tcPr>
          <w:p w:rsidR="00CB11AB" w:rsidRPr="00D63A3D" w:rsidRDefault="00CB11AB" w:rsidP="00D63A3D">
            <w:pPr>
              <w:rPr>
                <w:sz w:val="20"/>
                <w:szCs w:val="20"/>
              </w:rPr>
            </w:pPr>
          </w:p>
        </w:tc>
        <w:tc>
          <w:tcPr>
            <w:tcW w:w="702" w:type="dxa"/>
            <w:gridSpan w:val="7"/>
          </w:tcPr>
          <w:p w:rsidR="00CB11AB" w:rsidRPr="00D63A3D" w:rsidRDefault="00CB11AB"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lastRenderedPageBreak/>
              <w:t>15</w:t>
            </w:r>
          </w:p>
        </w:tc>
        <w:tc>
          <w:tcPr>
            <w:tcW w:w="1843" w:type="dxa"/>
          </w:tcPr>
          <w:p w:rsidR="00585FAA" w:rsidRPr="00D63A3D" w:rsidRDefault="00585FAA" w:rsidP="00D63A3D">
            <w:pPr>
              <w:rPr>
                <w:b/>
                <w:sz w:val="20"/>
                <w:szCs w:val="20"/>
              </w:rPr>
            </w:pPr>
            <w:r w:rsidRPr="00D63A3D">
              <w:rPr>
                <w:b/>
                <w:sz w:val="20"/>
                <w:szCs w:val="20"/>
              </w:rPr>
              <w:t>Образы скорби и печали. Фортуна правит миром.</w:t>
            </w:r>
          </w:p>
          <w:p w:rsidR="00585FAA" w:rsidRPr="00D63A3D" w:rsidRDefault="00585FAA" w:rsidP="00D63A3D">
            <w:pPr>
              <w:rPr>
                <w:b/>
                <w:sz w:val="20"/>
                <w:szCs w:val="20"/>
              </w:rPr>
            </w:pPr>
            <w:r w:rsidRPr="00D63A3D">
              <w:rPr>
                <w:b/>
                <w:sz w:val="20"/>
                <w:szCs w:val="20"/>
              </w:rPr>
              <w:t xml:space="preserve"> « Кармина Бурана».</w:t>
            </w:r>
          </w:p>
        </w:tc>
        <w:tc>
          <w:tcPr>
            <w:tcW w:w="3118" w:type="dxa"/>
          </w:tcPr>
          <w:p w:rsidR="00585FAA" w:rsidRPr="00D63A3D" w:rsidRDefault="00585FAA" w:rsidP="00E37375">
            <w:pPr>
              <w:suppressAutoHyphens/>
              <w:spacing w:after="200"/>
              <w:ind w:left="39"/>
              <w:jc w:val="both"/>
              <w:rPr>
                <w:bCs/>
                <w:sz w:val="20"/>
                <w:szCs w:val="20"/>
                <w:lang w:eastAsia="zh-CN"/>
              </w:rPr>
            </w:pPr>
            <w:r w:rsidRPr="00D63A3D">
              <w:rPr>
                <w:sz w:val="20"/>
                <w:szCs w:val="20"/>
                <w:lang w:eastAsia="zh-CN"/>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585FAA" w:rsidRPr="00D63A3D" w:rsidRDefault="00585FAA" w:rsidP="00E37375">
            <w:pPr>
              <w:suppressAutoHyphens/>
              <w:ind w:left="39"/>
              <w:jc w:val="both"/>
              <w:rPr>
                <w:bCs/>
                <w:sz w:val="20"/>
                <w:szCs w:val="20"/>
                <w:lang w:eastAsia="zh-CN"/>
              </w:rPr>
            </w:pPr>
            <w:r w:rsidRPr="00D63A3D">
              <w:rPr>
                <w:bCs/>
                <w:sz w:val="20"/>
                <w:szCs w:val="20"/>
                <w:lang w:eastAsia="zh-CN"/>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585FAA" w:rsidRPr="00D63A3D" w:rsidRDefault="00585FAA" w:rsidP="00E37375">
            <w:pPr>
              <w:suppressAutoHyphens/>
              <w:ind w:left="39"/>
              <w:rPr>
                <w:sz w:val="20"/>
                <w:szCs w:val="20"/>
                <w:u w:val="single"/>
                <w:lang w:eastAsia="zh-CN"/>
              </w:rPr>
            </w:pPr>
            <w:r w:rsidRPr="00D63A3D">
              <w:rPr>
                <w:sz w:val="20"/>
                <w:szCs w:val="20"/>
                <w:u w:val="single"/>
                <w:lang w:eastAsia="zh-CN"/>
              </w:rPr>
              <w:t xml:space="preserve">Фрагменты из кантаты Дж.Перголези «Стабат матер»: </w:t>
            </w:r>
          </w:p>
          <w:p w:rsidR="00585FAA" w:rsidRPr="00D63A3D" w:rsidRDefault="00585FAA" w:rsidP="00E37375">
            <w:pPr>
              <w:suppressAutoHyphens/>
              <w:ind w:left="39"/>
              <w:rPr>
                <w:sz w:val="20"/>
                <w:szCs w:val="20"/>
                <w:lang w:eastAsia="zh-CN"/>
              </w:rPr>
            </w:pPr>
            <w:r w:rsidRPr="00D63A3D">
              <w:rPr>
                <w:sz w:val="20"/>
                <w:szCs w:val="20"/>
                <w:lang w:eastAsia="zh-CN"/>
              </w:rPr>
              <w:t>«№1. Стабат матер долороза»</w:t>
            </w:r>
          </w:p>
          <w:p w:rsidR="00585FAA" w:rsidRPr="00D63A3D" w:rsidRDefault="00585FAA" w:rsidP="00E37375">
            <w:pPr>
              <w:suppressAutoHyphens/>
              <w:ind w:left="39"/>
              <w:rPr>
                <w:sz w:val="20"/>
                <w:szCs w:val="20"/>
                <w:lang w:eastAsia="zh-CN"/>
              </w:rPr>
            </w:pPr>
            <w:r w:rsidRPr="00D63A3D">
              <w:rPr>
                <w:sz w:val="20"/>
                <w:szCs w:val="20"/>
                <w:lang w:eastAsia="zh-CN"/>
              </w:rPr>
              <w:t>«№13. Амен».</w:t>
            </w:r>
          </w:p>
          <w:p w:rsidR="00585FAA" w:rsidRPr="00D63A3D" w:rsidRDefault="00585FAA" w:rsidP="00E37375">
            <w:pPr>
              <w:suppressAutoHyphens/>
              <w:ind w:left="39"/>
              <w:rPr>
                <w:sz w:val="20"/>
                <w:szCs w:val="20"/>
                <w:lang w:eastAsia="zh-CN"/>
              </w:rPr>
            </w:pPr>
            <w:r w:rsidRPr="00D63A3D">
              <w:rPr>
                <w:sz w:val="20"/>
                <w:szCs w:val="20"/>
                <w:lang w:eastAsia="zh-CN"/>
              </w:rPr>
              <w:t>В.А.Моцарт «Реквием»: «№1ч. Реквием атернам»</w:t>
            </w:r>
          </w:p>
          <w:p w:rsidR="00585FAA" w:rsidRPr="00D63A3D" w:rsidRDefault="00585FAA" w:rsidP="00E37375">
            <w:pPr>
              <w:suppressAutoHyphens/>
              <w:ind w:left="39"/>
              <w:rPr>
                <w:sz w:val="20"/>
                <w:szCs w:val="20"/>
                <w:u w:val="single"/>
                <w:lang w:eastAsia="zh-CN"/>
              </w:rPr>
            </w:pPr>
            <w:r w:rsidRPr="00D63A3D">
              <w:rPr>
                <w:sz w:val="20"/>
                <w:szCs w:val="20"/>
                <w:u w:val="single"/>
                <w:lang w:eastAsia="zh-CN"/>
              </w:rPr>
              <w:t>Фрагменты из сценической кантаты К.Орфа «Кармина Бурана»: « №1. О, Фортуна!»:</w:t>
            </w:r>
          </w:p>
          <w:p w:rsidR="00585FAA" w:rsidRPr="00D63A3D" w:rsidRDefault="00585FAA" w:rsidP="00E37375">
            <w:pPr>
              <w:suppressAutoHyphens/>
              <w:ind w:left="39"/>
              <w:rPr>
                <w:sz w:val="20"/>
                <w:szCs w:val="20"/>
                <w:lang w:eastAsia="zh-CN"/>
              </w:rPr>
            </w:pPr>
            <w:r w:rsidRPr="00D63A3D">
              <w:rPr>
                <w:sz w:val="20"/>
                <w:szCs w:val="20"/>
                <w:lang w:eastAsia="zh-CN"/>
              </w:rPr>
              <w:t>« №2. Оплакиваю раны, нанесённые мне судьбой»</w:t>
            </w:r>
          </w:p>
          <w:p w:rsidR="00585FAA" w:rsidRPr="00D63A3D" w:rsidRDefault="00585FAA" w:rsidP="00E37375">
            <w:pPr>
              <w:suppressAutoHyphens/>
              <w:ind w:left="39"/>
              <w:rPr>
                <w:sz w:val="20"/>
                <w:szCs w:val="20"/>
                <w:lang w:eastAsia="zh-CN"/>
              </w:rPr>
            </w:pPr>
            <w:r w:rsidRPr="00D63A3D">
              <w:rPr>
                <w:sz w:val="20"/>
                <w:szCs w:val="20"/>
                <w:lang w:eastAsia="zh-CN"/>
              </w:rPr>
              <w:t>«№5. Тая, исчезает снег»</w:t>
            </w:r>
          </w:p>
          <w:p w:rsidR="00585FAA" w:rsidRPr="00D63A3D" w:rsidRDefault="00585FAA" w:rsidP="00E37375">
            <w:pPr>
              <w:suppressAutoHyphens/>
              <w:ind w:left="39"/>
              <w:rPr>
                <w:sz w:val="20"/>
                <w:szCs w:val="20"/>
                <w:lang w:eastAsia="zh-CN"/>
              </w:rPr>
            </w:pPr>
            <w:r w:rsidRPr="00D63A3D">
              <w:rPr>
                <w:sz w:val="20"/>
                <w:szCs w:val="20"/>
                <w:lang w:eastAsia="zh-CN"/>
              </w:rPr>
              <w:lastRenderedPageBreak/>
              <w:t>«№8. Купец, продай мне краску»; «№20</w:t>
            </w:r>
          </w:p>
          <w:p w:rsidR="00585FAA" w:rsidRPr="00D63A3D" w:rsidRDefault="00585FAA" w:rsidP="00E37375">
            <w:pPr>
              <w:suppressAutoHyphens/>
              <w:ind w:left="39"/>
              <w:rPr>
                <w:sz w:val="20"/>
                <w:szCs w:val="20"/>
                <w:lang w:eastAsia="zh-CN"/>
              </w:rPr>
            </w:pPr>
            <w:r w:rsidRPr="00D63A3D">
              <w:rPr>
                <w:sz w:val="20"/>
                <w:szCs w:val="20"/>
                <w:lang w:eastAsia="zh-CN"/>
              </w:rPr>
              <w:t>Приходите, приходи»</w:t>
            </w:r>
          </w:p>
          <w:p w:rsidR="00585FAA" w:rsidRPr="00D63A3D" w:rsidRDefault="00585FAA" w:rsidP="00E37375">
            <w:pPr>
              <w:suppressAutoHyphens/>
              <w:ind w:left="39"/>
              <w:rPr>
                <w:sz w:val="20"/>
                <w:szCs w:val="20"/>
                <w:lang w:eastAsia="zh-CN"/>
              </w:rPr>
            </w:pPr>
            <w:r w:rsidRPr="00D63A3D">
              <w:rPr>
                <w:sz w:val="20"/>
                <w:szCs w:val="20"/>
                <w:lang w:eastAsia="zh-CN"/>
              </w:rPr>
              <w:t>«№21. На неверных весах моей души».</w:t>
            </w:r>
          </w:p>
          <w:p w:rsidR="00585FAA" w:rsidRPr="00D63A3D" w:rsidRDefault="00585FAA" w:rsidP="00E37375">
            <w:pPr>
              <w:suppressAutoHyphens/>
              <w:ind w:left="39"/>
              <w:jc w:val="both"/>
              <w:rPr>
                <w:sz w:val="20"/>
                <w:szCs w:val="20"/>
                <w:lang w:eastAsia="zh-CN"/>
              </w:rPr>
            </w:pPr>
            <w:r w:rsidRPr="00D63A3D">
              <w:rPr>
                <w:sz w:val="20"/>
                <w:szCs w:val="20"/>
                <w:lang w:eastAsia="zh-CN"/>
              </w:rPr>
              <w:t>»</w:t>
            </w:r>
          </w:p>
          <w:p w:rsidR="00585FAA" w:rsidRPr="00D63A3D" w:rsidRDefault="00585FAA" w:rsidP="00E37375">
            <w:pPr>
              <w:ind w:left="39"/>
              <w:jc w:val="both"/>
              <w:rPr>
                <w:sz w:val="20"/>
                <w:szCs w:val="20"/>
              </w:rPr>
            </w:pP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tcPr>
          <w:p w:rsidR="00585FAA" w:rsidRPr="00D63A3D" w:rsidRDefault="00585FAA" w:rsidP="00D63A3D">
            <w:pPr>
              <w:suppressAutoHyphens/>
              <w:spacing w:after="200" w:line="276" w:lineRule="auto"/>
              <w:rPr>
                <w:sz w:val="20"/>
                <w:szCs w:val="20"/>
                <w:lang w:eastAsia="zh-CN"/>
              </w:rPr>
            </w:pPr>
            <w:r w:rsidRPr="00D63A3D">
              <w:rPr>
                <w:b/>
                <w:sz w:val="20"/>
                <w:szCs w:val="20"/>
                <w:lang w:eastAsia="zh-CN"/>
              </w:rPr>
              <w:t>Знать/понимать:</w:t>
            </w:r>
            <w:r w:rsidRPr="00D63A3D">
              <w:rPr>
                <w:sz w:val="20"/>
                <w:szCs w:val="20"/>
                <w:lang w:eastAsia="zh-CN"/>
              </w:rPr>
              <w:t xml:space="preserve">  особенности языка западноевропейской музыки на примере кантаты и реквиема. Знать произведения К.Орфа – сценическая кантата, особенности его творчества, понятия: реквием, кантата, полифония.</w:t>
            </w:r>
          </w:p>
          <w:p w:rsidR="00585FAA" w:rsidRPr="00D63A3D" w:rsidRDefault="00585FAA" w:rsidP="00D63A3D">
            <w:pPr>
              <w:rPr>
                <w:sz w:val="20"/>
                <w:szCs w:val="20"/>
              </w:rPr>
            </w:pPr>
            <w:r w:rsidRPr="00D63A3D">
              <w:rPr>
                <w:b/>
                <w:sz w:val="20"/>
                <w:szCs w:val="20"/>
              </w:rPr>
              <w:t>Уметь:</w:t>
            </w:r>
            <w:r w:rsidRPr="00D63A3D">
              <w:rPr>
                <w:sz w:val="20"/>
                <w:szCs w:val="20"/>
              </w:rPr>
              <w:t xml:space="preserve"> совершенствовать умения и навыки самообразования, </w:t>
            </w:r>
            <w:r w:rsidRPr="00D63A3D">
              <w:rPr>
                <w:spacing w:val="-7"/>
                <w:sz w:val="20"/>
                <w:szCs w:val="20"/>
              </w:rPr>
              <w:t>проводить инто</w:t>
            </w:r>
            <w:r w:rsidRPr="00D63A3D">
              <w:rPr>
                <w:spacing w:val="-7"/>
                <w:sz w:val="20"/>
                <w:szCs w:val="20"/>
              </w:rPr>
              <w:softHyphen/>
              <w:t>национно-образный ана</w:t>
            </w:r>
            <w:r w:rsidRPr="00D63A3D">
              <w:rPr>
                <w:spacing w:val="-7"/>
                <w:sz w:val="20"/>
                <w:szCs w:val="20"/>
              </w:rPr>
              <w:softHyphen/>
            </w:r>
            <w:r w:rsidRPr="00D63A3D">
              <w:rPr>
                <w:spacing w:val="-2"/>
                <w:sz w:val="20"/>
                <w:szCs w:val="20"/>
              </w:rPr>
              <w:t xml:space="preserve">лиз музыки и выявлять </w:t>
            </w:r>
            <w:r w:rsidRPr="00D63A3D">
              <w:rPr>
                <w:spacing w:val="-1"/>
                <w:sz w:val="20"/>
                <w:szCs w:val="20"/>
              </w:rPr>
              <w:t>принцип ее развития, выявлять средства музыкальной выразительности и приемы развития музыки.</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CB11AB" w:rsidP="00D63A3D">
            <w:pPr>
              <w:rPr>
                <w:sz w:val="20"/>
                <w:szCs w:val="20"/>
              </w:rPr>
            </w:pPr>
            <w:r>
              <w:rPr>
                <w:sz w:val="20"/>
                <w:szCs w:val="20"/>
              </w:rPr>
              <w:t>17.12</w:t>
            </w:r>
          </w:p>
        </w:tc>
        <w:tc>
          <w:tcPr>
            <w:tcW w:w="341" w:type="dxa"/>
            <w:gridSpan w:val="3"/>
          </w:tcPr>
          <w:p w:rsidR="00585FAA" w:rsidRPr="00D63A3D" w:rsidRDefault="00585FAA" w:rsidP="00D63A3D">
            <w:pPr>
              <w:rPr>
                <w:sz w:val="20"/>
                <w:szCs w:val="20"/>
              </w:rPr>
            </w:pPr>
          </w:p>
        </w:tc>
        <w:tc>
          <w:tcPr>
            <w:tcW w:w="713" w:type="dxa"/>
            <w:gridSpan w:val="8"/>
          </w:tcPr>
          <w:p w:rsidR="00585FAA" w:rsidRPr="00D63A3D" w:rsidRDefault="00585FAA" w:rsidP="00D63A3D">
            <w:pPr>
              <w:rPr>
                <w:sz w:val="20"/>
                <w:szCs w:val="20"/>
              </w:rPr>
            </w:pPr>
          </w:p>
        </w:tc>
      </w:tr>
      <w:tr w:rsidR="00585FAA" w:rsidRPr="00D63A3D" w:rsidTr="00CB11AB">
        <w:trPr>
          <w:gridAfter w:val="9"/>
          <w:wAfter w:w="5972" w:type="dxa"/>
          <w:trHeight w:val="2070"/>
        </w:trPr>
        <w:tc>
          <w:tcPr>
            <w:tcW w:w="240" w:type="dxa"/>
          </w:tcPr>
          <w:p w:rsidR="00585FAA" w:rsidRPr="00D63A3D" w:rsidRDefault="00585FAA" w:rsidP="00D63A3D">
            <w:pPr>
              <w:rPr>
                <w:sz w:val="20"/>
                <w:szCs w:val="20"/>
              </w:rPr>
            </w:pPr>
            <w:r w:rsidRPr="00D63A3D">
              <w:rPr>
                <w:sz w:val="20"/>
                <w:szCs w:val="20"/>
              </w:rPr>
              <w:lastRenderedPageBreak/>
              <w:t>16</w:t>
            </w:r>
          </w:p>
        </w:tc>
        <w:tc>
          <w:tcPr>
            <w:tcW w:w="1843" w:type="dxa"/>
          </w:tcPr>
          <w:p w:rsidR="00585FAA" w:rsidRPr="00D63A3D" w:rsidRDefault="00585FAA" w:rsidP="00D63A3D">
            <w:pPr>
              <w:rPr>
                <w:b/>
                <w:sz w:val="20"/>
                <w:szCs w:val="20"/>
              </w:rPr>
            </w:pPr>
            <w:r w:rsidRPr="00D63A3D">
              <w:rPr>
                <w:b/>
                <w:sz w:val="20"/>
                <w:szCs w:val="20"/>
              </w:rPr>
              <w:t>Авторская песня: прошлое и настоящее.</w:t>
            </w:r>
          </w:p>
        </w:tc>
        <w:tc>
          <w:tcPr>
            <w:tcW w:w="3118" w:type="dxa"/>
          </w:tcPr>
          <w:p w:rsidR="00585FAA" w:rsidRPr="00D63A3D" w:rsidRDefault="00585FAA" w:rsidP="00E37375">
            <w:pPr>
              <w:suppressAutoHyphens/>
              <w:spacing w:after="200"/>
              <w:jc w:val="both"/>
              <w:rPr>
                <w:sz w:val="20"/>
                <w:szCs w:val="20"/>
                <w:lang w:eastAsia="zh-CN"/>
              </w:rPr>
            </w:pPr>
            <w:r w:rsidRPr="00D63A3D">
              <w:rPr>
                <w:sz w:val="20"/>
                <w:szCs w:val="20"/>
                <w:lang w:eastAsia="zh-CN"/>
              </w:rP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w:t>
            </w:r>
          </w:p>
          <w:p w:rsidR="00585FAA" w:rsidRPr="00D63A3D" w:rsidRDefault="00585FAA" w:rsidP="00E37375">
            <w:pPr>
              <w:suppressAutoHyphens/>
              <w:spacing w:after="200"/>
              <w:jc w:val="both"/>
              <w:rPr>
                <w:sz w:val="20"/>
                <w:szCs w:val="20"/>
                <w:lang w:eastAsia="zh-CN"/>
              </w:rPr>
            </w:pPr>
            <w:r w:rsidRPr="00D63A3D">
              <w:rPr>
                <w:sz w:val="20"/>
                <w:szCs w:val="20"/>
                <w:lang w:eastAsia="zh-CN"/>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585FAA" w:rsidRPr="00D63A3D" w:rsidRDefault="00585FAA" w:rsidP="00E37375">
            <w:pPr>
              <w:suppressAutoHyphens/>
              <w:spacing w:after="200"/>
              <w:rPr>
                <w:sz w:val="20"/>
                <w:szCs w:val="20"/>
                <w:lang w:eastAsia="zh-CN"/>
              </w:rPr>
            </w:pPr>
            <w:r w:rsidRPr="00D63A3D">
              <w:rPr>
                <w:sz w:val="20"/>
                <w:szCs w:val="20"/>
                <w:lang w:eastAsia="zh-CN"/>
              </w:rPr>
              <w:t xml:space="preserve">Д.Тухманов «Из вагантов» - из вокальной рок-сюиты «По волне моей памяти».  </w:t>
            </w:r>
          </w:p>
          <w:p w:rsidR="00585FAA" w:rsidRPr="00D63A3D" w:rsidRDefault="00585FAA" w:rsidP="00E37375">
            <w:pPr>
              <w:suppressAutoHyphens/>
              <w:spacing w:after="200"/>
              <w:rPr>
                <w:sz w:val="20"/>
                <w:szCs w:val="20"/>
                <w:lang w:eastAsia="zh-CN"/>
              </w:rPr>
            </w:pPr>
            <w:r w:rsidRPr="00D63A3D">
              <w:rPr>
                <w:sz w:val="20"/>
                <w:szCs w:val="20"/>
                <w:lang w:eastAsia="zh-CN"/>
              </w:rPr>
              <w:t>«Гаудеамус»  - Международный студенческий гимн.</w:t>
            </w:r>
          </w:p>
          <w:p w:rsidR="00585FAA" w:rsidRPr="00D63A3D" w:rsidRDefault="00585FAA" w:rsidP="00E37375">
            <w:pPr>
              <w:jc w:val="both"/>
              <w:rPr>
                <w:sz w:val="20"/>
                <w:szCs w:val="20"/>
              </w:rPr>
            </w:pPr>
            <w:r w:rsidRPr="00D63A3D">
              <w:rPr>
                <w:sz w:val="20"/>
                <w:szCs w:val="20"/>
              </w:rPr>
              <w:t>А.Городницкий «Снег»;</w:t>
            </w: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widowControl w:val="0"/>
              <w:shd w:val="clear" w:color="auto" w:fill="FFFFFF"/>
              <w:tabs>
                <w:tab w:val="left" w:pos="547"/>
              </w:tabs>
              <w:suppressAutoHyphens/>
              <w:autoSpaceDE w:val="0"/>
              <w:autoSpaceDN w:val="0"/>
              <w:adjustRightInd w:val="0"/>
              <w:spacing w:before="5" w:after="200" w:line="276" w:lineRule="auto"/>
              <w:ind w:right="31"/>
              <w:jc w:val="both"/>
              <w:rPr>
                <w:sz w:val="20"/>
                <w:szCs w:val="20"/>
                <w:lang w:eastAsia="zh-CN"/>
              </w:rPr>
            </w:pPr>
            <w:r w:rsidRPr="00D63A3D">
              <w:rPr>
                <w:b/>
                <w:sz w:val="20"/>
                <w:szCs w:val="20"/>
                <w:lang w:eastAsia="zh-CN"/>
              </w:rPr>
              <w:t>Знать/понимать:</w:t>
            </w:r>
            <w:r w:rsidRPr="00D63A3D">
              <w:rPr>
                <w:sz w:val="20"/>
                <w:szCs w:val="20"/>
                <w:lang w:eastAsia="zh-CN"/>
              </w:rPr>
              <w:t xml:space="preserve"> определения  музыкальных жанров и терминов: авторская песня, имена  авторов бардовской песни: Б.Окуджава, Ю.Ким, В.Высоцкий, А.Городницкий. Историю развития авторской песни.</w:t>
            </w:r>
          </w:p>
          <w:p w:rsidR="00585FAA" w:rsidRPr="00D63A3D" w:rsidRDefault="00585FAA" w:rsidP="00D63A3D">
            <w:pPr>
              <w:rPr>
                <w:sz w:val="20"/>
                <w:szCs w:val="20"/>
              </w:rPr>
            </w:pPr>
            <w:r w:rsidRPr="00D63A3D">
              <w:rPr>
                <w:b/>
                <w:sz w:val="20"/>
                <w:szCs w:val="20"/>
              </w:rPr>
              <w:t>Уметь:</w:t>
            </w:r>
            <w:r w:rsidRPr="00D63A3D">
              <w:rPr>
                <w:sz w:val="20"/>
                <w:szCs w:val="20"/>
              </w:rPr>
              <w:t xml:space="preserve">  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сравнивать  различные исполнительские трактовки одного и того же произведения и выявления их своеобразия.</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711" w:type="dxa"/>
            <w:gridSpan w:val="3"/>
          </w:tcPr>
          <w:p w:rsidR="00585FAA" w:rsidRPr="00D63A3D" w:rsidRDefault="00CB11AB" w:rsidP="00D63A3D">
            <w:pPr>
              <w:rPr>
                <w:sz w:val="20"/>
                <w:szCs w:val="20"/>
              </w:rPr>
            </w:pPr>
            <w:r>
              <w:rPr>
                <w:sz w:val="20"/>
                <w:szCs w:val="20"/>
              </w:rPr>
              <w:t>24.12</w:t>
            </w:r>
          </w:p>
        </w:tc>
        <w:tc>
          <w:tcPr>
            <w:tcW w:w="285" w:type="dxa"/>
          </w:tcPr>
          <w:p w:rsidR="00585FAA" w:rsidRPr="00D63A3D" w:rsidRDefault="00585FAA" w:rsidP="00D63A3D">
            <w:pPr>
              <w:rPr>
                <w:sz w:val="20"/>
                <w:szCs w:val="20"/>
              </w:rPr>
            </w:pPr>
          </w:p>
        </w:tc>
        <w:tc>
          <w:tcPr>
            <w:tcW w:w="758" w:type="dxa"/>
            <w:gridSpan w:val="9"/>
          </w:tcPr>
          <w:p w:rsidR="00585FAA" w:rsidRPr="00D63A3D" w:rsidRDefault="00585FAA" w:rsidP="00D63A3D">
            <w:pPr>
              <w:rPr>
                <w:sz w:val="20"/>
                <w:szCs w:val="20"/>
              </w:rPr>
            </w:pPr>
          </w:p>
        </w:tc>
      </w:tr>
      <w:tr w:rsidR="00CB11AB" w:rsidRPr="00D63A3D" w:rsidTr="00CB11AB">
        <w:trPr>
          <w:gridAfter w:val="9"/>
          <w:wAfter w:w="5972" w:type="dxa"/>
          <w:trHeight w:val="2070"/>
        </w:trPr>
        <w:tc>
          <w:tcPr>
            <w:tcW w:w="240" w:type="dxa"/>
          </w:tcPr>
          <w:p w:rsidR="00CB11AB" w:rsidRPr="00D63A3D" w:rsidRDefault="00CB11AB" w:rsidP="00D63A3D">
            <w:pPr>
              <w:rPr>
                <w:sz w:val="20"/>
                <w:szCs w:val="20"/>
              </w:rPr>
            </w:pPr>
            <w:r w:rsidRPr="00D63A3D">
              <w:rPr>
                <w:sz w:val="20"/>
                <w:szCs w:val="20"/>
              </w:rPr>
              <w:t>17</w:t>
            </w:r>
          </w:p>
        </w:tc>
        <w:tc>
          <w:tcPr>
            <w:tcW w:w="1843" w:type="dxa"/>
          </w:tcPr>
          <w:p w:rsidR="00CB11AB" w:rsidRPr="00D63A3D" w:rsidRDefault="00CB11AB" w:rsidP="00D63A3D">
            <w:pPr>
              <w:rPr>
                <w:b/>
                <w:sz w:val="20"/>
                <w:szCs w:val="20"/>
              </w:rPr>
            </w:pPr>
            <w:r w:rsidRPr="00D63A3D">
              <w:rPr>
                <w:b/>
                <w:sz w:val="20"/>
                <w:szCs w:val="20"/>
              </w:rPr>
              <w:t>Джаз – искусство 20 века.</w:t>
            </w:r>
          </w:p>
          <w:p w:rsidR="00CB11AB" w:rsidRPr="00D63A3D" w:rsidRDefault="00CB11AB" w:rsidP="00D63A3D">
            <w:pPr>
              <w:rPr>
                <w:b/>
                <w:sz w:val="20"/>
                <w:szCs w:val="20"/>
              </w:rPr>
            </w:pPr>
            <w:r w:rsidRPr="00D63A3D">
              <w:rPr>
                <w:b/>
                <w:sz w:val="20"/>
                <w:szCs w:val="20"/>
              </w:rPr>
              <w:t>Проект.</w:t>
            </w:r>
          </w:p>
        </w:tc>
        <w:tc>
          <w:tcPr>
            <w:tcW w:w="3118" w:type="dxa"/>
          </w:tcPr>
          <w:p w:rsidR="00CB11AB" w:rsidRPr="00E37375" w:rsidRDefault="00CB11AB" w:rsidP="00E37375">
            <w:pPr>
              <w:suppressAutoHyphens/>
              <w:spacing w:after="200"/>
              <w:jc w:val="both"/>
              <w:rPr>
                <w:sz w:val="20"/>
                <w:szCs w:val="20"/>
                <w:lang w:eastAsia="zh-CN"/>
              </w:rPr>
            </w:pPr>
            <w:r w:rsidRPr="00D63A3D">
              <w:rPr>
                <w:sz w:val="20"/>
                <w:szCs w:val="20"/>
                <w:lang w:eastAsia="zh-CN"/>
              </w:rP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
          <w:p w:rsidR="00CB11AB" w:rsidRPr="00D63A3D" w:rsidRDefault="00CB11AB" w:rsidP="00E37375">
            <w:pPr>
              <w:suppressAutoHyphens/>
              <w:jc w:val="both"/>
              <w:rPr>
                <w:bCs/>
                <w:sz w:val="20"/>
                <w:szCs w:val="20"/>
                <w:lang w:eastAsia="zh-CN"/>
              </w:rPr>
            </w:pPr>
            <w:r w:rsidRPr="00D63A3D">
              <w:rPr>
                <w:bCs/>
                <w:sz w:val="20"/>
                <w:szCs w:val="20"/>
                <w:lang w:eastAsia="zh-CN"/>
              </w:rPr>
              <w:t xml:space="preserve">Взаимодействие легкой и серьезной музыки. Определение джаза. Истоки джаза (спиричуэл, блюз). Импровизационность джазовой музыки. Джазовые </w:t>
            </w:r>
            <w:r w:rsidRPr="00D63A3D">
              <w:rPr>
                <w:bCs/>
                <w:sz w:val="20"/>
                <w:szCs w:val="20"/>
                <w:lang w:eastAsia="zh-CN"/>
              </w:rPr>
              <w:lastRenderedPageBreak/>
              <w:t>обработки.</w:t>
            </w:r>
          </w:p>
          <w:p w:rsidR="00CB11AB" w:rsidRPr="00D63A3D" w:rsidRDefault="00CB11AB" w:rsidP="00E37375">
            <w:pPr>
              <w:suppressAutoHyphens/>
              <w:rPr>
                <w:sz w:val="20"/>
                <w:szCs w:val="20"/>
                <w:lang w:eastAsia="zh-CN"/>
              </w:rPr>
            </w:pPr>
            <w:r w:rsidRPr="00D63A3D">
              <w:rPr>
                <w:sz w:val="20"/>
                <w:szCs w:val="20"/>
                <w:lang w:eastAsia="zh-CN"/>
              </w:rPr>
              <w:t>Спиричуэл «Бог осушит мои слёзы»</w:t>
            </w:r>
          </w:p>
          <w:p w:rsidR="00CB11AB" w:rsidRPr="00D63A3D" w:rsidRDefault="00CB11AB" w:rsidP="00E37375">
            <w:pPr>
              <w:suppressAutoHyphens/>
              <w:rPr>
                <w:sz w:val="20"/>
                <w:szCs w:val="20"/>
                <w:lang w:eastAsia="zh-CN"/>
              </w:rPr>
            </w:pPr>
            <w:r w:rsidRPr="00D63A3D">
              <w:rPr>
                <w:sz w:val="20"/>
                <w:szCs w:val="20"/>
                <w:lang w:eastAsia="zh-CN"/>
              </w:rPr>
              <w:t>Спиричуэл «Вернёмся с Иисусом».</w:t>
            </w:r>
          </w:p>
          <w:p w:rsidR="00CB11AB" w:rsidRPr="00D63A3D" w:rsidRDefault="00CB11AB" w:rsidP="00E37375">
            <w:pPr>
              <w:suppressAutoHyphens/>
              <w:rPr>
                <w:sz w:val="20"/>
                <w:szCs w:val="20"/>
                <w:lang w:eastAsia="zh-CN"/>
              </w:rPr>
            </w:pPr>
            <w:r w:rsidRPr="00D63A3D">
              <w:rPr>
                <w:sz w:val="20"/>
                <w:szCs w:val="20"/>
                <w:lang w:eastAsia="zh-CN"/>
              </w:rPr>
              <w:t xml:space="preserve">Блюз «Сегодня я пою блюз». </w:t>
            </w:r>
          </w:p>
          <w:p w:rsidR="00CB11AB" w:rsidRPr="00D63A3D" w:rsidRDefault="00CB11AB" w:rsidP="00E37375">
            <w:pPr>
              <w:suppressAutoHyphens/>
              <w:rPr>
                <w:sz w:val="20"/>
                <w:szCs w:val="20"/>
                <w:lang w:eastAsia="zh-CN"/>
              </w:rPr>
            </w:pPr>
            <w:r w:rsidRPr="00D63A3D">
              <w:rPr>
                <w:sz w:val="20"/>
                <w:szCs w:val="20"/>
                <w:lang w:eastAsia="zh-CN"/>
              </w:rPr>
              <w:t>Дж.Гершвин. «Любимый мой».</w:t>
            </w:r>
          </w:p>
          <w:p w:rsidR="00CB11AB" w:rsidRPr="00D63A3D" w:rsidRDefault="00CB11AB" w:rsidP="00E37375">
            <w:pPr>
              <w:suppressAutoHyphens/>
              <w:rPr>
                <w:sz w:val="20"/>
                <w:szCs w:val="20"/>
                <w:lang w:eastAsia="zh-CN"/>
              </w:rPr>
            </w:pPr>
            <w:r w:rsidRPr="00D63A3D">
              <w:rPr>
                <w:sz w:val="20"/>
                <w:szCs w:val="20"/>
                <w:lang w:eastAsia="zh-CN"/>
              </w:rPr>
              <w:t>И.Миллс-Д.Эллингтон «Караван» в исп. джаз-оркестра п/у Д.Эллингтона.</w:t>
            </w:r>
          </w:p>
          <w:p w:rsidR="00CB11AB" w:rsidRPr="00D63A3D" w:rsidRDefault="00CB11AB" w:rsidP="00E37375">
            <w:pPr>
              <w:suppressAutoHyphens/>
              <w:rPr>
                <w:sz w:val="20"/>
                <w:szCs w:val="20"/>
                <w:lang w:eastAsia="zh-CN"/>
              </w:rPr>
            </w:pPr>
            <w:r w:rsidRPr="00D63A3D">
              <w:rPr>
                <w:sz w:val="20"/>
                <w:szCs w:val="20"/>
                <w:lang w:eastAsia="zh-CN"/>
              </w:rPr>
              <w:t>И.Миллс-Д.Эллингтон «Караван» в исп.джаз-оркестра п/у Л.Утёсова.</w:t>
            </w:r>
          </w:p>
          <w:p w:rsidR="00CB11AB" w:rsidRPr="00D63A3D" w:rsidRDefault="00CB11AB" w:rsidP="00E37375">
            <w:pPr>
              <w:suppressAutoHyphens/>
              <w:rPr>
                <w:sz w:val="20"/>
                <w:szCs w:val="20"/>
                <w:lang w:eastAsia="zh-CN"/>
              </w:rPr>
            </w:pPr>
            <w:r w:rsidRPr="00D63A3D">
              <w:rPr>
                <w:sz w:val="20"/>
                <w:szCs w:val="20"/>
                <w:lang w:eastAsia="zh-CN"/>
              </w:rPr>
              <w:t>М.Минков «Старый рояль».</w:t>
            </w:r>
          </w:p>
          <w:p w:rsidR="00CB11AB" w:rsidRPr="00D63A3D" w:rsidRDefault="00CB11AB" w:rsidP="00E37375">
            <w:pPr>
              <w:jc w:val="both"/>
              <w:rPr>
                <w:sz w:val="20"/>
                <w:szCs w:val="20"/>
              </w:rPr>
            </w:pPr>
            <w:r w:rsidRPr="00D63A3D">
              <w:rPr>
                <w:sz w:val="20"/>
                <w:szCs w:val="20"/>
              </w:rPr>
              <w:t>У.Хьюстон  «Я всегда буду тебя любить».</w:t>
            </w:r>
          </w:p>
        </w:tc>
        <w:tc>
          <w:tcPr>
            <w:tcW w:w="286" w:type="dxa"/>
          </w:tcPr>
          <w:p w:rsidR="00CB11AB" w:rsidRPr="00D63A3D" w:rsidRDefault="00CB11AB" w:rsidP="00D63A3D">
            <w:pPr>
              <w:rPr>
                <w:b/>
                <w:sz w:val="20"/>
                <w:szCs w:val="20"/>
              </w:rPr>
            </w:pPr>
            <w:r w:rsidRPr="00D63A3D">
              <w:rPr>
                <w:b/>
                <w:sz w:val="20"/>
                <w:szCs w:val="20"/>
              </w:rPr>
              <w:lastRenderedPageBreak/>
              <w:t>1</w:t>
            </w:r>
          </w:p>
        </w:tc>
        <w:tc>
          <w:tcPr>
            <w:tcW w:w="2695" w:type="dxa"/>
          </w:tcPr>
          <w:p w:rsidR="00CB11AB" w:rsidRPr="00D63A3D" w:rsidRDefault="00CB11AB"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истоки джаза,  определения  музыкальных жанров и терминов: </w:t>
            </w:r>
            <w:r w:rsidRPr="00D63A3D">
              <w:rPr>
                <w:i/>
                <w:sz w:val="20"/>
                <w:szCs w:val="20"/>
                <w:lang w:eastAsia="zh-CN"/>
              </w:rPr>
              <w:t>джаз, спиричуэл, блюз.</w:t>
            </w:r>
            <w:r w:rsidRPr="00D63A3D">
              <w:rPr>
                <w:sz w:val="20"/>
                <w:szCs w:val="20"/>
                <w:lang w:eastAsia="zh-CN"/>
              </w:rPr>
              <w:t xml:space="preserve"> Знать имена выдающихся джазовых композиторов и исполнителей:  Дж.Гершвин, Л.Армстронг, Д.Эллингтон. </w:t>
            </w:r>
          </w:p>
          <w:p w:rsidR="00CB11AB" w:rsidRPr="00D63A3D" w:rsidRDefault="00CB11AB" w:rsidP="00D63A3D">
            <w:pPr>
              <w:rPr>
                <w:b/>
                <w:sz w:val="20"/>
                <w:szCs w:val="20"/>
              </w:rPr>
            </w:pPr>
            <w:r w:rsidRPr="00D63A3D">
              <w:rPr>
                <w:b/>
                <w:sz w:val="20"/>
                <w:szCs w:val="20"/>
              </w:rPr>
              <w:t>Уметь:</w:t>
            </w:r>
            <w:r w:rsidRPr="00D63A3D">
              <w:rPr>
                <w:sz w:val="20"/>
                <w:szCs w:val="20"/>
              </w:rPr>
              <w:t xml:space="preserve"> анализировать различные трактовки одного и того же произведения, </w:t>
            </w:r>
            <w:r w:rsidRPr="00D63A3D">
              <w:rPr>
                <w:sz w:val="20"/>
                <w:szCs w:val="20"/>
              </w:rPr>
              <w:lastRenderedPageBreak/>
              <w:t>аргументируя исполнительскую интерпре</w:t>
            </w:r>
            <w:r w:rsidRPr="00D63A3D">
              <w:rPr>
                <w:sz w:val="20"/>
                <w:szCs w:val="20"/>
              </w:rPr>
              <w:softHyphen/>
              <w:t>тацию замысла композитора. Творческое самовыражение учащихся в хоровом исполнении песен.</w:t>
            </w:r>
          </w:p>
        </w:tc>
        <w:tc>
          <w:tcPr>
            <w:tcW w:w="2977" w:type="dxa"/>
            <w:vMerge/>
          </w:tcPr>
          <w:p w:rsidR="00CB11AB" w:rsidRPr="00D63A3D" w:rsidRDefault="00CB11AB" w:rsidP="00D63A3D">
            <w:pPr>
              <w:rPr>
                <w:sz w:val="20"/>
                <w:szCs w:val="20"/>
              </w:rPr>
            </w:pPr>
          </w:p>
        </w:tc>
        <w:tc>
          <w:tcPr>
            <w:tcW w:w="2694" w:type="dxa"/>
            <w:vMerge/>
          </w:tcPr>
          <w:p w:rsidR="00CB11AB" w:rsidRPr="00D63A3D" w:rsidRDefault="00CB11AB" w:rsidP="00D63A3D">
            <w:pPr>
              <w:rPr>
                <w:sz w:val="20"/>
                <w:szCs w:val="20"/>
              </w:rPr>
            </w:pPr>
          </w:p>
        </w:tc>
        <w:tc>
          <w:tcPr>
            <w:tcW w:w="711" w:type="dxa"/>
            <w:gridSpan w:val="3"/>
          </w:tcPr>
          <w:p w:rsidR="00CB11AB" w:rsidRPr="00D63A3D" w:rsidRDefault="00CB11AB" w:rsidP="00D63A3D">
            <w:pPr>
              <w:rPr>
                <w:sz w:val="20"/>
                <w:szCs w:val="20"/>
              </w:rPr>
            </w:pPr>
            <w:r>
              <w:rPr>
                <w:sz w:val="20"/>
                <w:szCs w:val="20"/>
              </w:rPr>
              <w:t>24.12</w:t>
            </w:r>
          </w:p>
        </w:tc>
        <w:tc>
          <w:tcPr>
            <w:tcW w:w="285" w:type="dxa"/>
          </w:tcPr>
          <w:p w:rsidR="00CB11AB" w:rsidRPr="00D63A3D" w:rsidRDefault="00CB11AB" w:rsidP="00D63A3D">
            <w:pPr>
              <w:rPr>
                <w:sz w:val="20"/>
                <w:szCs w:val="20"/>
              </w:rPr>
            </w:pPr>
          </w:p>
        </w:tc>
        <w:tc>
          <w:tcPr>
            <w:tcW w:w="758" w:type="dxa"/>
            <w:gridSpan w:val="9"/>
          </w:tcPr>
          <w:p w:rsidR="00CB11AB" w:rsidRPr="00D63A3D" w:rsidRDefault="00CB11AB" w:rsidP="00D63A3D">
            <w:pPr>
              <w:rPr>
                <w:sz w:val="20"/>
                <w:szCs w:val="20"/>
              </w:rPr>
            </w:pPr>
          </w:p>
        </w:tc>
      </w:tr>
      <w:tr w:rsidR="00CB11AB" w:rsidRPr="00D63A3D" w:rsidTr="00CB11AB">
        <w:trPr>
          <w:trHeight w:val="555"/>
        </w:trPr>
        <w:tc>
          <w:tcPr>
            <w:tcW w:w="18597" w:type="dxa"/>
            <w:gridSpan w:val="28"/>
          </w:tcPr>
          <w:p w:rsidR="00CB11AB" w:rsidRPr="00D63A3D" w:rsidRDefault="002C185A" w:rsidP="00D63A3D">
            <w:pPr>
              <w:suppressAutoHyphens/>
              <w:spacing w:after="200" w:line="276" w:lineRule="auto"/>
              <w:rPr>
                <w:sz w:val="20"/>
                <w:szCs w:val="20"/>
                <w:lang w:eastAsia="zh-CN"/>
              </w:rPr>
            </w:pPr>
            <w:r>
              <w:rPr>
                <w:b/>
                <w:sz w:val="20"/>
                <w:szCs w:val="20"/>
              </w:rPr>
              <w:lastRenderedPageBreak/>
              <w:t xml:space="preserve">                                                                    </w:t>
            </w:r>
            <w:r w:rsidR="00CB11AB" w:rsidRPr="00D63A3D">
              <w:rPr>
                <w:b/>
                <w:sz w:val="20"/>
                <w:szCs w:val="20"/>
              </w:rPr>
              <w:t xml:space="preserve">Раздел </w:t>
            </w:r>
            <w:r w:rsidR="00CB11AB" w:rsidRPr="00D63A3D">
              <w:rPr>
                <w:b/>
                <w:sz w:val="20"/>
                <w:szCs w:val="20"/>
                <w:lang w:val="en-US"/>
              </w:rPr>
              <w:t>I</w:t>
            </w:r>
            <w:r w:rsidR="00CB11AB" w:rsidRPr="00D63A3D">
              <w:rPr>
                <w:b/>
                <w:sz w:val="20"/>
                <w:szCs w:val="20"/>
              </w:rPr>
              <w:t xml:space="preserve">1. </w:t>
            </w:r>
            <w:r w:rsidR="00CB11AB" w:rsidRPr="002C185A">
              <w:rPr>
                <w:b/>
                <w:sz w:val="28"/>
                <w:szCs w:val="28"/>
              </w:rPr>
              <w:t>Мир образов камерной и симфонической музыки</w:t>
            </w:r>
            <w:r w:rsidR="00CB11AB" w:rsidRPr="00D63A3D">
              <w:rPr>
                <w:b/>
                <w:sz w:val="20"/>
                <w:szCs w:val="20"/>
              </w:rPr>
              <w:t>. (18 ч)</w:t>
            </w:r>
          </w:p>
        </w:tc>
        <w:tc>
          <w:tcPr>
            <w:tcW w:w="2982" w:type="dxa"/>
          </w:tcPr>
          <w:p w:rsidR="00CB11AB" w:rsidRPr="00D63A3D" w:rsidRDefault="00CB11AB"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rPr>
            </w:pPr>
            <w:r w:rsidRPr="00D63A3D">
              <w:rPr>
                <w:sz w:val="20"/>
                <w:szCs w:val="20"/>
              </w:rPr>
              <w:t>1</w:t>
            </w:r>
          </w:p>
        </w:tc>
        <w:tc>
          <w:tcPr>
            <w:tcW w:w="1843" w:type="dxa"/>
          </w:tcPr>
          <w:p w:rsidR="00585FAA" w:rsidRPr="00D63A3D" w:rsidRDefault="00585FAA" w:rsidP="00D63A3D">
            <w:pPr>
              <w:rPr>
                <w:b/>
                <w:sz w:val="20"/>
                <w:szCs w:val="20"/>
                <w:u w:val="single"/>
              </w:rPr>
            </w:pPr>
            <w:r w:rsidRPr="00D63A3D">
              <w:rPr>
                <w:b/>
                <w:sz w:val="20"/>
                <w:szCs w:val="20"/>
              </w:rPr>
              <w:t>Образы  камерной и симфонической музыки.</w:t>
            </w:r>
          </w:p>
        </w:tc>
        <w:tc>
          <w:tcPr>
            <w:tcW w:w="3118" w:type="dxa"/>
          </w:tcPr>
          <w:p w:rsidR="00585FAA" w:rsidRPr="00D63A3D" w:rsidRDefault="00585FAA" w:rsidP="00E37375">
            <w:pPr>
              <w:shd w:val="clear" w:color="auto" w:fill="FFFFFF"/>
              <w:suppressAutoHyphens/>
              <w:spacing w:after="200"/>
              <w:ind w:left="39" w:right="17"/>
              <w:jc w:val="both"/>
              <w:rPr>
                <w:bCs/>
                <w:sz w:val="20"/>
                <w:szCs w:val="20"/>
                <w:lang w:eastAsia="zh-CN"/>
              </w:rPr>
            </w:pPr>
            <w:r w:rsidRPr="00D63A3D">
              <w:rPr>
                <w:sz w:val="20"/>
                <w:szCs w:val="20"/>
                <w:lang w:eastAsia="zh-CN"/>
              </w:rPr>
              <w:t>Романтизм в западноевропейской музыке. Развитие жанров светской музыки: камерная инструментальная.</w:t>
            </w:r>
          </w:p>
          <w:p w:rsidR="00585FAA" w:rsidRPr="00D63A3D" w:rsidRDefault="00585FAA" w:rsidP="00E37375">
            <w:pPr>
              <w:suppressAutoHyphens/>
              <w:ind w:left="39"/>
              <w:rPr>
                <w:sz w:val="20"/>
                <w:szCs w:val="20"/>
                <w:lang w:eastAsia="zh-CN"/>
              </w:rPr>
            </w:pPr>
            <w:r w:rsidRPr="00D63A3D">
              <w:rPr>
                <w:bCs/>
                <w:sz w:val="20"/>
                <w:szCs w:val="20"/>
                <w:lang w:eastAsia="zh-CN"/>
              </w:rPr>
              <w:t xml:space="preserve">Переплетение эпических, лирических и драматических образов. </w:t>
            </w:r>
            <w:r w:rsidRPr="00D63A3D">
              <w:rPr>
                <w:sz w:val="20"/>
                <w:szCs w:val="20"/>
                <w:lang w:eastAsia="zh-CN"/>
              </w:rPr>
              <w:t xml:space="preserve">Сходство и различие как основной принцип развития и построения музыки. </w:t>
            </w:r>
            <w:r w:rsidRPr="00D63A3D">
              <w:rPr>
                <w:bCs/>
                <w:sz w:val="20"/>
                <w:szCs w:val="20"/>
                <w:lang w:eastAsia="zh-CN"/>
              </w:rPr>
              <w:t>Контраст как основной принцип развития  в музыке. Разнообразие жанров камерной музыки.</w:t>
            </w:r>
            <w:r w:rsidRPr="00D63A3D">
              <w:rPr>
                <w:sz w:val="20"/>
                <w:szCs w:val="20"/>
                <w:lang w:eastAsia="zh-CN"/>
              </w:rPr>
              <w:t>.</w:t>
            </w:r>
          </w:p>
          <w:p w:rsidR="00585FAA" w:rsidRPr="00D63A3D" w:rsidRDefault="00585FAA" w:rsidP="00E37375">
            <w:pPr>
              <w:suppressAutoHyphens/>
              <w:ind w:left="39"/>
              <w:rPr>
                <w:sz w:val="20"/>
                <w:szCs w:val="20"/>
                <w:lang w:eastAsia="zh-CN"/>
              </w:rPr>
            </w:pPr>
            <w:r w:rsidRPr="00D63A3D">
              <w:rPr>
                <w:sz w:val="20"/>
                <w:szCs w:val="20"/>
                <w:lang w:eastAsia="zh-CN"/>
              </w:rPr>
              <w:t>Ф.Шопен «Баллада №1» соль минор.</w:t>
            </w:r>
          </w:p>
          <w:p w:rsidR="00585FAA" w:rsidRPr="00D63A3D" w:rsidRDefault="00585FAA" w:rsidP="00E37375">
            <w:pPr>
              <w:shd w:val="clear" w:color="auto" w:fill="FFFFFF"/>
              <w:suppressAutoHyphens/>
              <w:ind w:left="39" w:right="17"/>
              <w:jc w:val="both"/>
              <w:rPr>
                <w:bCs/>
                <w:sz w:val="20"/>
                <w:szCs w:val="20"/>
                <w:lang w:eastAsia="zh-CN"/>
              </w:rPr>
            </w:pPr>
            <w:r w:rsidRPr="00D63A3D">
              <w:rPr>
                <w:sz w:val="20"/>
                <w:szCs w:val="20"/>
                <w:lang w:eastAsia="zh-CN"/>
              </w:rPr>
              <w:t>Я.Френкель, сл. Ю.Левитанского «Баллада о гитаре и трубе».</w:t>
            </w:r>
          </w:p>
          <w:p w:rsidR="00585FAA" w:rsidRPr="00D63A3D" w:rsidRDefault="00585FAA" w:rsidP="00E37375">
            <w:pPr>
              <w:ind w:left="39"/>
              <w:rPr>
                <w:sz w:val="20"/>
                <w:szCs w:val="20"/>
              </w:rPr>
            </w:pPr>
          </w:p>
        </w:tc>
        <w:tc>
          <w:tcPr>
            <w:tcW w:w="286" w:type="dxa"/>
          </w:tcPr>
          <w:p w:rsidR="00585FAA" w:rsidRPr="00D63A3D" w:rsidRDefault="00585FAA" w:rsidP="00D63A3D">
            <w:pPr>
              <w:rPr>
                <w:b/>
                <w:bCs/>
                <w:iCs/>
                <w:sz w:val="20"/>
                <w:szCs w:val="20"/>
              </w:rPr>
            </w:pPr>
            <w:r w:rsidRPr="00D63A3D">
              <w:rPr>
                <w:b/>
                <w:bCs/>
                <w:iCs/>
                <w:sz w:val="20"/>
                <w:szCs w:val="20"/>
              </w:rPr>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bCs/>
                <w:sz w:val="20"/>
                <w:szCs w:val="20"/>
                <w:lang w:eastAsia="zh-CN"/>
              </w:rPr>
              <w:t xml:space="preserve"> жанры камерной музыки: </w:t>
            </w:r>
            <w:r w:rsidRPr="00D63A3D">
              <w:rPr>
                <w:bCs/>
                <w:i/>
                <w:sz w:val="20"/>
                <w:szCs w:val="20"/>
                <w:lang w:eastAsia="zh-CN"/>
              </w:rPr>
              <w:t xml:space="preserve">инструментальная  баллада, ноктюрн, прелюдия, инструментальный концерт. </w:t>
            </w:r>
            <w:r w:rsidRPr="00D63A3D">
              <w:rPr>
                <w:bCs/>
                <w:sz w:val="20"/>
                <w:szCs w:val="20"/>
                <w:lang w:eastAsia="zh-CN"/>
              </w:rPr>
              <w:t xml:space="preserve">Понимать строение музыкальных форм: </w:t>
            </w:r>
            <w:r w:rsidRPr="00D63A3D">
              <w:rPr>
                <w:bCs/>
                <w:i/>
                <w:sz w:val="20"/>
                <w:szCs w:val="20"/>
                <w:lang w:eastAsia="zh-CN"/>
              </w:rPr>
              <w:t>рондо, вариация</w:t>
            </w:r>
            <w:r w:rsidRPr="00D63A3D">
              <w:rPr>
                <w:bCs/>
                <w:sz w:val="20"/>
                <w:szCs w:val="20"/>
                <w:lang w:eastAsia="zh-CN"/>
              </w:rPr>
              <w:t xml:space="preserve">. </w:t>
            </w:r>
          </w:p>
          <w:p w:rsidR="00585FAA" w:rsidRPr="00D63A3D" w:rsidRDefault="00585FAA" w:rsidP="00D63A3D">
            <w:pPr>
              <w:rPr>
                <w:sz w:val="20"/>
                <w:szCs w:val="20"/>
              </w:rPr>
            </w:pPr>
            <w:r w:rsidRPr="00D63A3D">
              <w:rPr>
                <w:b/>
                <w:sz w:val="20"/>
                <w:szCs w:val="20"/>
              </w:rPr>
              <w:t>Уметь:</w:t>
            </w:r>
            <w:r w:rsidRPr="00D63A3D">
              <w:rPr>
                <w:bCs/>
                <w:sz w:val="20"/>
                <w:szCs w:val="20"/>
              </w:rPr>
              <w:t>узнавать произведения определенного композитора</w:t>
            </w:r>
            <w:r w:rsidRPr="00D63A3D">
              <w:rPr>
                <w:sz w:val="20"/>
                <w:szCs w:val="20"/>
              </w:rPr>
              <w:t>.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D63A3D">
              <w:rPr>
                <w:sz w:val="20"/>
                <w:szCs w:val="20"/>
              </w:rPr>
              <w:softHyphen/>
              <w:t>тацию замысла композитора.</w:t>
            </w:r>
          </w:p>
        </w:tc>
        <w:tc>
          <w:tcPr>
            <w:tcW w:w="2977" w:type="dxa"/>
            <w:vMerge w:val="restart"/>
          </w:tcPr>
          <w:p w:rsidR="00585FAA" w:rsidRPr="00D63A3D" w:rsidRDefault="00585FAA" w:rsidP="00D63A3D">
            <w:pPr>
              <w:rPr>
                <w:sz w:val="20"/>
                <w:szCs w:val="20"/>
              </w:rPr>
            </w:pPr>
            <w:r w:rsidRPr="00D63A3D">
              <w:rPr>
                <w:sz w:val="20"/>
                <w:szCs w:val="20"/>
              </w:rPr>
              <w:t>Самостоятельный выбор целей и способов решения учебных задач (включая интонационно-образный и жанрово-стилевой анализ</w:t>
            </w:r>
          </w:p>
          <w:p w:rsidR="00585FAA" w:rsidRPr="00D63A3D" w:rsidRDefault="00585FAA" w:rsidP="00D63A3D">
            <w:pPr>
              <w:jc w:val="both"/>
              <w:rPr>
                <w:sz w:val="20"/>
                <w:szCs w:val="20"/>
              </w:rPr>
            </w:pPr>
            <w:r w:rsidRPr="00D63A3D">
              <w:rPr>
                <w:sz w:val="20"/>
                <w:szCs w:val="20"/>
              </w:rPr>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585FAA" w:rsidRPr="00D63A3D" w:rsidRDefault="00585FAA" w:rsidP="00D63A3D">
            <w:pPr>
              <w:jc w:val="both"/>
              <w:rPr>
                <w:sz w:val="20"/>
                <w:szCs w:val="20"/>
              </w:rPr>
            </w:pPr>
          </w:p>
          <w:p w:rsidR="00585FAA" w:rsidRPr="00D63A3D" w:rsidRDefault="00585FAA" w:rsidP="00D63A3D">
            <w:pPr>
              <w:jc w:val="both"/>
              <w:rPr>
                <w:sz w:val="20"/>
                <w:szCs w:val="20"/>
              </w:rPr>
            </w:pPr>
            <w:r w:rsidRPr="00D63A3D">
              <w:rPr>
                <w:sz w:val="20"/>
                <w:szCs w:val="20"/>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585FAA" w:rsidRPr="00D63A3D" w:rsidRDefault="00585FAA" w:rsidP="00D63A3D">
            <w:pPr>
              <w:jc w:val="both"/>
              <w:rPr>
                <w:sz w:val="20"/>
                <w:szCs w:val="20"/>
              </w:rPr>
            </w:pPr>
            <w:r w:rsidRPr="00D63A3D">
              <w:rPr>
                <w:sz w:val="20"/>
                <w:szCs w:val="20"/>
              </w:rPr>
              <w:lastRenderedPageBreak/>
              <w:t>Формирование уважительного отношения к музыкальной культуре и ценностям другого народа;</w:t>
            </w:r>
          </w:p>
          <w:p w:rsidR="00585FAA" w:rsidRPr="00D63A3D" w:rsidRDefault="00585FAA" w:rsidP="00D63A3D">
            <w:pPr>
              <w:jc w:val="both"/>
              <w:rPr>
                <w:sz w:val="20"/>
                <w:szCs w:val="20"/>
              </w:rPr>
            </w:pPr>
            <w:r w:rsidRPr="00D63A3D">
              <w:rPr>
                <w:sz w:val="20"/>
                <w:szCs w:val="20"/>
              </w:rPr>
              <w:t xml:space="preserve">Построение логического рассуждения, умозаключения в процессе интонационно-образного и жанрово-стилевого анализа произведений ф.Шопена; </w:t>
            </w:r>
          </w:p>
          <w:p w:rsidR="00585FAA" w:rsidRPr="00D63A3D" w:rsidRDefault="00585FAA" w:rsidP="00D63A3D">
            <w:pPr>
              <w:rPr>
                <w:sz w:val="20"/>
                <w:szCs w:val="20"/>
              </w:rPr>
            </w:pPr>
          </w:p>
          <w:p w:rsidR="00585FAA" w:rsidRPr="00D63A3D" w:rsidRDefault="00585FAA" w:rsidP="00D63A3D">
            <w:pPr>
              <w:jc w:val="both"/>
              <w:rPr>
                <w:sz w:val="20"/>
                <w:szCs w:val="20"/>
              </w:rPr>
            </w:pPr>
            <w:r w:rsidRPr="00D63A3D">
              <w:rPr>
                <w:sz w:val="20"/>
                <w:szCs w:val="20"/>
              </w:rPr>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585FAA" w:rsidRPr="00D63A3D" w:rsidRDefault="00585FAA" w:rsidP="00D63A3D">
            <w:pPr>
              <w:jc w:val="both"/>
              <w:rPr>
                <w:sz w:val="20"/>
                <w:szCs w:val="20"/>
              </w:rPr>
            </w:pPr>
          </w:p>
          <w:p w:rsidR="00585FAA" w:rsidRPr="00D63A3D" w:rsidRDefault="00585FAA" w:rsidP="00D63A3D">
            <w:pPr>
              <w:rPr>
                <w:sz w:val="20"/>
                <w:szCs w:val="20"/>
              </w:rPr>
            </w:pPr>
            <w:r w:rsidRPr="00D63A3D">
              <w:rPr>
                <w:sz w:val="20"/>
                <w:szCs w:val="20"/>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585FAA" w:rsidRPr="00D63A3D" w:rsidRDefault="00585FAA" w:rsidP="00D63A3D">
            <w:pPr>
              <w:rPr>
                <w:sz w:val="20"/>
                <w:szCs w:val="20"/>
              </w:rPr>
            </w:pPr>
          </w:p>
          <w:p w:rsidR="00585FAA" w:rsidRPr="00D63A3D" w:rsidRDefault="00585FAA" w:rsidP="00D63A3D">
            <w:pPr>
              <w:jc w:val="both"/>
              <w:rPr>
                <w:sz w:val="20"/>
                <w:szCs w:val="20"/>
              </w:rPr>
            </w:pPr>
            <w:r w:rsidRPr="00D63A3D">
              <w:rPr>
                <w:sz w:val="20"/>
                <w:szCs w:val="20"/>
              </w:rPr>
              <w:t>Умение самостоятельно ставить новые учебные задачи на основе развития познавательных мотивов и интересов;</w:t>
            </w:r>
          </w:p>
          <w:p w:rsidR="00585FAA" w:rsidRPr="00D63A3D" w:rsidRDefault="00585FAA" w:rsidP="00D63A3D">
            <w:pPr>
              <w:jc w:val="both"/>
              <w:rPr>
                <w:sz w:val="20"/>
                <w:szCs w:val="20"/>
              </w:rPr>
            </w:pPr>
            <w:r w:rsidRPr="00D63A3D">
              <w:rPr>
                <w:sz w:val="20"/>
                <w:szCs w:val="20"/>
              </w:rPr>
              <w:t>Осмысление учебного материала, выделение главного, анализ и синтез;</w:t>
            </w:r>
          </w:p>
          <w:p w:rsidR="00585FAA" w:rsidRPr="00D63A3D" w:rsidRDefault="00585FAA" w:rsidP="00D63A3D">
            <w:pPr>
              <w:rPr>
                <w:sz w:val="20"/>
                <w:szCs w:val="20"/>
              </w:rPr>
            </w:pPr>
            <w:r w:rsidRPr="00D63A3D">
              <w:rPr>
                <w:sz w:val="20"/>
                <w:szCs w:val="20"/>
              </w:rPr>
              <w:t>Оценивать свои возможности в решении творческих задач.</w:t>
            </w:r>
          </w:p>
          <w:p w:rsidR="00585FAA" w:rsidRPr="00D63A3D" w:rsidRDefault="00585FAA" w:rsidP="00D63A3D">
            <w:pPr>
              <w:rPr>
                <w:sz w:val="20"/>
                <w:szCs w:val="20"/>
              </w:rPr>
            </w:pPr>
          </w:p>
          <w:p w:rsidR="00585FAA" w:rsidRPr="00D63A3D" w:rsidRDefault="00585FAA" w:rsidP="00D63A3D">
            <w:pPr>
              <w:rPr>
                <w:sz w:val="20"/>
                <w:szCs w:val="20"/>
              </w:rPr>
            </w:pPr>
          </w:p>
          <w:p w:rsidR="00585FAA" w:rsidRPr="00D63A3D" w:rsidRDefault="00585FAA" w:rsidP="00D63A3D">
            <w:pPr>
              <w:jc w:val="both"/>
              <w:rPr>
                <w:sz w:val="20"/>
                <w:szCs w:val="20"/>
              </w:rPr>
            </w:pPr>
            <w:r w:rsidRPr="00D63A3D">
              <w:rPr>
                <w:sz w:val="20"/>
                <w:szCs w:val="20"/>
              </w:rPr>
              <w:lastRenderedPageBreak/>
              <w:t>Умение самостоятельно ставить новые учебные задачи на основе развития познавательных мотивов и интересов;</w:t>
            </w:r>
          </w:p>
          <w:p w:rsidR="00585FAA" w:rsidRPr="00D63A3D" w:rsidRDefault="00585FAA" w:rsidP="00D63A3D">
            <w:pPr>
              <w:jc w:val="both"/>
              <w:rPr>
                <w:sz w:val="20"/>
                <w:szCs w:val="20"/>
              </w:rPr>
            </w:pPr>
            <w:r w:rsidRPr="00D63A3D">
              <w:rPr>
                <w:sz w:val="20"/>
                <w:szCs w:val="20"/>
              </w:rPr>
              <w:t>Осмысление учебного материала, выделение главного, анализ и синтез;</w:t>
            </w:r>
          </w:p>
          <w:p w:rsidR="00585FAA" w:rsidRPr="00D63A3D" w:rsidRDefault="00585FAA" w:rsidP="00D63A3D">
            <w:pPr>
              <w:rPr>
                <w:sz w:val="20"/>
                <w:szCs w:val="20"/>
              </w:rPr>
            </w:pPr>
            <w:r w:rsidRPr="00D63A3D">
              <w:rPr>
                <w:sz w:val="20"/>
                <w:szCs w:val="20"/>
              </w:rPr>
              <w:t>Оценивать свои возможности в решении творческих задач.</w:t>
            </w:r>
          </w:p>
          <w:p w:rsidR="00585FAA" w:rsidRPr="00D63A3D" w:rsidRDefault="00585FAA" w:rsidP="00D63A3D">
            <w:pPr>
              <w:rPr>
                <w:sz w:val="20"/>
                <w:szCs w:val="20"/>
              </w:rPr>
            </w:pPr>
            <w:r w:rsidRPr="00D63A3D">
              <w:rPr>
                <w:sz w:val="20"/>
                <w:szCs w:val="20"/>
              </w:rPr>
              <w:t xml:space="preserve">Формирование умения устанавливать аналогии, классифицировать, самостоятельно устанавливать причинно-следственные связи, строить логические рассуждения в устной и письменной форме; </w:t>
            </w:r>
          </w:p>
        </w:tc>
        <w:tc>
          <w:tcPr>
            <w:tcW w:w="2694" w:type="dxa"/>
            <w:vMerge w:val="restart"/>
          </w:tcPr>
          <w:p w:rsidR="00585FAA" w:rsidRPr="00D63A3D" w:rsidRDefault="00585FAA" w:rsidP="00D63A3D">
            <w:pPr>
              <w:rPr>
                <w:sz w:val="20"/>
                <w:szCs w:val="20"/>
              </w:rPr>
            </w:pPr>
            <w:r w:rsidRPr="00D63A3D">
              <w:rPr>
                <w:sz w:val="20"/>
                <w:szCs w:val="20"/>
              </w:rPr>
              <w:lastRenderedPageBreak/>
              <w:t>Соотносить основные образно-эмоциональные сферы музыки, специфические особенности произведений разных жанров.</w:t>
            </w:r>
          </w:p>
          <w:p w:rsidR="00585FAA" w:rsidRPr="00D63A3D" w:rsidRDefault="00585FAA" w:rsidP="00D63A3D">
            <w:pPr>
              <w:rPr>
                <w:sz w:val="20"/>
                <w:szCs w:val="20"/>
              </w:rPr>
            </w:pPr>
            <w:r w:rsidRPr="00D63A3D">
              <w:rPr>
                <w:sz w:val="20"/>
                <w:szCs w:val="20"/>
              </w:rPr>
              <w:t>Передавать в собственном исполнении (пении, игре на инструментах, музыкально-пластическом движении) различные музыкальные образы.</w:t>
            </w:r>
          </w:p>
          <w:p w:rsidR="00585FAA" w:rsidRPr="00D63A3D" w:rsidRDefault="00585FAA" w:rsidP="00D63A3D">
            <w:pPr>
              <w:jc w:val="both"/>
              <w:rPr>
                <w:sz w:val="20"/>
                <w:szCs w:val="20"/>
              </w:rPr>
            </w:pPr>
            <w:r w:rsidRPr="00D63A3D">
              <w:rPr>
                <w:sz w:val="20"/>
                <w:szCs w:val="20"/>
              </w:rPr>
              <w:t>Определять тембры музыкальных инструментов, определять выразительные и изобразительные образы в музыке;</w:t>
            </w:r>
          </w:p>
          <w:p w:rsidR="00585FAA" w:rsidRPr="00D63A3D" w:rsidRDefault="00585FAA" w:rsidP="00D63A3D">
            <w:pPr>
              <w:rPr>
                <w:sz w:val="20"/>
                <w:szCs w:val="20"/>
              </w:rPr>
            </w:pPr>
            <w:r w:rsidRPr="00D63A3D">
              <w:rPr>
                <w:sz w:val="20"/>
                <w:szCs w:val="20"/>
              </w:rPr>
              <w:t>Передавать настроение музыки в пении, музыкально-пластическом движении, рисунке.</w:t>
            </w:r>
          </w:p>
          <w:p w:rsidR="00585FAA" w:rsidRPr="00D63A3D" w:rsidRDefault="00585FAA" w:rsidP="00D63A3D">
            <w:pPr>
              <w:rPr>
                <w:sz w:val="20"/>
                <w:szCs w:val="20"/>
              </w:rPr>
            </w:pPr>
            <w:r w:rsidRPr="00D63A3D">
              <w:rPr>
                <w:sz w:val="20"/>
                <w:szCs w:val="20"/>
              </w:rPr>
              <w:t>Проводить интонационно-образный анализ музыкальных произведений.</w:t>
            </w:r>
          </w:p>
          <w:p w:rsidR="00585FAA" w:rsidRPr="00D63A3D" w:rsidRDefault="00585FAA" w:rsidP="00D63A3D">
            <w:pPr>
              <w:rPr>
                <w:sz w:val="20"/>
                <w:szCs w:val="20"/>
              </w:rPr>
            </w:pPr>
          </w:p>
          <w:p w:rsidR="00585FAA" w:rsidRPr="00D63A3D" w:rsidRDefault="00585FAA" w:rsidP="00D63A3D">
            <w:pPr>
              <w:jc w:val="both"/>
              <w:rPr>
                <w:sz w:val="20"/>
                <w:szCs w:val="20"/>
              </w:rPr>
            </w:pPr>
            <w:r w:rsidRPr="00D63A3D">
              <w:rPr>
                <w:sz w:val="20"/>
                <w:szCs w:val="20"/>
              </w:rPr>
              <w:t xml:space="preserve">Соотносить основные образно-эмоциональные сферы музыки, специфические особенности </w:t>
            </w:r>
            <w:r w:rsidRPr="00D63A3D">
              <w:rPr>
                <w:sz w:val="20"/>
                <w:szCs w:val="20"/>
              </w:rPr>
              <w:lastRenderedPageBreak/>
              <w:t>произведений разных жанров.</w:t>
            </w:r>
          </w:p>
          <w:p w:rsidR="00585FAA" w:rsidRPr="00D63A3D" w:rsidRDefault="00585FAA" w:rsidP="00D63A3D">
            <w:pPr>
              <w:rPr>
                <w:sz w:val="20"/>
                <w:szCs w:val="20"/>
              </w:rPr>
            </w:pPr>
            <w:r w:rsidRPr="00D63A3D">
              <w:rPr>
                <w:sz w:val="20"/>
                <w:szCs w:val="20"/>
              </w:rPr>
              <w:t>Передавать в собственном исполнении (пении, игре на инструментах, музыкально-пластическом движении) различные музыкальные образы.</w:t>
            </w:r>
          </w:p>
          <w:p w:rsidR="00585FAA" w:rsidRPr="00D63A3D" w:rsidRDefault="00585FAA" w:rsidP="00D63A3D">
            <w:pPr>
              <w:rPr>
                <w:sz w:val="20"/>
                <w:szCs w:val="20"/>
              </w:rPr>
            </w:pPr>
          </w:p>
          <w:p w:rsidR="00585FAA" w:rsidRPr="00D63A3D" w:rsidRDefault="00585FAA" w:rsidP="00D63A3D">
            <w:pPr>
              <w:rPr>
                <w:sz w:val="20"/>
                <w:szCs w:val="20"/>
              </w:rPr>
            </w:pPr>
            <w:r w:rsidRPr="00D63A3D">
              <w:rPr>
                <w:sz w:val="20"/>
                <w:szCs w:val="20"/>
              </w:rPr>
              <w:t xml:space="preserve">Осознать взаимопроникновение  и смысловое единство слова, музыки,  изобразительного искусства, а также легкой и серьезной музыки. Знать понятие: </w:t>
            </w:r>
            <w:r w:rsidRPr="00D63A3D">
              <w:rPr>
                <w:i/>
                <w:sz w:val="20"/>
                <w:szCs w:val="20"/>
              </w:rPr>
              <w:t>синтезатор</w:t>
            </w:r>
            <w:r w:rsidRPr="00D63A3D">
              <w:rPr>
                <w:sz w:val="20"/>
                <w:szCs w:val="20"/>
              </w:rPr>
              <w:t>.</w:t>
            </w:r>
          </w:p>
          <w:p w:rsidR="00585FAA" w:rsidRPr="00D63A3D" w:rsidRDefault="00585FAA" w:rsidP="00D63A3D">
            <w:pPr>
              <w:rPr>
                <w:i/>
                <w:sz w:val="20"/>
                <w:szCs w:val="20"/>
              </w:rPr>
            </w:pPr>
            <w:r w:rsidRPr="00D63A3D">
              <w:rPr>
                <w:sz w:val="20"/>
                <w:szCs w:val="20"/>
              </w:rPr>
              <w:t>Уметь: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p w:rsidR="00585FAA" w:rsidRPr="00D63A3D" w:rsidRDefault="00585FAA" w:rsidP="00D63A3D">
            <w:pPr>
              <w:rPr>
                <w:sz w:val="20"/>
                <w:szCs w:val="20"/>
              </w:rPr>
            </w:pPr>
          </w:p>
          <w:p w:rsidR="00585FAA" w:rsidRPr="00D63A3D" w:rsidRDefault="00585FAA" w:rsidP="00D63A3D">
            <w:pPr>
              <w:jc w:val="both"/>
              <w:rPr>
                <w:sz w:val="20"/>
                <w:szCs w:val="20"/>
              </w:rPr>
            </w:pPr>
            <w:r w:rsidRPr="00D63A3D">
              <w:rPr>
                <w:sz w:val="20"/>
                <w:szCs w:val="20"/>
              </w:rPr>
              <w:t>Передавать в собственном исполнении (пении, музыкально-пластическом движении) различные музыкальные образы;</w:t>
            </w:r>
          </w:p>
          <w:p w:rsidR="00585FAA" w:rsidRPr="00D63A3D" w:rsidRDefault="00585FAA" w:rsidP="00D63A3D">
            <w:pPr>
              <w:rPr>
                <w:sz w:val="20"/>
                <w:szCs w:val="20"/>
              </w:rPr>
            </w:pPr>
          </w:p>
          <w:p w:rsidR="00585FAA" w:rsidRPr="00D63A3D" w:rsidRDefault="00585FAA" w:rsidP="00D63A3D">
            <w:pPr>
              <w:jc w:val="both"/>
              <w:rPr>
                <w:sz w:val="20"/>
                <w:szCs w:val="20"/>
              </w:rPr>
            </w:pPr>
            <w:r w:rsidRPr="00D63A3D">
              <w:rPr>
                <w:sz w:val="20"/>
                <w:szCs w:val="20"/>
              </w:rPr>
              <w:t>Различать виды оркестра и группы музыкальных инструментов;</w:t>
            </w:r>
          </w:p>
          <w:p w:rsidR="00585FAA" w:rsidRPr="00D63A3D" w:rsidRDefault="00585FAA" w:rsidP="00D63A3D">
            <w:pPr>
              <w:rPr>
                <w:sz w:val="20"/>
                <w:szCs w:val="20"/>
              </w:rPr>
            </w:pPr>
            <w:r w:rsidRPr="00D63A3D">
              <w:rPr>
                <w:sz w:val="20"/>
                <w:szCs w:val="20"/>
              </w:rPr>
              <w:t>Сравнивать, анализировать, высказывать собственную точку зрения.</w:t>
            </w:r>
          </w:p>
          <w:p w:rsidR="00585FAA" w:rsidRPr="00D63A3D" w:rsidRDefault="00585FAA" w:rsidP="00D63A3D">
            <w:pPr>
              <w:rPr>
                <w:sz w:val="20"/>
                <w:szCs w:val="20"/>
              </w:rPr>
            </w:pPr>
          </w:p>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lastRenderedPageBreak/>
              <w:t>14.01</w:t>
            </w:r>
          </w:p>
        </w:tc>
        <w:tc>
          <w:tcPr>
            <w:tcW w:w="368" w:type="dxa"/>
            <w:gridSpan w:val="3"/>
          </w:tcPr>
          <w:p w:rsidR="00585FAA" w:rsidRPr="00D63A3D" w:rsidRDefault="00585FAA" w:rsidP="00D63A3D">
            <w:pPr>
              <w:rPr>
                <w:sz w:val="20"/>
                <w:szCs w:val="20"/>
              </w:rPr>
            </w:pPr>
          </w:p>
        </w:tc>
        <w:tc>
          <w:tcPr>
            <w:tcW w:w="720" w:type="dxa"/>
            <w:gridSpan w:val="9"/>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lang w:val="en-US"/>
              </w:rPr>
            </w:pPr>
            <w:r w:rsidRPr="00D63A3D">
              <w:rPr>
                <w:sz w:val="20"/>
                <w:szCs w:val="20"/>
              </w:rPr>
              <w:t>2</w:t>
            </w:r>
          </w:p>
        </w:tc>
        <w:tc>
          <w:tcPr>
            <w:tcW w:w="1843" w:type="dxa"/>
          </w:tcPr>
          <w:p w:rsidR="00585FAA" w:rsidRPr="00D63A3D" w:rsidRDefault="00585FAA" w:rsidP="00D63A3D">
            <w:pPr>
              <w:rPr>
                <w:b/>
                <w:sz w:val="20"/>
                <w:szCs w:val="20"/>
              </w:rPr>
            </w:pPr>
            <w:r w:rsidRPr="00D63A3D">
              <w:rPr>
                <w:b/>
                <w:sz w:val="20"/>
                <w:szCs w:val="20"/>
              </w:rPr>
              <w:t>Вечные темы искусства и жизни.</w:t>
            </w:r>
          </w:p>
        </w:tc>
        <w:tc>
          <w:tcPr>
            <w:tcW w:w="3118" w:type="dxa"/>
            <w:vMerge w:val="restart"/>
          </w:tcPr>
          <w:p w:rsidR="00585FAA" w:rsidRPr="00D63A3D" w:rsidRDefault="00585FAA" w:rsidP="00E37375">
            <w:pPr>
              <w:shd w:val="clear" w:color="auto" w:fill="FFFFFF"/>
              <w:suppressAutoHyphens/>
              <w:spacing w:after="200"/>
              <w:ind w:left="39" w:right="17"/>
              <w:jc w:val="both"/>
              <w:rPr>
                <w:bCs/>
                <w:sz w:val="20"/>
                <w:szCs w:val="20"/>
                <w:lang w:eastAsia="zh-CN"/>
              </w:rPr>
            </w:pPr>
            <w:r w:rsidRPr="00D63A3D">
              <w:rPr>
                <w:sz w:val="20"/>
                <w:szCs w:val="20"/>
                <w:lang w:eastAsia="zh-CN"/>
              </w:rPr>
              <w:t xml:space="preserve">Особенности трактовки драматической и лирической сфер музыки на примере образцов камерной инструментальной музыки - </w:t>
            </w:r>
            <w:r w:rsidRPr="00D63A3D">
              <w:rPr>
                <w:sz w:val="20"/>
                <w:szCs w:val="20"/>
                <w:lang w:eastAsia="zh-CN"/>
              </w:rPr>
              <w:lastRenderedPageBreak/>
              <w:t>прелюдия, этюд..</w:t>
            </w:r>
          </w:p>
          <w:p w:rsidR="00585FAA" w:rsidRPr="00D63A3D" w:rsidRDefault="00585FAA" w:rsidP="00E37375">
            <w:pPr>
              <w:shd w:val="clear" w:color="auto" w:fill="FFFFFF"/>
              <w:suppressAutoHyphens/>
              <w:ind w:left="39" w:right="17"/>
              <w:jc w:val="both"/>
              <w:rPr>
                <w:bCs/>
                <w:sz w:val="20"/>
                <w:szCs w:val="20"/>
                <w:lang w:eastAsia="zh-CN"/>
              </w:rPr>
            </w:pPr>
            <w:r w:rsidRPr="00D63A3D">
              <w:rPr>
                <w:bCs/>
                <w:sz w:val="20"/>
                <w:szCs w:val="20"/>
                <w:lang w:eastAsia="zh-CN"/>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Программная и не программная музыка.</w:t>
            </w:r>
          </w:p>
          <w:p w:rsidR="00585FAA" w:rsidRPr="00D63A3D" w:rsidRDefault="00585FAA" w:rsidP="00E37375">
            <w:pPr>
              <w:suppressAutoHyphens/>
              <w:ind w:left="39"/>
              <w:rPr>
                <w:sz w:val="20"/>
                <w:szCs w:val="20"/>
                <w:lang w:eastAsia="zh-CN"/>
              </w:rPr>
            </w:pPr>
            <w:r w:rsidRPr="00D63A3D">
              <w:rPr>
                <w:sz w:val="20"/>
                <w:szCs w:val="20"/>
                <w:lang w:eastAsia="zh-CN"/>
              </w:rPr>
              <w:t>Ф.Шопен. «Этюд № 12».</w:t>
            </w:r>
          </w:p>
          <w:p w:rsidR="00585FAA" w:rsidRPr="00D63A3D" w:rsidRDefault="00585FAA" w:rsidP="00E37375">
            <w:pPr>
              <w:suppressAutoHyphens/>
              <w:ind w:left="39"/>
              <w:rPr>
                <w:sz w:val="20"/>
                <w:szCs w:val="20"/>
                <w:lang w:eastAsia="zh-CN"/>
              </w:rPr>
            </w:pPr>
            <w:r w:rsidRPr="00D63A3D">
              <w:rPr>
                <w:sz w:val="20"/>
                <w:szCs w:val="20"/>
                <w:lang w:eastAsia="zh-CN"/>
              </w:rPr>
              <w:t>Ф. Шопен. «Прелюдия №24» ре минор.</w:t>
            </w:r>
          </w:p>
          <w:p w:rsidR="00585FAA" w:rsidRPr="00D63A3D" w:rsidRDefault="00585FAA" w:rsidP="00E37375">
            <w:pPr>
              <w:ind w:left="39"/>
              <w:rPr>
                <w:sz w:val="20"/>
                <w:szCs w:val="20"/>
              </w:rPr>
            </w:pPr>
          </w:p>
        </w:tc>
        <w:tc>
          <w:tcPr>
            <w:tcW w:w="286" w:type="dxa"/>
          </w:tcPr>
          <w:p w:rsidR="00585FAA" w:rsidRPr="00D63A3D" w:rsidRDefault="00585FAA" w:rsidP="00D63A3D">
            <w:pPr>
              <w:rPr>
                <w:rFonts w:eastAsia="Batang"/>
                <w:b/>
                <w:sz w:val="20"/>
                <w:szCs w:val="20"/>
              </w:rPr>
            </w:pPr>
            <w:r w:rsidRPr="00D63A3D">
              <w:rPr>
                <w:rFonts w:eastAsia="Batang"/>
                <w:b/>
                <w:sz w:val="20"/>
                <w:szCs w:val="20"/>
              </w:rPr>
              <w:lastRenderedPageBreak/>
              <w:t>1</w:t>
            </w:r>
          </w:p>
        </w:tc>
        <w:tc>
          <w:tcPr>
            <w:tcW w:w="2695" w:type="dxa"/>
            <w:vMerge w:val="restart"/>
          </w:tcPr>
          <w:p w:rsidR="00585FAA" w:rsidRPr="00D63A3D" w:rsidRDefault="00585FAA" w:rsidP="00D63A3D">
            <w:pPr>
              <w:widowControl w:val="0"/>
              <w:shd w:val="clear" w:color="auto" w:fill="FFFFFF"/>
              <w:tabs>
                <w:tab w:val="left" w:pos="542"/>
              </w:tabs>
              <w:suppressAutoHyphens/>
              <w:autoSpaceDE w:val="0"/>
              <w:autoSpaceDN w:val="0"/>
              <w:adjustRightInd w:val="0"/>
              <w:spacing w:after="200" w:line="276" w:lineRule="auto"/>
              <w:ind w:right="7"/>
              <w:jc w:val="both"/>
              <w:rPr>
                <w:sz w:val="20"/>
                <w:szCs w:val="20"/>
                <w:lang w:eastAsia="zh-CN"/>
              </w:rPr>
            </w:pPr>
            <w:r w:rsidRPr="00D63A3D">
              <w:rPr>
                <w:b/>
                <w:sz w:val="20"/>
                <w:szCs w:val="20"/>
                <w:lang w:eastAsia="zh-CN"/>
              </w:rPr>
              <w:t>Знать/понимать:</w:t>
            </w:r>
            <w:r w:rsidRPr="00D63A3D">
              <w:rPr>
                <w:sz w:val="20"/>
                <w:szCs w:val="20"/>
                <w:lang w:eastAsia="zh-CN"/>
              </w:rPr>
              <w:t xml:space="preserve"> что </w:t>
            </w:r>
            <w:r w:rsidRPr="00D63A3D">
              <w:rPr>
                <w:bCs/>
                <w:sz w:val="20"/>
                <w:szCs w:val="20"/>
                <w:lang w:eastAsia="zh-CN"/>
              </w:rPr>
              <w:t xml:space="preserve">жизнь – единая основа художественных образов любого вида искусства. Понимать, что все искусства </w:t>
            </w:r>
            <w:r w:rsidRPr="00D63A3D">
              <w:rPr>
                <w:bCs/>
                <w:sz w:val="20"/>
                <w:szCs w:val="20"/>
                <w:lang w:eastAsia="zh-CN"/>
              </w:rPr>
              <w:lastRenderedPageBreak/>
              <w:t>связаны между собой. Своеобразие и специфика художественных образов камерной и симфонической музыки.</w:t>
            </w:r>
            <w:r w:rsidRPr="00D63A3D">
              <w:rPr>
                <w:sz w:val="20"/>
                <w:szCs w:val="20"/>
                <w:lang w:eastAsia="zh-CN"/>
              </w:rPr>
              <w:t xml:space="preserve"> Знать выдающихся исполнителей симфонической и камерной музыки. </w:t>
            </w:r>
          </w:p>
          <w:p w:rsidR="00585FAA" w:rsidRPr="00D63A3D" w:rsidRDefault="00585FAA" w:rsidP="00D63A3D">
            <w:pPr>
              <w:suppressAutoHyphens/>
              <w:spacing w:after="200" w:line="276" w:lineRule="auto"/>
              <w:jc w:val="both"/>
              <w:rPr>
                <w:bCs/>
                <w:sz w:val="20"/>
                <w:szCs w:val="20"/>
                <w:lang w:eastAsia="zh-CN"/>
              </w:rPr>
            </w:pPr>
            <w:r w:rsidRPr="00D63A3D">
              <w:rPr>
                <w:b/>
                <w:sz w:val="20"/>
                <w:szCs w:val="20"/>
                <w:lang w:eastAsia="zh-CN"/>
              </w:rPr>
              <w:t>Уметь:</w:t>
            </w:r>
            <w:r w:rsidRPr="00D63A3D">
              <w:rPr>
                <w:sz w:val="20"/>
                <w:szCs w:val="20"/>
                <w:lang w:eastAsia="zh-CN"/>
              </w:rPr>
              <w:t xml:space="preserve">  выразительно исполнять песни. Размышлять о музыке, выражать собственную позицию относительно прослушанной музыки.</w:t>
            </w:r>
          </w:p>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21.01</w:t>
            </w:r>
          </w:p>
        </w:tc>
        <w:tc>
          <w:tcPr>
            <w:tcW w:w="368" w:type="dxa"/>
            <w:gridSpan w:val="3"/>
          </w:tcPr>
          <w:p w:rsidR="00585FAA" w:rsidRPr="00D63A3D" w:rsidRDefault="00585FAA" w:rsidP="00D63A3D">
            <w:pPr>
              <w:rPr>
                <w:sz w:val="20"/>
                <w:szCs w:val="20"/>
              </w:rPr>
            </w:pPr>
          </w:p>
        </w:tc>
        <w:tc>
          <w:tcPr>
            <w:tcW w:w="720" w:type="dxa"/>
            <w:gridSpan w:val="9"/>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rPr>
            </w:pPr>
            <w:r w:rsidRPr="00D63A3D">
              <w:rPr>
                <w:sz w:val="20"/>
                <w:szCs w:val="20"/>
              </w:rPr>
              <w:t>3</w:t>
            </w:r>
          </w:p>
          <w:p w:rsidR="00585FAA" w:rsidRPr="00D63A3D" w:rsidRDefault="00585FAA" w:rsidP="00D63A3D">
            <w:pPr>
              <w:rPr>
                <w:sz w:val="20"/>
                <w:szCs w:val="20"/>
                <w:lang w:val="en-US"/>
              </w:rPr>
            </w:pPr>
          </w:p>
        </w:tc>
        <w:tc>
          <w:tcPr>
            <w:tcW w:w="1843" w:type="dxa"/>
          </w:tcPr>
          <w:p w:rsidR="00585FAA" w:rsidRPr="00D63A3D" w:rsidRDefault="00585FAA" w:rsidP="00D63A3D">
            <w:pPr>
              <w:rPr>
                <w:b/>
                <w:sz w:val="20"/>
                <w:szCs w:val="20"/>
              </w:rPr>
            </w:pPr>
            <w:r w:rsidRPr="00D63A3D">
              <w:rPr>
                <w:b/>
                <w:sz w:val="20"/>
                <w:szCs w:val="20"/>
              </w:rPr>
              <w:t xml:space="preserve">Образы камерной музыки. Могучее </w:t>
            </w:r>
            <w:r w:rsidRPr="00D63A3D">
              <w:rPr>
                <w:b/>
                <w:sz w:val="20"/>
                <w:szCs w:val="20"/>
              </w:rPr>
              <w:lastRenderedPageBreak/>
              <w:t>царство Шопена</w:t>
            </w:r>
          </w:p>
        </w:tc>
        <w:tc>
          <w:tcPr>
            <w:tcW w:w="3118" w:type="dxa"/>
            <w:vMerge/>
          </w:tcPr>
          <w:p w:rsidR="00585FAA" w:rsidRPr="00D63A3D" w:rsidRDefault="00585FAA" w:rsidP="00E37375">
            <w:pPr>
              <w:rPr>
                <w:sz w:val="20"/>
                <w:szCs w:val="20"/>
              </w:rPr>
            </w:pPr>
          </w:p>
        </w:tc>
        <w:tc>
          <w:tcPr>
            <w:tcW w:w="286" w:type="dxa"/>
          </w:tcPr>
          <w:p w:rsidR="00585FAA" w:rsidRPr="00D63A3D" w:rsidRDefault="00585FAA" w:rsidP="00D63A3D">
            <w:pPr>
              <w:rPr>
                <w:rFonts w:eastAsia="Batang"/>
                <w:b/>
                <w:sz w:val="20"/>
                <w:szCs w:val="20"/>
              </w:rPr>
            </w:pPr>
            <w:r w:rsidRPr="00D63A3D">
              <w:rPr>
                <w:rFonts w:eastAsia="Batang"/>
                <w:b/>
                <w:sz w:val="20"/>
                <w:szCs w:val="20"/>
              </w:rPr>
              <w:t>1</w:t>
            </w:r>
          </w:p>
        </w:tc>
        <w:tc>
          <w:tcPr>
            <w:tcW w:w="2695" w:type="dxa"/>
            <w:vMerge/>
          </w:tcPr>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28.01</w:t>
            </w:r>
          </w:p>
        </w:tc>
        <w:tc>
          <w:tcPr>
            <w:tcW w:w="368" w:type="dxa"/>
            <w:gridSpan w:val="3"/>
          </w:tcPr>
          <w:p w:rsidR="00585FAA" w:rsidRPr="00D63A3D" w:rsidRDefault="00585FAA" w:rsidP="00D63A3D">
            <w:pPr>
              <w:rPr>
                <w:sz w:val="20"/>
                <w:szCs w:val="20"/>
              </w:rPr>
            </w:pPr>
          </w:p>
        </w:tc>
        <w:tc>
          <w:tcPr>
            <w:tcW w:w="720" w:type="dxa"/>
            <w:gridSpan w:val="9"/>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rPr>
            </w:pPr>
            <w:r w:rsidRPr="00D63A3D">
              <w:rPr>
                <w:sz w:val="20"/>
                <w:szCs w:val="20"/>
              </w:rPr>
              <w:lastRenderedPageBreak/>
              <w:t>4</w:t>
            </w:r>
          </w:p>
        </w:tc>
        <w:tc>
          <w:tcPr>
            <w:tcW w:w="1843" w:type="dxa"/>
          </w:tcPr>
          <w:p w:rsidR="00585FAA" w:rsidRPr="00D63A3D" w:rsidRDefault="00585FAA" w:rsidP="00D63A3D">
            <w:pPr>
              <w:rPr>
                <w:b/>
                <w:sz w:val="20"/>
                <w:szCs w:val="20"/>
              </w:rPr>
            </w:pPr>
            <w:r w:rsidRPr="00D63A3D">
              <w:rPr>
                <w:b/>
                <w:sz w:val="20"/>
                <w:szCs w:val="20"/>
              </w:rPr>
              <w:t>Ночной пейзаж. Ноктюрн.</w:t>
            </w:r>
          </w:p>
        </w:tc>
        <w:tc>
          <w:tcPr>
            <w:tcW w:w="3118" w:type="dxa"/>
          </w:tcPr>
          <w:p w:rsidR="00585FAA" w:rsidRPr="00D63A3D" w:rsidRDefault="00585FAA" w:rsidP="00E37375">
            <w:pPr>
              <w:shd w:val="clear" w:color="auto" w:fill="FFFFFF"/>
              <w:suppressAutoHyphens/>
              <w:spacing w:after="200"/>
              <w:ind w:left="39" w:right="17"/>
              <w:jc w:val="both"/>
              <w:rPr>
                <w:bCs/>
                <w:sz w:val="20"/>
                <w:szCs w:val="20"/>
                <w:lang w:eastAsia="zh-CN"/>
              </w:rPr>
            </w:pPr>
            <w:r w:rsidRPr="00D63A3D">
              <w:rPr>
                <w:sz w:val="20"/>
                <w:szCs w:val="20"/>
                <w:lang w:eastAsia="zh-CN"/>
              </w:rPr>
              <w:t>Романтизм в западноевропейской музыке. Развитие жанров светской музыки: камерная инструментальная – инструментальная баллада, ноктюрн.Сравнительная характеристика особенностей восприятия мира композиторами.</w:t>
            </w:r>
          </w:p>
          <w:p w:rsidR="00585FAA" w:rsidRPr="00D63A3D" w:rsidRDefault="00585FAA" w:rsidP="00E37375">
            <w:pPr>
              <w:suppressAutoHyphens/>
              <w:ind w:left="39"/>
              <w:jc w:val="both"/>
              <w:rPr>
                <w:sz w:val="20"/>
                <w:szCs w:val="20"/>
                <w:lang w:eastAsia="zh-CN"/>
              </w:rPr>
            </w:pPr>
            <w:r w:rsidRPr="00D63A3D">
              <w:rPr>
                <w:bCs/>
                <w:sz w:val="20"/>
                <w:szCs w:val="20"/>
                <w:lang w:eastAsia="zh-CN"/>
              </w:rPr>
              <w:t>Особенности жанра инструментальной баллады. Ф.Шопен – создатель жанра инструментальной баллады. Разнообразие музыкальных образов в одном произведении. Расширение представлений о жанре ноктюрна. Особенности претворения о</w:t>
            </w:r>
            <w:r w:rsidRPr="00D63A3D">
              <w:rPr>
                <w:sz w:val="20"/>
                <w:szCs w:val="20"/>
                <w:lang w:eastAsia="zh-CN"/>
              </w:rPr>
              <w:t>браза-пейзажа.</w:t>
            </w:r>
          </w:p>
          <w:p w:rsidR="00585FAA" w:rsidRPr="00D63A3D" w:rsidRDefault="00585FAA" w:rsidP="00E37375">
            <w:pPr>
              <w:suppressAutoHyphens/>
              <w:ind w:left="39"/>
              <w:rPr>
                <w:sz w:val="20"/>
                <w:szCs w:val="20"/>
                <w:lang w:eastAsia="zh-CN"/>
              </w:rPr>
            </w:pPr>
            <w:r w:rsidRPr="00D63A3D">
              <w:rPr>
                <w:sz w:val="20"/>
                <w:szCs w:val="20"/>
                <w:lang w:eastAsia="zh-CN"/>
              </w:rPr>
              <w:t>Ф.Шопен «Ноктюрн» фа минор.</w:t>
            </w:r>
          </w:p>
          <w:p w:rsidR="00585FAA" w:rsidRPr="00D63A3D" w:rsidRDefault="00585FAA" w:rsidP="00E37375">
            <w:pPr>
              <w:suppressAutoHyphens/>
              <w:ind w:left="39"/>
              <w:rPr>
                <w:sz w:val="20"/>
                <w:szCs w:val="20"/>
                <w:lang w:eastAsia="zh-CN"/>
              </w:rPr>
            </w:pPr>
            <w:r w:rsidRPr="00D63A3D">
              <w:rPr>
                <w:sz w:val="20"/>
                <w:szCs w:val="20"/>
                <w:lang w:eastAsia="zh-CN"/>
              </w:rPr>
              <w:t>П.Чайковский «Ноктюрн» до-диез минор.</w:t>
            </w:r>
          </w:p>
          <w:p w:rsidR="00585FAA" w:rsidRPr="00D63A3D" w:rsidRDefault="00585FAA" w:rsidP="00E37375">
            <w:pPr>
              <w:ind w:left="39"/>
              <w:rPr>
                <w:sz w:val="20"/>
                <w:szCs w:val="20"/>
              </w:rPr>
            </w:pPr>
            <w:r w:rsidRPr="00D63A3D">
              <w:rPr>
                <w:sz w:val="20"/>
                <w:szCs w:val="20"/>
              </w:rPr>
              <w:t>А.П.Бородин «Ноктюрн» из «Квартета №2».</w:t>
            </w: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bCs/>
                <w:sz w:val="20"/>
                <w:szCs w:val="20"/>
                <w:lang w:eastAsia="zh-CN"/>
              </w:rPr>
            </w:pPr>
            <w:r w:rsidRPr="00D63A3D">
              <w:rPr>
                <w:b/>
                <w:sz w:val="20"/>
                <w:szCs w:val="20"/>
                <w:lang w:eastAsia="zh-CN"/>
              </w:rPr>
              <w:t>Знать/понимать:</w:t>
            </w:r>
            <w:r w:rsidRPr="00D63A3D">
              <w:rPr>
                <w:sz w:val="20"/>
                <w:szCs w:val="20"/>
                <w:lang w:eastAsia="zh-CN"/>
              </w:rPr>
              <w:t xml:space="preserve">  что баллада один из жанров романтического искусства, а создателем инструментальной баллады был Ф. Шопен.</w:t>
            </w:r>
          </w:p>
          <w:p w:rsidR="00585FAA" w:rsidRPr="00D63A3D" w:rsidRDefault="00585FAA" w:rsidP="00D63A3D">
            <w:pPr>
              <w:rPr>
                <w:sz w:val="20"/>
                <w:szCs w:val="20"/>
              </w:rPr>
            </w:pPr>
            <w:r w:rsidRPr="00D63A3D">
              <w:rPr>
                <w:b/>
                <w:sz w:val="20"/>
                <w:szCs w:val="20"/>
              </w:rPr>
              <w:t xml:space="preserve">Уметь: </w:t>
            </w:r>
            <w:r w:rsidRPr="00D63A3D">
              <w:rPr>
                <w:sz w:val="20"/>
                <w:szCs w:val="20"/>
              </w:rPr>
              <w:t xml:space="preserve"> выразительно исполнять песни, передавая в них музыкальные образы.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D63A3D">
              <w:rPr>
                <w:sz w:val="20"/>
                <w:szCs w:val="20"/>
              </w:rPr>
              <w:softHyphen/>
              <w:t>тацию замысла композитора</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04.02</w:t>
            </w:r>
          </w:p>
        </w:tc>
        <w:tc>
          <w:tcPr>
            <w:tcW w:w="368" w:type="dxa"/>
            <w:gridSpan w:val="3"/>
          </w:tcPr>
          <w:p w:rsidR="00585FAA" w:rsidRPr="00D63A3D" w:rsidRDefault="00585FAA" w:rsidP="00D63A3D">
            <w:pPr>
              <w:rPr>
                <w:sz w:val="20"/>
                <w:szCs w:val="20"/>
              </w:rPr>
            </w:pPr>
          </w:p>
        </w:tc>
        <w:tc>
          <w:tcPr>
            <w:tcW w:w="720" w:type="dxa"/>
            <w:gridSpan w:val="9"/>
          </w:tcPr>
          <w:p w:rsidR="00585FAA" w:rsidRPr="00D63A3D" w:rsidRDefault="00585FAA" w:rsidP="00D63A3D">
            <w:pPr>
              <w:rPr>
                <w:sz w:val="20"/>
                <w:szCs w:val="20"/>
              </w:rPr>
            </w:pPr>
          </w:p>
        </w:tc>
      </w:tr>
      <w:tr w:rsidR="00585FAA" w:rsidRPr="00D63A3D" w:rsidTr="00CB11AB">
        <w:trPr>
          <w:gridAfter w:val="8"/>
          <w:wAfter w:w="5961" w:type="dxa"/>
        </w:trPr>
        <w:tc>
          <w:tcPr>
            <w:tcW w:w="240" w:type="dxa"/>
          </w:tcPr>
          <w:p w:rsidR="00585FAA" w:rsidRPr="00D63A3D" w:rsidRDefault="00585FAA" w:rsidP="00D63A3D">
            <w:pPr>
              <w:rPr>
                <w:sz w:val="20"/>
                <w:szCs w:val="20"/>
              </w:rPr>
            </w:pPr>
            <w:r w:rsidRPr="00D63A3D">
              <w:rPr>
                <w:sz w:val="20"/>
                <w:szCs w:val="20"/>
              </w:rPr>
              <w:t>5</w:t>
            </w:r>
          </w:p>
        </w:tc>
        <w:tc>
          <w:tcPr>
            <w:tcW w:w="1843" w:type="dxa"/>
          </w:tcPr>
          <w:p w:rsidR="00585FAA" w:rsidRPr="00D63A3D" w:rsidRDefault="00585FAA" w:rsidP="00D63A3D">
            <w:pPr>
              <w:rPr>
                <w:b/>
                <w:sz w:val="20"/>
                <w:szCs w:val="20"/>
              </w:rPr>
            </w:pPr>
            <w:r w:rsidRPr="00D63A3D">
              <w:rPr>
                <w:b/>
                <w:sz w:val="20"/>
                <w:szCs w:val="20"/>
              </w:rPr>
              <w:t>Инструментальный концерт.  «Итальянский концерт»</w:t>
            </w:r>
          </w:p>
        </w:tc>
        <w:tc>
          <w:tcPr>
            <w:tcW w:w="3118" w:type="dxa"/>
          </w:tcPr>
          <w:p w:rsidR="00585FAA" w:rsidRPr="00D63A3D" w:rsidRDefault="00585FAA" w:rsidP="00E37375">
            <w:pPr>
              <w:suppressAutoHyphens/>
              <w:spacing w:after="120"/>
              <w:ind w:left="77"/>
              <w:rPr>
                <w:sz w:val="20"/>
                <w:szCs w:val="20"/>
                <w:lang w:eastAsia="zh-CN"/>
              </w:rPr>
            </w:pPr>
            <w:r w:rsidRPr="00D63A3D">
              <w:rPr>
                <w:sz w:val="20"/>
                <w:szCs w:val="20"/>
                <w:lang w:eastAsia="zh-CN"/>
              </w:rPr>
              <w:t xml:space="preserve">Особенности западноевропейской музыки эпохи Барокко. Зарубежная духовная музыка в синтезе с </w:t>
            </w:r>
            <w:r w:rsidRPr="00D63A3D">
              <w:rPr>
                <w:sz w:val="20"/>
                <w:szCs w:val="20"/>
                <w:lang w:eastAsia="zh-CN"/>
              </w:rPr>
              <w:lastRenderedPageBreak/>
              <w:t>храмовым искусством. Новый круг образов, отражающих чувства и настроения человека, его жизнь в многообразных проявления</w:t>
            </w:r>
          </w:p>
          <w:p w:rsidR="00585FAA" w:rsidRPr="00D63A3D" w:rsidRDefault="00585FAA" w:rsidP="00E37375">
            <w:pPr>
              <w:suppressAutoHyphens/>
              <w:ind w:left="77"/>
              <w:rPr>
                <w:sz w:val="20"/>
                <w:szCs w:val="20"/>
                <w:lang w:eastAsia="zh-CN"/>
              </w:rPr>
            </w:pPr>
            <w:r w:rsidRPr="00D63A3D">
              <w:rPr>
                <w:sz w:val="20"/>
                <w:szCs w:val="20"/>
                <w:lang w:eastAsia="zh-CN"/>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585FAA" w:rsidRPr="00D63A3D" w:rsidRDefault="00585FAA" w:rsidP="00E37375">
            <w:pPr>
              <w:suppressAutoHyphens/>
              <w:ind w:left="77"/>
              <w:rPr>
                <w:sz w:val="20"/>
                <w:szCs w:val="20"/>
                <w:u w:val="single"/>
                <w:lang w:eastAsia="zh-CN"/>
              </w:rPr>
            </w:pPr>
            <w:r w:rsidRPr="00D63A3D">
              <w:rPr>
                <w:sz w:val="20"/>
                <w:szCs w:val="20"/>
                <w:u w:val="single"/>
                <w:lang w:eastAsia="zh-CN"/>
              </w:rPr>
              <w:t>А.Вивальди «Весна» из цикла «Времена года»:</w:t>
            </w:r>
          </w:p>
          <w:p w:rsidR="00585FAA" w:rsidRPr="00D63A3D" w:rsidRDefault="00585FAA" w:rsidP="00E37375">
            <w:pPr>
              <w:suppressAutoHyphens/>
              <w:ind w:left="77"/>
              <w:rPr>
                <w:sz w:val="20"/>
                <w:szCs w:val="20"/>
                <w:lang w:eastAsia="zh-CN"/>
              </w:rPr>
            </w:pPr>
            <w:r w:rsidRPr="00D63A3D">
              <w:rPr>
                <w:sz w:val="20"/>
                <w:szCs w:val="20"/>
                <w:lang w:eastAsia="zh-CN"/>
              </w:rPr>
              <w:t>А. Вивальди  «Зима» из цикла «Времена года».</w:t>
            </w:r>
          </w:p>
          <w:p w:rsidR="00585FAA" w:rsidRPr="00D63A3D" w:rsidRDefault="00585FAA" w:rsidP="00E37375">
            <w:pPr>
              <w:suppressAutoHyphens/>
              <w:ind w:left="77"/>
              <w:rPr>
                <w:sz w:val="20"/>
                <w:szCs w:val="20"/>
                <w:lang w:eastAsia="zh-CN"/>
              </w:rPr>
            </w:pPr>
            <w:r w:rsidRPr="00D63A3D">
              <w:rPr>
                <w:sz w:val="20"/>
                <w:szCs w:val="20"/>
                <w:lang w:eastAsia="zh-CN"/>
              </w:rPr>
              <w:t>А. Вивальди «Весна» 1часть из цикла «Времена года» в аранжировке джаз-оркестра Р.Фола.</w:t>
            </w:r>
          </w:p>
          <w:p w:rsidR="00585FAA" w:rsidRPr="00D63A3D" w:rsidRDefault="00585FAA" w:rsidP="00E37375">
            <w:pPr>
              <w:suppressAutoHyphens/>
              <w:ind w:left="77"/>
              <w:rPr>
                <w:sz w:val="20"/>
                <w:szCs w:val="20"/>
                <w:lang w:eastAsia="zh-CN"/>
              </w:rPr>
            </w:pPr>
            <w:r w:rsidRPr="00D63A3D">
              <w:rPr>
                <w:sz w:val="20"/>
                <w:szCs w:val="20"/>
                <w:lang w:eastAsia="zh-CN"/>
              </w:rPr>
              <w:t>А. Вивальди «Зима» 2 часть из цикла «Времена года» в аранжировке джаз-оркестра Р.Фола.</w:t>
            </w:r>
          </w:p>
          <w:p w:rsidR="00585FAA" w:rsidRPr="00D63A3D" w:rsidRDefault="00585FAA" w:rsidP="00E37375">
            <w:pPr>
              <w:suppressAutoHyphens/>
              <w:ind w:left="77"/>
              <w:rPr>
                <w:sz w:val="20"/>
                <w:szCs w:val="20"/>
                <w:lang w:eastAsia="zh-CN"/>
              </w:rPr>
            </w:pPr>
            <w:r w:rsidRPr="00D63A3D">
              <w:rPr>
                <w:sz w:val="20"/>
                <w:szCs w:val="20"/>
                <w:lang w:eastAsia="zh-CN"/>
              </w:rPr>
              <w:t>И.С. Бах «Итальянский концерт».</w:t>
            </w:r>
          </w:p>
          <w:p w:rsidR="00585FAA" w:rsidRPr="00D63A3D" w:rsidRDefault="00585FAA" w:rsidP="00E37375">
            <w:pPr>
              <w:rPr>
                <w:sz w:val="20"/>
                <w:szCs w:val="20"/>
              </w:rPr>
            </w:pPr>
          </w:p>
        </w:tc>
        <w:tc>
          <w:tcPr>
            <w:tcW w:w="286" w:type="dxa"/>
          </w:tcPr>
          <w:p w:rsidR="00585FAA" w:rsidRPr="00D63A3D" w:rsidRDefault="00585FAA" w:rsidP="00D63A3D">
            <w:pPr>
              <w:rPr>
                <w:rFonts w:eastAsia="Batang"/>
                <w:b/>
                <w:sz w:val="20"/>
                <w:szCs w:val="20"/>
              </w:rPr>
            </w:pPr>
            <w:r w:rsidRPr="00D63A3D">
              <w:rPr>
                <w:rFonts w:eastAsia="Batang"/>
                <w:b/>
                <w:sz w:val="20"/>
                <w:szCs w:val="20"/>
              </w:rPr>
              <w:lastRenderedPageBreak/>
              <w:t>1</w:t>
            </w:r>
          </w:p>
        </w:tc>
        <w:tc>
          <w:tcPr>
            <w:tcW w:w="2695" w:type="dxa"/>
          </w:tcPr>
          <w:p w:rsidR="00585FAA" w:rsidRPr="00D63A3D" w:rsidRDefault="00585FAA" w:rsidP="00D63A3D">
            <w:pPr>
              <w:suppressAutoHyphens/>
              <w:spacing w:after="200" w:line="276" w:lineRule="auto"/>
              <w:jc w:val="both"/>
              <w:rPr>
                <w:bCs/>
                <w:i/>
                <w:sz w:val="20"/>
                <w:szCs w:val="20"/>
                <w:lang w:eastAsia="zh-CN"/>
              </w:rPr>
            </w:pPr>
            <w:r w:rsidRPr="00D63A3D">
              <w:rPr>
                <w:b/>
                <w:sz w:val="20"/>
                <w:szCs w:val="20"/>
                <w:lang w:eastAsia="zh-CN"/>
              </w:rPr>
              <w:t>Знать/понимать:</w:t>
            </w:r>
            <w:r w:rsidRPr="00D63A3D">
              <w:rPr>
                <w:sz w:val="20"/>
                <w:szCs w:val="20"/>
                <w:lang w:eastAsia="zh-CN"/>
              </w:rPr>
              <w:t xml:space="preserve"> значение программной музыки, закрепить представления о </w:t>
            </w:r>
            <w:r w:rsidRPr="00D63A3D">
              <w:rPr>
                <w:sz w:val="20"/>
                <w:szCs w:val="20"/>
                <w:lang w:eastAsia="zh-CN"/>
              </w:rPr>
              <w:lastRenderedPageBreak/>
              <w:t xml:space="preserve">различных видах концерта: </w:t>
            </w:r>
            <w:r w:rsidRPr="00D63A3D">
              <w:rPr>
                <w:i/>
                <w:sz w:val="20"/>
                <w:szCs w:val="20"/>
                <w:lang w:eastAsia="zh-CN"/>
              </w:rPr>
              <w:t xml:space="preserve">хоровой духовный концерт, инструментальны, </w:t>
            </w:r>
            <w:r w:rsidRPr="00D63A3D">
              <w:rPr>
                <w:sz w:val="20"/>
                <w:szCs w:val="20"/>
                <w:lang w:eastAsia="zh-CN"/>
              </w:rPr>
              <w:t>особенности стиля</w:t>
            </w:r>
            <w:r w:rsidRPr="00D63A3D">
              <w:rPr>
                <w:i/>
                <w:sz w:val="20"/>
                <w:szCs w:val="20"/>
                <w:lang w:eastAsia="zh-CN"/>
              </w:rPr>
              <w:t xml:space="preserve"> барокко.</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 xml:space="preserve">Уметь: </w:t>
            </w:r>
            <w:r w:rsidRPr="00D63A3D">
              <w:rPr>
                <w:sz w:val="20"/>
                <w:szCs w:val="20"/>
                <w:lang w:eastAsia="zh-CN"/>
              </w:rPr>
              <w:t xml:space="preserve">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11.02</w:t>
            </w:r>
          </w:p>
        </w:tc>
        <w:tc>
          <w:tcPr>
            <w:tcW w:w="368" w:type="dxa"/>
            <w:gridSpan w:val="3"/>
          </w:tcPr>
          <w:p w:rsidR="00585FAA" w:rsidRPr="00D63A3D" w:rsidRDefault="00585FAA" w:rsidP="00D63A3D">
            <w:pPr>
              <w:rPr>
                <w:sz w:val="20"/>
                <w:szCs w:val="20"/>
              </w:rPr>
            </w:pPr>
          </w:p>
        </w:tc>
        <w:tc>
          <w:tcPr>
            <w:tcW w:w="720" w:type="dxa"/>
            <w:gridSpan w:val="9"/>
          </w:tcPr>
          <w:p w:rsidR="00585FAA" w:rsidRPr="00D63A3D" w:rsidRDefault="00585FAA" w:rsidP="00D63A3D">
            <w:pPr>
              <w:rPr>
                <w:sz w:val="20"/>
                <w:szCs w:val="20"/>
              </w:rPr>
            </w:pPr>
          </w:p>
        </w:tc>
      </w:tr>
      <w:tr w:rsidR="00585FAA" w:rsidRPr="00D63A3D" w:rsidTr="00CB11AB">
        <w:trPr>
          <w:gridAfter w:val="7"/>
          <w:wAfter w:w="5946" w:type="dxa"/>
        </w:trPr>
        <w:tc>
          <w:tcPr>
            <w:tcW w:w="240" w:type="dxa"/>
          </w:tcPr>
          <w:p w:rsidR="00585FAA" w:rsidRPr="00D63A3D" w:rsidRDefault="00585FAA" w:rsidP="00D63A3D">
            <w:pPr>
              <w:rPr>
                <w:sz w:val="20"/>
                <w:szCs w:val="20"/>
              </w:rPr>
            </w:pPr>
            <w:r w:rsidRPr="00D63A3D">
              <w:rPr>
                <w:sz w:val="20"/>
                <w:szCs w:val="20"/>
              </w:rPr>
              <w:lastRenderedPageBreak/>
              <w:t>6</w:t>
            </w:r>
          </w:p>
        </w:tc>
        <w:tc>
          <w:tcPr>
            <w:tcW w:w="1843" w:type="dxa"/>
          </w:tcPr>
          <w:p w:rsidR="00585FAA" w:rsidRPr="00D63A3D" w:rsidRDefault="00585FAA" w:rsidP="00D63A3D">
            <w:pPr>
              <w:rPr>
                <w:b/>
                <w:sz w:val="20"/>
                <w:szCs w:val="20"/>
              </w:rPr>
            </w:pPr>
            <w:r w:rsidRPr="00D63A3D">
              <w:rPr>
                <w:b/>
                <w:sz w:val="20"/>
                <w:szCs w:val="20"/>
              </w:rPr>
              <w:t>«Космический пейзаж». «Быть может, вся природа – мозаика цветов?»</w:t>
            </w:r>
          </w:p>
        </w:tc>
        <w:tc>
          <w:tcPr>
            <w:tcW w:w="3118" w:type="dxa"/>
          </w:tcPr>
          <w:p w:rsidR="00585FAA" w:rsidRPr="00D63A3D" w:rsidRDefault="00585FAA" w:rsidP="00E37375">
            <w:pPr>
              <w:shd w:val="clear" w:color="auto" w:fill="FFFFFF"/>
              <w:suppressAutoHyphens/>
              <w:spacing w:after="200"/>
              <w:ind w:left="77"/>
              <w:jc w:val="both"/>
              <w:rPr>
                <w:sz w:val="20"/>
                <w:szCs w:val="20"/>
                <w:lang w:eastAsia="zh-CN"/>
              </w:rPr>
            </w:pPr>
            <w:r w:rsidRPr="00D63A3D">
              <w:rPr>
                <w:sz w:val="20"/>
                <w:szCs w:val="20"/>
                <w:lang w:eastAsia="zh-CN"/>
              </w:rPr>
              <w:t>Стилевое многообразие музыки ХХ столетия.</w:t>
            </w:r>
          </w:p>
          <w:p w:rsidR="00585FAA" w:rsidRPr="00D63A3D" w:rsidRDefault="00585FAA" w:rsidP="00E37375">
            <w:pPr>
              <w:shd w:val="clear" w:color="auto" w:fill="FFFFFF"/>
              <w:suppressAutoHyphens/>
              <w:spacing w:after="200"/>
              <w:ind w:left="77"/>
              <w:jc w:val="both"/>
              <w:rPr>
                <w:sz w:val="20"/>
                <w:szCs w:val="20"/>
                <w:lang w:eastAsia="zh-CN"/>
              </w:rPr>
            </w:pPr>
            <w:r w:rsidRPr="00D63A3D">
              <w:rPr>
                <w:sz w:val="20"/>
                <w:szCs w:val="20"/>
                <w:lang w:eastAsia="zh-CN"/>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Выразительность и изобразительность в музыке.</w:t>
            </w:r>
          </w:p>
          <w:p w:rsidR="00585FAA" w:rsidRPr="00D63A3D" w:rsidRDefault="00585FAA" w:rsidP="00E37375">
            <w:pPr>
              <w:suppressAutoHyphens/>
              <w:spacing w:after="200"/>
              <w:ind w:left="77"/>
              <w:rPr>
                <w:sz w:val="20"/>
                <w:szCs w:val="20"/>
                <w:lang w:eastAsia="zh-CN"/>
              </w:rPr>
            </w:pPr>
            <w:r w:rsidRPr="00D63A3D">
              <w:rPr>
                <w:sz w:val="20"/>
                <w:szCs w:val="20"/>
                <w:lang w:eastAsia="zh-CN"/>
              </w:rPr>
              <w:t>Ч.Айвз «Космический пейзаж».</w:t>
            </w:r>
          </w:p>
          <w:p w:rsidR="00585FAA" w:rsidRPr="00D63A3D" w:rsidRDefault="00585FAA" w:rsidP="00E37375">
            <w:pPr>
              <w:suppressAutoHyphens/>
              <w:spacing w:after="200"/>
              <w:ind w:left="77"/>
              <w:rPr>
                <w:sz w:val="20"/>
                <w:szCs w:val="20"/>
                <w:lang w:eastAsia="zh-CN"/>
              </w:rPr>
            </w:pPr>
            <w:r w:rsidRPr="00D63A3D">
              <w:rPr>
                <w:sz w:val="20"/>
                <w:szCs w:val="20"/>
                <w:lang w:eastAsia="zh-CN"/>
              </w:rPr>
              <w:lastRenderedPageBreak/>
              <w:t>Э. Артемьев «Мозаика».</w:t>
            </w:r>
          </w:p>
          <w:p w:rsidR="00585FAA" w:rsidRPr="00D63A3D" w:rsidRDefault="00585FAA" w:rsidP="00E37375">
            <w:pPr>
              <w:rPr>
                <w:sz w:val="20"/>
                <w:szCs w:val="20"/>
              </w:rPr>
            </w:pP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tcPr>
          <w:p w:rsidR="00585FAA" w:rsidRPr="00D63A3D" w:rsidRDefault="00585FAA" w:rsidP="00D63A3D">
            <w:pPr>
              <w:widowControl w:val="0"/>
              <w:shd w:val="clear" w:color="auto" w:fill="FFFFFF"/>
              <w:tabs>
                <w:tab w:val="left" w:pos="542"/>
              </w:tabs>
              <w:suppressAutoHyphens/>
              <w:autoSpaceDE w:val="0"/>
              <w:autoSpaceDN w:val="0"/>
              <w:adjustRightInd w:val="0"/>
              <w:spacing w:after="200" w:line="276" w:lineRule="auto"/>
              <w:ind w:right="7"/>
              <w:jc w:val="both"/>
              <w:rPr>
                <w:sz w:val="20"/>
                <w:szCs w:val="20"/>
                <w:lang w:eastAsia="zh-CN"/>
              </w:rPr>
            </w:pPr>
            <w:r w:rsidRPr="00D63A3D">
              <w:rPr>
                <w:b/>
                <w:sz w:val="20"/>
                <w:szCs w:val="20"/>
                <w:lang w:eastAsia="zh-CN"/>
              </w:rPr>
              <w:t xml:space="preserve">Знать/понимать: </w:t>
            </w:r>
            <w:r w:rsidRPr="00D63A3D">
              <w:rPr>
                <w:sz w:val="20"/>
                <w:szCs w:val="20"/>
                <w:lang w:eastAsia="zh-CN"/>
              </w:rPr>
              <w:t>осознать взаимопроникновение  и смысловое единство слова, музыки,  изобразительного искусства, а также легкой и серьезной музыки. Синтезатор.</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 xml:space="preserve">Уметь: </w:t>
            </w:r>
            <w:r w:rsidRPr="00D63A3D">
              <w:rPr>
                <w:sz w:val="20"/>
                <w:szCs w:val="20"/>
                <w:lang w:eastAsia="zh-CN"/>
              </w:rPr>
              <w:t xml:space="preserve">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w:t>
            </w:r>
            <w:r w:rsidRPr="00D63A3D">
              <w:rPr>
                <w:sz w:val="20"/>
                <w:szCs w:val="20"/>
                <w:lang w:eastAsia="zh-CN"/>
              </w:rPr>
              <w:lastRenderedPageBreak/>
              <w:t>произведения.</w:t>
            </w:r>
          </w:p>
        </w:tc>
        <w:tc>
          <w:tcPr>
            <w:tcW w:w="2977" w:type="dxa"/>
            <w:vMerge/>
          </w:tcPr>
          <w:p w:rsidR="00585FAA" w:rsidRPr="00D63A3D" w:rsidRDefault="00585FAA" w:rsidP="00D63A3D">
            <w:pPr>
              <w:rPr>
                <w:b/>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18.02</w:t>
            </w:r>
          </w:p>
        </w:tc>
        <w:tc>
          <w:tcPr>
            <w:tcW w:w="368" w:type="dxa"/>
            <w:gridSpan w:val="3"/>
          </w:tcPr>
          <w:p w:rsidR="00585FAA" w:rsidRPr="00D63A3D" w:rsidRDefault="00585FAA" w:rsidP="00D63A3D">
            <w:pPr>
              <w:rPr>
                <w:sz w:val="20"/>
                <w:szCs w:val="20"/>
              </w:rPr>
            </w:pPr>
          </w:p>
        </w:tc>
        <w:tc>
          <w:tcPr>
            <w:tcW w:w="735" w:type="dxa"/>
            <w:gridSpan w:val="10"/>
          </w:tcPr>
          <w:p w:rsidR="00585FAA" w:rsidRPr="00D63A3D" w:rsidRDefault="00585FAA" w:rsidP="00D63A3D">
            <w:pPr>
              <w:rPr>
                <w:sz w:val="20"/>
                <w:szCs w:val="20"/>
              </w:rPr>
            </w:pPr>
          </w:p>
        </w:tc>
      </w:tr>
      <w:tr w:rsidR="00585FAA" w:rsidRPr="00D63A3D" w:rsidTr="00CB11AB">
        <w:trPr>
          <w:gridAfter w:val="6"/>
          <w:wAfter w:w="5931" w:type="dxa"/>
        </w:trPr>
        <w:tc>
          <w:tcPr>
            <w:tcW w:w="240" w:type="dxa"/>
          </w:tcPr>
          <w:p w:rsidR="00585FAA" w:rsidRPr="00D63A3D" w:rsidRDefault="00585FAA" w:rsidP="00D63A3D">
            <w:pPr>
              <w:rPr>
                <w:sz w:val="20"/>
                <w:szCs w:val="20"/>
              </w:rPr>
            </w:pPr>
            <w:r w:rsidRPr="00D63A3D">
              <w:rPr>
                <w:sz w:val="20"/>
                <w:szCs w:val="20"/>
              </w:rPr>
              <w:lastRenderedPageBreak/>
              <w:t>7</w:t>
            </w:r>
          </w:p>
        </w:tc>
        <w:tc>
          <w:tcPr>
            <w:tcW w:w="1843" w:type="dxa"/>
          </w:tcPr>
          <w:p w:rsidR="00585FAA" w:rsidRPr="00D63A3D" w:rsidRDefault="00585FAA" w:rsidP="00D63A3D">
            <w:pPr>
              <w:rPr>
                <w:b/>
                <w:sz w:val="20"/>
                <w:szCs w:val="20"/>
              </w:rPr>
            </w:pPr>
            <w:r w:rsidRPr="00D63A3D">
              <w:rPr>
                <w:b/>
                <w:sz w:val="20"/>
                <w:szCs w:val="20"/>
              </w:rPr>
              <w:t>Образы симфонической музыки. «Метель».</w:t>
            </w:r>
          </w:p>
        </w:tc>
        <w:tc>
          <w:tcPr>
            <w:tcW w:w="3118" w:type="dxa"/>
          </w:tcPr>
          <w:p w:rsidR="00585FAA" w:rsidRPr="00D63A3D" w:rsidRDefault="00585FAA" w:rsidP="00E37375">
            <w:pPr>
              <w:suppressAutoHyphens/>
              <w:spacing w:after="200"/>
              <w:ind w:left="77"/>
              <w:jc w:val="both"/>
              <w:rPr>
                <w:sz w:val="20"/>
                <w:szCs w:val="20"/>
                <w:lang w:eastAsia="zh-CN"/>
              </w:rPr>
            </w:pPr>
            <w:r w:rsidRPr="00D63A3D">
              <w:rPr>
                <w:sz w:val="20"/>
                <w:szCs w:val="20"/>
                <w:lang w:eastAsia="zh-CN"/>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585FAA" w:rsidRPr="00D63A3D" w:rsidRDefault="00585FAA" w:rsidP="00E37375">
            <w:pPr>
              <w:shd w:val="clear" w:color="auto" w:fill="FFFFFF"/>
              <w:suppressAutoHyphens/>
              <w:ind w:left="77" w:right="7"/>
              <w:jc w:val="both"/>
              <w:rPr>
                <w:sz w:val="20"/>
                <w:szCs w:val="20"/>
                <w:lang w:eastAsia="zh-CN"/>
              </w:rPr>
            </w:pPr>
            <w:r w:rsidRPr="00D63A3D">
              <w:rPr>
                <w:sz w:val="20"/>
                <w:szCs w:val="20"/>
                <w:lang w:eastAsia="zh-CN"/>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585FAA" w:rsidRPr="00D63A3D" w:rsidRDefault="00585FAA" w:rsidP="00E37375">
            <w:pPr>
              <w:suppressAutoHyphens/>
              <w:ind w:left="77"/>
              <w:rPr>
                <w:sz w:val="20"/>
                <w:szCs w:val="20"/>
                <w:lang w:eastAsia="zh-CN"/>
              </w:rPr>
            </w:pPr>
            <w:r w:rsidRPr="00D63A3D">
              <w:rPr>
                <w:sz w:val="20"/>
                <w:szCs w:val="20"/>
                <w:u w:val="single"/>
                <w:lang w:eastAsia="zh-CN"/>
              </w:rPr>
              <w:t>Фрагменты музыкальных иллюстраций к повести Пушкина  «Тройка» Г.Свиридова «Метель»:</w:t>
            </w:r>
          </w:p>
          <w:p w:rsidR="00585FAA" w:rsidRPr="00D63A3D" w:rsidRDefault="00585FAA" w:rsidP="00E37375">
            <w:pPr>
              <w:suppressAutoHyphens/>
              <w:ind w:left="77"/>
              <w:rPr>
                <w:sz w:val="20"/>
                <w:szCs w:val="20"/>
                <w:lang w:eastAsia="zh-CN"/>
              </w:rPr>
            </w:pPr>
            <w:r w:rsidRPr="00D63A3D">
              <w:rPr>
                <w:sz w:val="20"/>
                <w:szCs w:val="20"/>
                <w:lang w:eastAsia="zh-CN"/>
              </w:rPr>
              <w:t>«Тройка»; «Вальс»; «Весна и осень»; «Романс»; «Пастораль»; «Военный марш»; «Венчание».</w:t>
            </w:r>
          </w:p>
          <w:p w:rsidR="00585FAA" w:rsidRPr="00D63A3D" w:rsidRDefault="00585FAA" w:rsidP="00E37375">
            <w:pPr>
              <w:suppressAutoHyphens/>
              <w:ind w:left="77"/>
              <w:rPr>
                <w:sz w:val="20"/>
                <w:szCs w:val="20"/>
                <w:lang w:eastAsia="zh-CN"/>
              </w:rPr>
            </w:pPr>
            <w:r w:rsidRPr="00D63A3D">
              <w:rPr>
                <w:sz w:val="20"/>
                <w:szCs w:val="20"/>
                <w:lang w:eastAsia="zh-CN"/>
              </w:rPr>
              <w:t>Н.Зубов. «Не уходи».</w:t>
            </w:r>
          </w:p>
          <w:p w:rsidR="00585FAA" w:rsidRPr="00D63A3D" w:rsidRDefault="00585FAA" w:rsidP="00E37375">
            <w:pPr>
              <w:rPr>
                <w:b/>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 xml:space="preserve">Знать/понимать: </w:t>
            </w:r>
            <w:r w:rsidRPr="00D63A3D">
              <w:rPr>
                <w:sz w:val="20"/>
                <w:szCs w:val="20"/>
                <w:lang w:eastAsia="zh-CN"/>
              </w:rPr>
              <w:t>понимать значение симфонического оркестра в раскрытии образов литературного сочинения. Различать звучание различных музыкальных инструментов, понимать определение программной музыки.</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 xml:space="preserve">Уметь: </w:t>
            </w:r>
            <w:r w:rsidRPr="00D63A3D">
              <w:rPr>
                <w:sz w:val="20"/>
                <w:szCs w:val="20"/>
                <w:lang w:eastAsia="zh-CN"/>
              </w:rPr>
              <w:t xml:space="preserve">выразительно исполнять песни. Размышлять о музыке, выражать собственную позицию относительно прослушанной музыки. Определять тембры музыкальных инструментов, выявлять средства выразительности, форму, приемы развития музыкальных произведений. </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25.02</w:t>
            </w:r>
          </w:p>
        </w:tc>
        <w:tc>
          <w:tcPr>
            <w:tcW w:w="368" w:type="dxa"/>
            <w:gridSpan w:val="3"/>
          </w:tcPr>
          <w:p w:rsidR="00585FAA" w:rsidRPr="00D63A3D" w:rsidRDefault="00585FAA" w:rsidP="00D63A3D">
            <w:pPr>
              <w:rPr>
                <w:sz w:val="20"/>
                <w:szCs w:val="20"/>
              </w:rPr>
            </w:pPr>
          </w:p>
        </w:tc>
        <w:tc>
          <w:tcPr>
            <w:tcW w:w="750" w:type="dxa"/>
            <w:gridSpan w:val="11"/>
          </w:tcPr>
          <w:p w:rsidR="00585FAA" w:rsidRPr="00D63A3D" w:rsidRDefault="00585FAA" w:rsidP="00D63A3D">
            <w:pPr>
              <w:rPr>
                <w:sz w:val="20"/>
                <w:szCs w:val="20"/>
              </w:rPr>
            </w:pPr>
          </w:p>
        </w:tc>
      </w:tr>
      <w:tr w:rsidR="00CB11AB" w:rsidRPr="00D63A3D" w:rsidTr="00CB11AB">
        <w:trPr>
          <w:gridAfter w:val="4"/>
          <w:wAfter w:w="5878" w:type="dxa"/>
        </w:trPr>
        <w:tc>
          <w:tcPr>
            <w:tcW w:w="240" w:type="dxa"/>
          </w:tcPr>
          <w:p w:rsidR="00CB11AB" w:rsidRPr="00D63A3D" w:rsidRDefault="00CB11AB" w:rsidP="00D63A3D">
            <w:pPr>
              <w:rPr>
                <w:sz w:val="20"/>
                <w:szCs w:val="20"/>
              </w:rPr>
            </w:pPr>
            <w:r w:rsidRPr="00D63A3D">
              <w:rPr>
                <w:sz w:val="20"/>
                <w:szCs w:val="20"/>
              </w:rPr>
              <w:t>8</w:t>
            </w:r>
          </w:p>
        </w:tc>
        <w:tc>
          <w:tcPr>
            <w:tcW w:w="1843" w:type="dxa"/>
          </w:tcPr>
          <w:p w:rsidR="00CB11AB" w:rsidRPr="00D63A3D" w:rsidRDefault="00CB11AB" w:rsidP="00D63A3D">
            <w:pPr>
              <w:rPr>
                <w:b/>
                <w:sz w:val="20"/>
                <w:szCs w:val="20"/>
              </w:rPr>
            </w:pPr>
            <w:r w:rsidRPr="00D63A3D">
              <w:rPr>
                <w:b/>
                <w:sz w:val="20"/>
                <w:szCs w:val="20"/>
              </w:rPr>
              <w:t>Образы симфонической музыки. «Над вымыслом слезами обольюсь…»</w:t>
            </w:r>
          </w:p>
        </w:tc>
        <w:tc>
          <w:tcPr>
            <w:tcW w:w="3118" w:type="dxa"/>
            <w:vMerge w:val="restart"/>
          </w:tcPr>
          <w:p w:rsidR="00CB11AB" w:rsidRPr="00D63A3D" w:rsidRDefault="00CB11AB" w:rsidP="00E37375">
            <w:pPr>
              <w:suppressAutoHyphens/>
              <w:spacing w:after="200"/>
              <w:ind w:left="77"/>
              <w:rPr>
                <w:sz w:val="20"/>
                <w:szCs w:val="20"/>
                <w:lang w:eastAsia="zh-CN"/>
              </w:rPr>
            </w:pPr>
            <w:r w:rsidRPr="00D63A3D">
              <w:rPr>
                <w:sz w:val="20"/>
                <w:szCs w:val="20"/>
                <w:lang w:eastAsia="zh-CN"/>
              </w:rPr>
              <w:t xml:space="preserve">Особенности трактовки драматической и лирической сфер музыки на примере образцов камерной инструментальной музыки. </w:t>
            </w:r>
          </w:p>
          <w:p w:rsidR="00CB11AB" w:rsidRPr="00D63A3D" w:rsidRDefault="00CB11AB" w:rsidP="00E37375">
            <w:pPr>
              <w:suppressAutoHyphens/>
              <w:ind w:left="77"/>
              <w:rPr>
                <w:sz w:val="20"/>
                <w:szCs w:val="20"/>
                <w:lang w:eastAsia="zh-CN"/>
              </w:rPr>
            </w:pPr>
            <w:r w:rsidRPr="00D63A3D">
              <w:rPr>
                <w:sz w:val="20"/>
                <w:szCs w:val="20"/>
                <w:lang w:eastAsia="zh-CN"/>
              </w:rPr>
              <w:t xml:space="preserve">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w:t>
            </w:r>
            <w:r w:rsidRPr="00D63A3D">
              <w:rPr>
                <w:sz w:val="20"/>
                <w:szCs w:val="20"/>
                <w:lang w:eastAsia="zh-CN"/>
              </w:rPr>
              <w:lastRenderedPageBreak/>
              <w:t>Интерпретация и обработка классической музыки.</w:t>
            </w:r>
          </w:p>
          <w:p w:rsidR="00CB11AB" w:rsidRPr="00D63A3D" w:rsidRDefault="00CB11AB" w:rsidP="00E37375">
            <w:pPr>
              <w:suppressAutoHyphens/>
              <w:ind w:left="77"/>
              <w:rPr>
                <w:sz w:val="20"/>
                <w:szCs w:val="20"/>
                <w:lang w:eastAsia="zh-CN"/>
              </w:rPr>
            </w:pPr>
            <w:r w:rsidRPr="00D63A3D">
              <w:rPr>
                <w:sz w:val="20"/>
                <w:szCs w:val="20"/>
                <w:lang w:eastAsia="zh-CN"/>
              </w:rPr>
              <w:t>В. А. Моцарт «Симфония № 40».</w:t>
            </w:r>
          </w:p>
          <w:p w:rsidR="00CB11AB" w:rsidRPr="00D63A3D" w:rsidRDefault="00CB11AB" w:rsidP="00E37375">
            <w:pPr>
              <w:suppressAutoHyphens/>
              <w:ind w:left="77"/>
              <w:rPr>
                <w:sz w:val="20"/>
                <w:szCs w:val="20"/>
                <w:lang w:eastAsia="zh-CN"/>
              </w:rPr>
            </w:pPr>
            <w:r w:rsidRPr="00D63A3D">
              <w:rPr>
                <w:sz w:val="20"/>
                <w:szCs w:val="20"/>
                <w:lang w:eastAsia="zh-CN"/>
              </w:rPr>
              <w:t>В.А.Моцарт «Авэ верум».</w:t>
            </w:r>
          </w:p>
          <w:p w:rsidR="00CB11AB" w:rsidRPr="00D63A3D" w:rsidRDefault="00CB11AB" w:rsidP="00E37375">
            <w:pPr>
              <w:suppressAutoHyphens/>
              <w:ind w:left="77"/>
              <w:rPr>
                <w:sz w:val="20"/>
                <w:szCs w:val="20"/>
                <w:lang w:eastAsia="zh-CN"/>
              </w:rPr>
            </w:pPr>
            <w:r w:rsidRPr="00D63A3D">
              <w:rPr>
                <w:sz w:val="20"/>
                <w:szCs w:val="20"/>
                <w:lang w:eastAsia="zh-CN"/>
              </w:rPr>
              <w:t>П И.Чайковский «Моцартиана»,   оркестровая сюита №4.</w:t>
            </w:r>
          </w:p>
          <w:p w:rsidR="00CB11AB" w:rsidRPr="00D63A3D" w:rsidRDefault="00CB11AB" w:rsidP="00E37375">
            <w:pPr>
              <w:rPr>
                <w:sz w:val="20"/>
                <w:szCs w:val="20"/>
              </w:rPr>
            </w:pPr>
          </w:p>
        </w:tc>
        <w:tc>
          <w:tcPr>
            <w:tcW w:w="286" w:type="dxa"/>
          </w:tcPr>
          <w:p w:rsidR="00CB11AB" w:rsidRPr="00D63A3D" w:rsidRDefault="00CB11AB" w:rsidP="00D63A3D">
            <w:pPr>
              <w:rPr>
                <w:b/>
                <w:sz w:val="20"/>
                <w:szCs w:val="20"/>
              </w:rPr>
            </w:pPr>
            <w:r w:rsidRPr="00D63A3D">
              <w:rPr>
                <w:b/>
                <w:sz w:val="20"/>
                <w:szCs w:val="20"/>
              </w:rPr>
              <w:lastRenderedPageBreak/>
              <w:t>1</w:t>
            </w:r>
          </w:p>
        </w:tc>
        <w:tc>
          <w:tcPr>
            <w:tcW w:w="2695" w:type="dxa"/>
            <w:vMerge w:val="restart"/>
          </w:tcPr>
          <w:p w:rsidR="00CB11AB" w:rsidRPr="00D63A3D" w:rsidRDefault="00CB11AB"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имена выдающихся русских: П.Чайковский и зарубежных- В.Моцарт. композиторов и их произведения, уметь войти в мир музыкальных образов композиторов П.Чайковского и В.Моцарта.  Понимать значение </w:t>
            </w:r>
            <w:r w:rsidRPr="00D63A3D">
              <w:rPr>
                <w:i/>
                <w:sz w:val="20"/>
                <w:szCs w:val="20"/>
                <w:lang w:eastAsia="zh-CN"/>
              </w:rPr>
              <w:t>интерпретаций</w:t>
            </w:r>
            <w:r w:rsidRPr="00D63A3D">
              <w:rPr>
                <w:sz w:val="20"/>
                <w:szCs w:val="20"/>
                <w:lang w:eastAsia="zh-CN"/>
              </w:rPr>
              <w:t xml:space="preserve"> в произведениях. </w:t>
            </w:r>
          </w:p>
          <w:p w:rsidR="00CB11AB" w:rsidRPr="00D63A3D" w:rsidRDefault="00CB11AB" w:rsidP="00D63A3D">
            <w:pPr>
              <w:suppressAutoHyphens/>
              <w:spacing w:before="60" w:after="200" w:line="276" w:lineRule="auto"/>
              <w:jc w:val="both"/>
              <w:rPr>
                <w:sz w:val="20"/>
                <w:szCs w:val="20"/>
                <w:lang w:eastAsia="zh-CN"/>
              </w:rPr>
            </w:pPr>
            <w:r w:rsidRPr="00D63A3D">
              <w:rPr>
                <w:b/>
                <w:sz w:val="20"/>
                <w:szCs w:val="20"/>
                <w:lang w:eastAsia="zh-CN"/>
              </w:rPr>
              <w:t xml:space="preserve">Уметь: </w:t>
            </w:r>
            <w:r w:rsidRPr="00D63A3D">
              <w:rPr>
                <w:sz w:val="20"/>
                <w:szCs w:val="20"/>
                <w:lang w:eastAsia="zh-CN"/>
              </w:rPr>
              <w:t xml:space="preserve"> осознать взаимопроникновение  и смысловое единство слова, </w:t>
            </w:r>
            <w:r w:rsidRPr="00D63A3D">
              <w:rPr>
                <w:sz w:val="20"/>
                <w:szCs w:val="20"/>
                <w:lang w:eastAsia="zh-CN"/>
              </w:rPr>
              <w:lastRenderedPageBreak/>
              <w:t>музыки, сценического действия, изобразительного искусства, хореографии, а также легкой и серьезной музыки.  Сравнивать, анализировать,  высказывать собственную точку зрения.</w:t>
            </w:r>
          </w:p>
          <w:p w:rsidR="00CB11AB" w:rsidRPr="00D63A3D" w:rsidRDefault="00CB11AB" w:rsidP="00D63A3D">
            <w:pPr>
              <w:rPr>
                <w:b/>
                <w:sz w:val="20"/>
                <w:szCs w:val="20"/>
              </w:rPr>
            </w:pPr>
          </w:p>
        </w:tc>
        <w:tc>
          <w:tcPr>
            <w:tcW w:w="2977" w:type="dxa"/>
            <w:vMerge/>
          </w:tcPr>
          <w:p w:rsidR="00CB11AB" w:rsidRPr="00D63A3D" w:rsidRDefault="00CB11AB" w:rsidP="00D63A3D">
            <w:pPr>
              <w:rPr>
                <w:sz w:val="20"/>
                <w:szCs w:val="20"/>
              </w:rPr>
            </w:pPr>
          </w:p>
        </w:tc>
        <w:tc>
          <w:tcPr>
            <w:tcW w:w="2694" w:type="dxa"/>
            <w:vMerge/>
          </w:tcPr>
          <w:p w:rsidR="00CB11AB" w:rsidRPr="00D63A3D" w:rsidRDefault="00CB11AB" w:rsidP="00D63A3D">
            <w:pPr>
              <w:rPr>
                <w:sz w:val="20"/>
                <w:szCs w:val="20"/>
              </w:rPr>
            </w:pPr>
          </w:p>
        </w:tc>
        <w:tc>
          <w:tcPr>
            <w:tcW w:w="677" w:type="dxa"/>
            <w:gridSpan w:val="2"/>
          </w:tcPr>
          <w:p w:rsidR="00CB11AB" w:rsidRPr="00D63A3D" w:rsidRDefault="00CB11AB" w:rsidP="00D63A3D">
            <w:pPr>
              <w:rPr>
                <w:sz w:val="20"/>
                <w:szCs w:val="20"/>
              </w:rPr>
            </w:pPr>
            <w:r>
              <w:rPr>
                <w:sz w:val="20"/>
                <w:szCs w:val="20"/>
              </w:rPr>
              <w:t>04.03</w:t>
            </w:r>
          </w:p>
        </w:tc>
        <w:tc>
          <w:tcPr>
            <w:tcW w:w="368" w:type="dxa"/>
            <w:gridSpan w:val="3"/>
          </w:tcPr>
          <w:p w:rsidR="00CB11AB" w:rsidRPr="00D63A3D" w:rsidRDefault="00CB11AB" w:rsidP="00D63A3D">
            <w:pPr>
              <w:rPr>
                <w:sz w:val="20"/>
                <w:szCs w:val="20"/>
              </w:rPr>
            </w:pPr>
          </w:p>
        </w:tc>
        <w:tc>
          <w:tcPr>
            <w:tcW w:w="803" w:type="dxa"/>
            <w:gridSpan w:val="13"/>
          </w:tcPr>
          <w:p w:rsidR="00CB11AB" w:rsidRPr="00D63A3D" w:rsidRDefault="00CB11AB" w:rsidP="00D63A3D">
            <w:pPr>
              <w:rPr>
                <w:sz w:val="20"/>
                <w:szCs w:val="20"/>
              </w:rPr>
            </w:pPr>
          </w:p>
        </w:tc>
      </w:tr>
      <w:tr w:rsidR="00585FAA" w:rsidRPr="00D63A3D" w:rsidTr="00CB11AB">
        <w:trPr>
          <w:gridAfter w:val="6"/>
          <w:wAfter w:w="5931" w:type="dxa"/>
        </w:trPr>
        <w:tc>
          <w:tcPr>
            <w:tcW w:w="240" w:type="dxa"/>
          </w:tcPr>
          <w:p w:rsidR="00585FAA" w:rsidRPr="00D63A3D" w:rsidRDefault="00585FAA" w:rsidP="00D63A3D">
            <w:pPr>
              <w:rPr>
                <w:sz w:val="20"/>
                <w:szCs w:val="20"/>
              </w:rPr>
            </w:pPr>
            <w:r w:rsidRPr="00D63A3D">
              <w:rPr>
                <w:sz w:val="20"/>
                <w:szCs w:val="20"/>
              </w:rPr>
              <w:t>9</w:t>
            </w:r>
          </w:p>
        </w:tc>
        <w:tc>
          <w:tcPr>
            <w:tcW w:w="1843" w:type="dxa"/>
          </w:tcPr>
          <w:p w:rsidR="00585FAA" w:rsidRPr="00D63A3D" w:rsidRDefault="00585FAA" w:rsidP="00D63A3D">
            <w:pPr>
              <w:rPr>
                <w:b/>
                <w:sz w:val="20"/>
                <w:szCs w:val="20"/>
              </w:rPr>
            </w:pPr>
            <w:r w:rsidRPr="00D63A3D">
              <w:rPr>
                <w:b/>
                <w:sz w:val="20"/>
                <w:szCs w:val="20"/>
              </w:rPr>
              <w:t>Симфоническое развитие музыкальных образов. Связь времен.</w:t>
            </w:r>
          </w:p>
        </w:tc>
        <w:tc>
          <w:tcPr>
            <w:tcW w:w="3118" w:type="dxa"/>
            <w:vMerge/>
          </w:tcPr>
          <w:p w:rsidR="00585FAA" w:rsidRPr="00D63A3D" w:rsidRDefault="00585FAA" w:rsidP="00E37375">
            <w:pPr>
              <w:rPr>
                <w:rFonts w:eastAsia="Batang"/>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vMerge/>
          </w:tcPr>
          <w:p w:rsidR="00585FAA" w:rsidRPr="00D63A3D" w:rsidRDefault="00585FAA" w:rsidP="00D63A3D">
            <w:pPr>
              <w:rPr>
                <w:bCs/>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11.03</w:t>
            </w:r>
          </w:p>
        </w:tc>
        <w:tc>
          <w:tcPr>
            <w:tcW w:w="368" w:type="dxa"/>
            <w:gridSpan w:val="3"/>
          </w:tcPr>
          <w:p w:rsidR="00585FAA" w:rsidRPr="00D63A3D" w:rsidRDefault="00585FAA" w:rsidP="00D63A3D">
            <w:pPr>
              <w:rPr>
                <w:sz w:val="20"/>
                <w:szCs w:val="20"/>
              </w:rPr>
            </w:pPr>
          </w:p>
        </w:tc>
        <w:tc>
          <w:tcPr>
            <w:tcW w:w="750" w:type="dxa"/>
            <w:gridSpan w:val="11"/>
          </w:tcPr>
          <w:p w:rsidR="00585FAA" w:rsidRPr="00D63A3D" w:rsidRDefault="00585FAA" w:rsidP="00D63A3D">
            <w:pPr>
              <w:rPr>
                <w:sz w:val="20"/>
                <w:szCs w:val="20"/>
              </w:rPr>
            </w:pPr>
          </w:p>
        </w:tc>
      </w:tr>
      <w:tr w:rsidR="00585FAA" w:rsidRPr="00D63A3D" w:rsidTr="00CB11AB">
        <w:trPr>
          <w:gridAfter w:val="5"/>
          <w:wAfter w:w="5901" w:type="dxa"/>
        </w:trPr>
        <w:tc>
          <w:tcPr>
            <w:tcW w:w="240" w:type="dxa"/>
          </w:tcPr>
          <w:p w:rsidR="00585FAA" w:rsidRPr="00D63A3D" w:rsidRDefault="00585FAA" w:rsidP="00D63A3D">
            <w:pPr>
              <w:rPr>
                <w:sz w:val="20"/>
                <w:szCs w:val="20"/>
                <w:lang w:val="en-US"/>
              </w:rPr>
            </w:pPr>
            <w:r w:rsidRPr="00D63A3D">
              <w:rPr>
                <w:sz w:val="20"/>
                <w:szCs w:val="20"/>
              </w:rPr>
              <w:lastRenderedPageBreak/>
              <w:t>10</w:t>
            </w:r>
          </w:p>
        </w:tc>
        <w:tc>
          <w:tcPr>
            <w:tcW w:w="1843" w:type="dxa"/>
          </w:tcPr>
          <w:p w:rsidR="00585FAA" w:rsidRPr="00D63A3D" w:rsidRDefault="00585FAA" w:rsidP="00D63A3D">
            <w:pPr>
              <w:rPr>
                <w:b/>
                <w:sz w:val="20"/>
                <w:szCs w:val="20"/>
              </w:rPr>
            </w:pPr>
            <w:r w:rsidRPr="00D63A3D">
              <w:rPr>
                <w:b/>
                <w:sz w:val="20"/>
                <w:szCs w:val="20"/>
              </w:rPr>
              <w:t>Программная увертюра. Увертюра «Эгмонт».</w:t>
            </w:r>
          </w:p>
        </w:tc>
        <w:tc>
          <w:tcPr>
            <w:tcW w:w="3118" w:type="dxa"/>
          </w:tcPr>
          <w:p w:rsidR="00585FAA" w:rsidRPr="00D63A3D" w:rsidRDefault="00585FAA" w:rsidP="00E37375">
            <w:pPr>
              <w:suppressAutoHyphens/>
              <w:spacing w:after="200"/>
              <w:ind w:left="77"/>
              <w:rPr>
                <w:sz w:val="20"/>
                <w:szCs w:val="20"/>
                <w:lang w:eastAsia="zh-CN"/>
              </w:rPr>
            </w:pPr>
            <w:r w:rsidRPr="00D63A3D">
              <w:rPr>
                <w:sz w:val="20"/>
                <w:szCs w:val="20"/>
                <w:lang w:eastAsia="zh-CN"/>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585FAA" w:rsidRPr="00D63A3D" w:rsidRDefault="00585FAA" w:rsidP="00E37375">
            <w:pPr>
              <w:suppressAutoHyphens/>
              <w:spacing w:after="200"/>
              <w:ind w:left="77"/>
              <w:rPr>
                <w:sz w:val="20"/>
                <w:szCs w:val="20"/>
                <w:lang w:eastAsia="zh-CN"/>
              </w:rPr>
            </w:pPr>
            <w:r w:rsidRPr="00D63A3D">
              <w:rPr>
                <w:sz w:val="20"/>
                <w:szCs w:val="20"/>
                <w:lang w:eastAsia="zh-CN"/>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585FAA" w:rsidRPr="00D63A3D" w:rsidRDefault="00585FAA" w:rsidP="00E37375">
            <w:pPr>
              <w:suppressAutoHyphens/>
              <w:spacing w:after="200"/>
              <w:ind w:left="77"/>
              <w:rPr>
                <w:sz w:val="20"/>
                <w:szCs w:val="20"/>
                <w:lang w:eastAsia="zh-CN"/>
              </w:rPr>
            </w:pPr>
            <w:r w:rsidRPr="00D63A3D">
              <w:rPr>
                <w:sz w:val="20"/>
                <w:szCs w:val="20"/>
                <w:lang w:eastAsia="zh-CN"/>
              </w:rPr>
              <w:t>Л.Бетховен. Увертюра «Эгмонт».</w:t>
            </w:r>
          </w:p>
          <w:p w:rsidR="00585FAA" w:rsidRPr="00D63A3D" w:rsidRDefault="00585FAA" w:rsidP="00E37375">
            <w:pPr>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имена зарубежных композиторов: Л.Бетховен и его произведения. Понимать строение </w:t>
            </w:r>
            <w:r w:rsidRPr="00D63A3D">
              <w:rPr>
                <w:i/>
                <w:sz w:val="20"/>
                <w:szCs w:val="20"/>
                <w:lang w:eastAsia="zh-CN"/>
              </w:rPr>
              <w:t>сонатной формы</w:t>
            </w:r>
            <w:r w:rsidRPr="00D63A3D">
              <w:rPr>
                <w:sz w:val="20"/>
                <w:szCs w:val="20"/>
                <w:lang w:eastAsia="zh-CN"/>
              </w:rPr>
              <w:t xml:space="preserve"> на примере  увертюры «Эгмонт».</w:t>
            </w:r>
          </w:p>
          <w:p w:rsidR="00585FAA" w:rsidRPr="00D63A3D" w:rsidRDefault="00585FAA" w:rsidP="00D63A3D">
            <w:pPr>
              <w:suppressAutoHyphens/>
              <w:spacing w:before="60"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сравнивать различные исполнительские трактовки одного и того же произведения и выявлять  их своеобразие, высказывать собственную точку зрения.</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18.03</w:t>
            </w:r>
          </w:p>
        </w:tc>
        <w:tc>
          <w:tcPr>
            <w:tcW w:w="368" w:type="dxa"/>
            <w:gridSpan w:val="3"/>
          </w:tcPr>
          <w:p w:rsidR="00585FAA" w:rsidRPr="00D63A3D" w:rsidRDefault="00585FAA" w:rsidP="00D63A3D">
            <w:pPr>
              <w:rPr>
                <w:sz w:val="20"/>
                <w:szCs w:val="20"/>
              </w:rPr>
            </w:pPr>
          </w:p>
        </w:tc>
        <w:tc>
          <w:tcPr>
            <w:tcW w:w="780" w:type="dxa"/>
            <w:gridSpan w:val="12"/>
          </w:tcPr>
          <w:p w:rsidR="00585FAA" w:rsidRPr="00D63A3D" w:rsidRDefault="00585FAA" w:rsidP="00D63A3D">
            <w:pPr>
              <w:rPr>
                <w:sz w:val="20"/>
                <w:szCs w:val="20"/>
              </w:rPr>
            </w:pPr>
          </w:p>
        </w:tc>
      </w:tr>
      <w:tr w:rsidR="00585FAA" w:rsidRPr="00D63A3D" w:rsidTr="00CB11AB">
        <w:trPr>
          <w:gridAfter w:val="5"/>
          <w:wAfter w:w="5901" w:type="dxa"/>
        </w:trPr>
        <w:tc>
          <w:tcPr>
            <w:tcW w:w="240" w:type="dxa"/>
          </w:tcPr>
          <w:p w:rsidR="00585FAA" w:rsidRPr="00D63A3D" w:rsidRDefault="00585FAA" w:rsidP="00D63A3D">
            <w:pPr>
              <w:rPr>
                <w:sz w:val="20"/>
                <w:szCs w:val="20"/>
                <w:lang w:val="en-US"/>
              </w:rPr>
            </w:pPr>
            <w:r w:rsidRPr="00D63A3D">
              <w:rPr>
                <w:sz w:val="20"/>
                <w:szCs w:val="20"/>
              </w:rPr>
              <w:t>11</w:t>
            </w:r>
          </w:p>
        </w:tc>
        <w:tc>
          <w:tcPr>
            <w:tcW w:w="1843" w:type="dxa"/>
          </w:tcPr>
          <w:p w:rsidR="00585FAA" w:rsidRPr="00D63A3D" w:rsidRDefault="00585FAA" w:rsidP="00D63A3D">
            <w:pPr>
              <w:rPr>
                <w:b/>
                <w:sz w:val="20"/>
                <w:szCs w:val="20"/>
              </w:rPr>
            </w:pPr>
            <w:r w:rsidRPr="00D63A3D">
              <w:rPr>
                <w:b/>
                <w:sz w:val="20"/>
                <w:szCs w:val="20"/>
              </w:rPr>
              <w:t>Увертюра-фантазия «Ромео и Джульетта».</w:t>
            </w:r>
          </w:p>
        </w:tc>
        <w:tc>
          <w:tcPr>
            <w:tcW w:w="3118" w:type="dxa"/>
          </w:tcPr>
          <w:p w:rsidR="00585FAA" w:rsidRPr="00D63A3D" w:rsidRDefault="00585FAA" w:rsidP="00E37375">
            <w:pPr>
              <w:suppressAutoHyphens/>
              <w:spacing w:after="200"/>
              <w:ind w:left="77"/>
              <w:jc w:val="both"/>
              <w:rPr>
                <w:sz w:val="20"/>
                <w:szCs w:val="20"/>
                <w:lang w:eastAsia="zh-CN"/>
              </w:rPr>
            </w:pPr>
            <w:r w:rsidRPr="00D63A3D">
              <w:rPr>
                <w:sz w:val="20"/>
                <w:szCs w:val="20"/>
                <w:lang w:eastAsia="zh-CN"/>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585FAA" w:rsidRPr="00D63A3D" w:rsidRDefault="00585FAA" w:rsidP="00E37375">
            <w:pPr>
              <w:suppressAutoHyphens/>
              <w:spacing w:after="200"/>
              <w:ind w:left="77"/>
              <w:jc w:val="both"/>
              <w:rPr>
                <w:sz w:val="20"/>
                <w:szCs w:val="20"/>
                <w:lang w:eastAsia="zh-CN"/>
              </w:rPr>
            </w:pPr>
            <w:r w:rsidRPr="00D63A3D">
              <w:rPr>
                <w:sz w:val="20"/>
                <w:szCs w:val="20"/>
                <w:lang w:eastAsia="zh-CN"/>
              </w:rPr>
              <w:t xml:space="preserve">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w:t>
            </w:r>
            <w:r w:rsidRPr="00D63A3D">
              <w:rPr>
                <w:sz w:val="20"/>
                <w:szCs w:val="20"/>
                <w:lang w:eastAsia="zh-CN"/>
              </w:rPr>
              <w:lastRenderedPageBreak/>
              <w:t>Обобщенные образы добра и зла, любви и вражды.</w:t>
            </w:r>
          </w:p>
          <w:p w:rsidR="00585FAA" w:rsidRPr="00D63A3D" w:rsidRDefault="00585FAA" w:rsidP="00E37375">
            <w:pPr>
              <w:suppressAutoHyphens/>
              <w:spacing w:after="200"/>
              <w:ind w:left="77"/>
              <w:rPr>
                <w:sz w:val="20"/>
                <w:szCs w:val="20"/>
                <w:lang w:eastAsia="zh-CN"/>
              </w:rPr>
            </w:pPr>
            <w:r w:rsidRPr="00D63A3D">
              <w:rPr>
                <w:sz w:val="20"/>
                <w:szCs w:val="20"/>
                <w:lang w:eastAsia="zh-CN"/>
              </w:rPr>
              <w:t>П.И. Чайковский. Увертюра-фантазия «Ромео и Джульетта».</w:t>
            </w:r>
          </w:p>
          <w:p w:rsidR="00585FAA" w:rsidRPr="00D63A3D" w:rsidRDefault="00585FAA" w:rsidP="00E37375">
            <w:pPr>
              <w:rPr>
                <w:b/>
                <w:sz w:val="20"/>
                <w:szCs w:val="20"/>
              </w:rPr>
            </w:pPr>
            <w:r w:rsidRPr="00D63A3D">
              <w:rPr>
                <w:sz w:val="20"/>
                <w:szCs w:val="20"/>
              </w:rPr>
              <w:t>Н.Рота, сл. Л.Дербенева «Слова любви» из к/ф «Ромео и Джульетта».</w:t>
            </w: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имена выдающихся русских (П.Чайковский) композиторов и их произведения.  Понимать значение исполнительской интерпретации в воплощении художественного замысла композитора;</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выявлять связь музыки с другими искусствами, историей и жизнью, определять приемы развития и средства </w:t>
            </w:r>
            <w:r w:rsidRPr="00D63A3D">
              <w:rPr>
                <w:sz w:val="20"/>
                <w:szCs w:val="20"/>
                <w:lang w:eastAsia="zh-CN"/>
              </w:rPr>
              <w:lastRenderedPageBreak/>
              <w:t>выразительности</w:t>
            </w: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25.03</w:t>
            </w:r>
          </w:p>
        </w:tc>
        <w:tc>
          <w:tcPr>
            <w:tcW w:w="368" w:type="dxa"/>
            <w:gridSpan w:val="3"/>
          </w:tcPr>
          <w:p w:rsidR="00585FAA" w:rsidRPr="00D63A3D" w:rsidRDefault="00585FAA" w:rsidP="00D63A3D">
            <w:pPr>
              <w:rPr>
                <w:sz w:val="20"/>
                <w:szCs w:val="20"/>
              </w:rPr>
            </w:pPr>
          </w:p>
        </w:tc>
        <w:tc>
          <w:tcPr>
            <w:tcW w:w="780" w:type="dxa"/>
            <w:gridSpan w:val="12"/>
          </w:tcPr>
          <w:p w:rsidR="00585FAA" w:rsidRPr="00D63A3D" w:rsidRDefault="00585FAA" w:rsidP="00D63A3D">
            <w:pPr>
              <w:rPr>
                <w:sz w:val="20"/>
                <w:szCs w:val="20"/>
              </w:rPr>
            </w:pPr>
          </w:p>
        </w:tc>
      </w:tr>
      <w:tr w:rsidR="00585FAA" w:rsidRPr="00D63A3D" w:rsidTr="00CB11AB">
        <w:trPr>
          <w:gridAfter w:val="2"/>
          <w:wAfter w:w="5841" w:type="dxa"/>
        </w:trPr>
        <w:tc>
          <w:tcPr>
            <w:tcW w:w="240" w:type="dxa"/>
          </w:tcPr>
          <w:p w:rsidR="00585FAA" w:rsidRPr="00D63A3D" w:rsidRDefault="00585FAA" w:rsidP="00D63A3D">
            <w:pPr>
              <w:rPr>
                <w:sz w:val="20"/>
                <w:szCs w:val="20"/>
                <w:lang w:val="en-US"/>
              </w:rPr>
            </w:pPr>
            <w:r w:rsidRPr="00D63A3D">
              <w:rPr>
                <w:sz w:val="20"/>
                <w:szCs w:val="20"/>
              </w:rPr>
              <w:lastRenderedPageBreak/>
              <w:t>12</w:t>
            </w:r>
          </w:p>
        </w:tc>
        <w:tc>
          <w:tcPr>
            <w:tcW w:w="1843" w:type="dxa"/>
          </w:tcPr>
          <w:p w:rsidR="00585FAA" w:rsidRPr="00D63A3D" w:rsidRDefault="00585FAA" w:rsidP="00D63A3D">
            <w:pPr>
              <w:rPr>
                <w:b/>
                <w:sz w:val="20"/>
                <w:szCs w:val="20"/>
              </w:rPr>
            </w:pPr>
            <w:r w:rsidRPr="00D63A3D">
              <w:rPr>
                <w:b/>
                <w:sz w:val="20"/>
                <w:szCs w:val="20"/>
              </w:rPr>
              <w:t>Мир музыкального театра. Балет С.Прокофьева «Ромео  и Джульетта»</w:t>
            </w:r>
          </w:p>
        </w:tc>
        <w:tc>
          <w:tcPr>
            <w:tcW w:w="3118" w:type="dxa"/>
            <w:vMerge w:val="restart"/>
          </w:tcPr>
          <w:p w:rsidR="00585FAA" w:rsidRPr="00D63A3D" w:rsidRDefault="00585FAA" w:rsidP="00E37375">
            <w:pPr>
              <w:suppressAutoHyphens/>
              <w:spacing w:after="200"/>
              <w:ind w:left="77"/>
              <w:jc w:val="both"/>
              <w:rPr>
                <w:sz w:val="20"/>
                <w:szCs w:val="20"/>
                <w:lang w:eastAsia="zh-CN"/>
              </w:rPr>
            </w:pPr>
            <w:r w:rsidRPr="00D63A3D">
              <w:rPr>
                <w:sz w:val="20"/>
                <w:szCs w:val="20"/>
                <w:lang w:eastAsia="zh-CN"/>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585FAA" w:rsidRDefault="00585FAA" w:rsidP="00E37375">
            <w:pPr>
              <w:suppressAutoHyphens/>
              <w:spacing w:after="200"/>
              <w:ind w:left="77"/>
              <w:jc w:val="both"/>
              <w:rPr>
                <w:sz w:val="20"/>
                <w:szCs w:val="20"/>
                <w:lang w:eastAsia="zh-CN"/>
              </w:rPr>
            </w:pPr>
            <w:r w:rsidRPr="00D63A3D">
              <w:rPr>
                <w:sz w:val="20"/>
                <w:szCs w:val="20"/>
                <w:lang w:eastAsia="zh-CN"/>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585FAA" w:rsidRPr="00E37375" w:rsidRDefault="00585FAA" w:rsidP="00E37375">
            <w:pPr>
              <w:suppressAutoHyphens/>
              <w:ind w:left="77"/>
              <w:jc w:val="both"/>
              <w:rPr>
                <w:sz w:val="20"/>
                <w:szCs w:val="20"/>
                <w:lang w:eastAsia="zh-CN"/>
              </w:rPr>
            </w:pPr>
            <w:r w:rsidRPr="00D63A3D">
              <w:rPr>
                <w:sz w:val="20"/>
                <w:szCs w:val="20"/>
                <w:u w:val="single"/>
                <w:lang w:eastAsia="zh-CN"/>
              </w:rPr>
              <w:t>Фрагменты балета С.С. Прокофьева «Ромео и Джульетта»: ( на выбор учителя)</w:t>
            </w:r>
          </w:p>
          <w:p w:rsidR="00585FAA" w:rsidRPr="00D63A3D" w:rsidRDefault="00585FAA" w:rsidP="00E37375">
            <w:pPr>
              <w:suppressAutoHyphens/>
              <w:ind w:left="77"/>
              <w:rPr>
                <w:sz w:val="20"/>
                <w:szCs w:val="20"/>
                <w:lang w:eastAsia="zh-CN"/>
              </w:rPr>
            </w:pPr>
            <w:r w:rsidRPr="00D63A3D">
              <w:rPr>
                <w:sz w:val="20"/>
                <w:szCs w:val="20"/>
                <w:lang w:eastAsia="zh-CN"/>
              </w:rPr>
              <w:t>«Вступление»</w:t>
            </w:r>
          </w:p>
          <w:p w:rsidR="00585FAA" w:rsidRPr="00D63A3D" w:rsidRDefault="00585FAA" w:rsidP="00E37375">
            <w:pPr>
              <w:suppressAutoHyphens/>
              <w:ind w:left="77"/>
              <w:rPr>
                <w:sz w:val="20"/>
                <w:szCs w:val="20"/>
                <w:lang w:eastAsia="zh-CN"/>
              </w:rPr>
            </w:pPr>
            <w:r w:rsidRPr="00D63A3D">
              <w:rPr>
                <w:sz w:val="20"/>
                <w:szCs w:val="20"/>
                <w:lang w:eastAsia="zh-CN"/>
              </w:rPr>
              <w:t>«Улица просыпается»</w:t>
            </w:r>
          </w:p>
          <w:p w:rsidR="00585FAA" w:rsidRPr="00D63A3D" w:rsidRDefault="00585FAA" w:rsidP="00E37375">
            <w:pPr>
              <w:suppressAutoHyphens/>
              <w:ind w:left="77"/>
              <w:rPr>
                <w:sz w:val="20"/>
                <w:szCs w:val="20"/>
                <w:lang w:eastAsia="zh-CN"/>
              </w:rPr>
            </w:pPr>
            <w:r w:rsidRPr="00D63A3D">
              <w:rPr>
                <w:sz w:val="20"/>
                <w:szCs w:val="20"/>
                <w:lang w:eastAsia="zh-CN"/>
              </w:rPr>
              <w:t>«Патер Лоренцо»</w:t>
            </w:r>
          </w:p>
          <w:p w:rsidR="00585FAA" w:rsidRPr="00D63A3D" w:rsidRDefault="00585FAA" w:rsidP="00E37375">
            <w:pPr>
              <w:suppressAutoHyphens/>
              <w:ind w:left="77"/>
              <w:rPr>
                <w:sz w:val="20"/>
                <w:szCs w:val="20"/>
                <w:lang w:eastAsia="zh-CN"/>
              </w:rPr>
            </w:pPr>
            <w:r w:rsidRPr="00D63A3D">
              <w:rPr>
                <w:sz w:val="20"/>
                <w:szCs w:val="20"/>
                <w:lang w:eastAsia="zh-CN"/>
              </w:rPr>
              <w:t>«Монтекки и Капулетти (Танец     рыцарей)»; «Гибель Тибальда»; «Приказ Герцога»; «Похороны и смерть Джульетты».</w:t>
            </w:r>
          </w:p>
          <w:p w:rsidR="00585FAA" w:rsidRPr="00D63A3D" w:rsidRDefault="00585FAA" w:rsidP="00E37375">
            <w:pPr>
              <w:suppressAutoHyphens/>
              <w:ind w:left="77"/>
              <w:rPr>
                <w:sz w:val="20"/>
                <w:szCs w:val="20"/>
                <w:lang w:eastAsia="zh-CN"/>
              </w:rPr>
            </w:pPr>
            <w:r w:rsidRPr="00D63A3D">
              <w:rPr>
                <w:sz w:val="20"/>
                <w:szCs w:val="20"/>
                <w:lang w:eastAsia="zh-CN"/>
              </w:rPr>
              <w:t>Фрагменты из оперы К Глюка «Орфей и Эвридика»: «Хор пастухов и пастушек»; ария Орфея «Потерял я Эвридику».</w:t>
            </w:r>
          </w:p>
          <w:p w:rsidR="00585FAA" w:rsidRPr="00D63A3D" w:rsidRDefault="00585FAA" w:rsidP="00E37375">
            <w:pPr>
              <w:suppressAutoHyphens/>
              <w:ind w:left="77"/>
              <w:jc w:val="both"/>
              <w:rPr>
                <w:sz w:val="20"/>
                <w:szCs w:val="20"/>
                <w:u w:val="single"/>
                <w:lang w:eastAsia="zh-CN"/>
              </w:rPr>
            </w:pPr>
            <w:r w:rsidRPr="00D63A3D">
              <w:rPr>
                <w:sz w:val="20"/>
                <w:szCs w:val="20"/>
                <w:u w:val="single"/>
                <w:lang w:eastAsia="zh-CN"/>
              </w:rPr>
              <w:t>Фрагменты из рок-оперы А.Журбина «Орфей и Эвридика»: ( на выбор учителя)</w:t>
            </w:r>
          </w:p>
          <w:p w:rsidR="00585FAA" w:rsidRPr="00D63A3D" w:rsidRDefault="00585FAA" w:rsidP="00E37375">
            <w:pPr>
              <w:suppressAutoHyphens/>
              <w:ind w:left="77"/>
              <w:jc w:val="both"/>
              <w:rPr>
                <w:sz w:val="20"/>
                <w:szCs w:val="20"/>
                <w:lang w:eastAsia="zh-CN"/>
              </w:rPr>
            </w:pPr>
            <w:r w:rsidRPr="00D63A3D">
              <w:rPr>
                <w:sz w:val="20"/>
                <w:szCs w:val="20"/>
                <w:lang w:eastAsia="zh-CN"/>
              </w:rPr>
              <w:t>«Песня Орфея»;</w:t>
            </w:r>
          </w:p>
          <w:p w:rsidR="00585FAA" w:rsidRPr="00D63A3D" w:rsidRDefault="00585FAA" w:rsidP="00E37375">
            <w:pPr>
              <w:suppressAutoHyphens/>
              <w:ind w:left="77"/>
              <w:jc w:val="both"/>
              <w:rPr>
                <w:sz w:val="20"/>
                <w:szCs w:val="20"/>
                <w:lang w:eastAsia="zh-CN"/>
              </w:rPr>
            </w:pPr>
            <w:r w:rsidRPr="00D63A3D">
              <w:rPr>
                <w:sz w:val="20"/>
                <w:szCs w:val="20"/>
                <w:lang w:eastAsia="zh-CN"/>
              </w:rPr>
              <w:lastRenderedPageBreak/>
              <w:t xml:space="preserve">«Дуэт Орфея и Эвридики»; </w:t>
            </w:r>
          </w:p>
          <w:p w:rsidR="00585FAA" w:rsidRPr="00D63A3D" w:rsidRDefault="00585FAA" w:rsidP="00E37375">
            <w:pPr>
              <w:suppressAutoHyphens/>
              <w:ind w:left="77"/>
              <w:jc w:val="both"/>
              <w:rPr>
                <w:sz w:val="20"/>
                <w:szCs w:val="20"/>
                <w:lang w:eastAsia="zh-CN"/>
              </w:rPr>
            </w:pPr>
            <w:r w:rsidRPr="00D63A3D">
              <w:rPr>
                <w:sz w:val="20"/>
                <w:szCs w:val="20"/>
                <w:lang w:eastAsia="zh-CN"/>
              </w:rPr>
              <w:t xml:space="preserve">песня Орфея «Не срывай его, золотой цветок…»; баллада Фортуны </w:t>
            </w:r>
          </w:p>
          <w:p w:rsidR="00585FAA" w:rsidRPr="00D63A3D" w:rsidRDefault="00585FAA" w:rsidP="00E37375">
            <w:pPr>
              <w:suppressAutoHyphens/>
              <w:ind w:left="77"/>
              <w:jc w:val="both"/>
              <w:rPr>
                <w:sz w:val="20"/>
                <w:szCs w:val="20"/>
                <w:lang w:eastAsia="zh-CN"/>
              </w:rPr>
            </w:pPr>
            <w:r w:rsidRPr="00D63A3D">
              <w:rPr>
                <w:sz w:val="20"/>
                <w:szCs w:val="20"/>
                <w:lang w:eastAsia="zh-CN"/>
              </w:rPr>
              <w:t xml:space="preserve">«Все несчастливцы, как один…»; </w:t>
            </w:r>
          </w:p>
          <w:p w:rsidR="00585FAA" w:rsidRPr="00D63A3D" w:rsidRDefault="00585FAA" w:rsidP="00E37375">
            <w:pPr>
              <w:suppressAutoHyphens/>
              <w:ind w:left="77"/>
              <w:jc w:val="both"/>
              <w:rPr>
                <w:sz w:val="20"/>
                <w:szCs w:val="20"/>
                <w:lang w:eastAsia="zh-CN"/>
              </w:rPr>
            </w:pPr>
            <w:r w:rsidRPr="00D63A3D">
              <w:rPr>
                <w:sz w:val="20"/>
                <w:szCs w:val="20"/>
                <w:lang w:eastAsia="zh-CN"/>
              </w:rPr>
              <w:t>сцена Орфея и Харона;</w:t>
            </w:r>
          </w:p>
          <w:p w:rsidR="00585FAA" w:rsidRPr="00D63A3D" w:rsidRDefault="00585FAA" w:rsidP="00E37375">
            <w:pPr>
              <w:rPr>
                <w:rFonts w:eastAsia="Batang"/>
                <w:sz w:val="20"/>
                <w:szCs w:val="20"/>
              </w:rPr>
            </w:pPr>
            <w:r w:rsidRPr="00D63A3D">
              <w:rPr>
                <w:sz w:val="20"/>
                <w:szCs w:val="20"/>
              </w:rPr>
              <w:t>речитатив и баллада Харона «Орфей, дай мне руку…»; ария Орфея «Потерял я Эвридику»</w:t>
            </w: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vMerge w:val="restart"/>
          </w:tcPr>
          <w:p w:rsidR="00585FAA" w:rsidRPr="00D63A3D" w:rsidRDefault="00585FAA" w:rsidP="00D63A3D">
            <w:pPr>
              <w:suppressAutoHyphens/>
              <w:spacing w:after="200" w:line="276" w:lineRule="auto"/>
              <w:jc w:val="both"/>
              <w:rPr>
                <w:b/>
                <w:sz w:val="20"/>
                <w:szCs w:val="20"/>
                <w:lang w:eastAsia="zh-CN"/>
              </w:rPr>
            </w:pPr>
            <w:r w:rsidRPr="00D63A3D">
              <w:rPr>
                <w:sz w:val="20"/>
                <w:szCs w:val="20"/>
                <w:lang w:eastAsia="zh-CN"/>
              </w:rPr>
              <w:t>русских и современных композиторов: С.Прокофьев, П.Чайковский, А.Журбин  и их произведения. Понимать жизненно – образное содержание музыкальных произведений.</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Различать звучание различных музыкальных инструментов. Выразительно исполнять песни. Размышлять о музыке, выражать собственную позицию относительно прослушанной музыки. Уметь узнавать на слух изученные произведения  русской и зарубежной классики, произведения современных композиторов. Сравнивать различные исполнительские трактовки одного и того же произведения и выявления их своеобразия.</w:t>
            </w:r>
          </w:p>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08.04</w:t>
            </w:r>
          </w:p>
        </w:tc>
        <w:tc>
          <w:tcPr>
            <w:tcW w:w="368" w:type="dxa"/>
            <w:gridSpan w:val="3"/>
          </w:tcPr>
          <w:p w:rsidR="00585FAA" w:rsidRPr="00D63A3D" w:rsidRDefault="00585FAA" w:rsidP="00D63A3D">
            <w:pPr>
              <w:rPr>
                <w:sz w:val="20"/>
                <w:szCs w:val="20"/>
              </w:rPr>
            </w:pPr>
          </w:p>
        </w:tc>
        <w:tc>
          <w:tcPr>
            <w:tcW w:w="840" w:type="dxa"/>
            <w:gridSpan w:val="15"/>
          </w:tcPr>
          <w:p w:rsidR="00585FAA" w:rsidRPr="00D63A3D" w:rsidRDefault="00585FAA" w:rsidP="00D63A3D">
            <w:pPr>
              <w:rPr>
                <w:sz w:val="20"/>
                <w:szCs w:val="20"/>
              </w:rPr>
            </w:pPr>
          </w:p>
        </w:tc>
      </w:tr>
      <w:tr w:rsidR="00585FAA" w:rsidRPr="00D63A3D" w:rsidTr="00CB11AB">
        <w:trPr>
          <w:gridAfter w:val="3"/>
          <w:wAfter w:w="5852" w:type="dxa"/>
        </w:trPr>
        <w:tc>
          <w:tcPr>
            <w:tcW w:w="240" w:type="dxa"/>
          </w:tcPr>
          <w:p w:rsidR="00585FAA" w:rsidRPr="00D63A3D" w:rsidRDefault="00585FAA" w:rsidP="00D63A3D">
            <w:pPr>
              <w:rPr>
                <w:sz w:val="20"/>
                <w:szCs w:val="20"/>
              </w:rPr>
            </w:pPr>
            <w:r w:rsidRPr="00D63A3D">
              <w:rPr>
                <w:sz w:val="20"/>
                <w:szCs w:val="20"/>
              </w:rPr>
              <w:t>13</w:t>
            </w:r>
          </w:p>
        </w:tc>
        <w:tc>
          <w:tcPr>
            <w:tcW w:w="1843" w:type="dxa"/>
          </w:tcPr>
          <w:p w:rsidR="00585FAA" w:rsidRPr="00D63A3D" w:rsidRDefault="00585FAA" w:rsidP="00D63A3D">
            <w:pPr>
              <w:rPr>
                <w:b/>
                <w:sz w:val="20"/>
                <w:szCs w:val="20"/>
              </w:rPr>
            </w:pPr>
            <w:r w:rsidRPr="00D63A3D">
              <w:rPr>
                <w:b/>
                <w:sz w:val="20"/>
                <w:szCs w:val="20"/>
              </w:rPr>
              <w:t>Мюзикл. Л.Бернстайн «Вестсайдская история»</w:t>
            </w:r>
          </w:p>
        </w:tc>
        <w:tc>
          <w:tcPr>
            <w:tcW w:w="3118" w:type="dxa"/>
            <w:vMerge/>
          </w:tcPr>
          <w:p w:rsidR="00585FAA" w:rsidRPr="00D63A3D" w:rsidRDefault="00585FAA" w:rsidP="00E37375">
            <w:pPr>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vMerge/>
          </w:tcPr>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15.04</w:t>
            </w:r>
          </w:p>
        </w:tc>
        <w:tc>
          <w:tcPr>
            <w:tcW w:w="368" w:type="dxa"/>
            <w:gridSpan w:val="3"/>
          </w:tcPr>
          <w:p w:rsidR="00585FAA" w:rsidRPr="00D63A3D" w:rsidRDefault="00585FAA" w:rsidP="00D63A3D">
            <w:pPr>
              <w:rPr>
                <w:sz w:val="20"/>
                <w:szCs w:val="20"/>
              </w:rPr>
            </w:pPr>
          </w:p>
        </w:tc>
        <w:tc>
          <w:tcPr>
            <w:tcW w:w="829" w:type="dxa"/>
            <w:gridSpan w:val="14"/>
          </w:tcPr>
          <w:p w:rsidR="00585FAA" w:rsidRPr="00D63A3D" w:rsidRDefault="00585FAA" w:rsidP="00D63A3D">
            <w:pPr>
              <w:rPr>
                <w:sz w:val="20"/>
                <w:szCs w:val="20"/>
              </w:rPr>
            </w:pPr>
          </w:p>
        </w:tc>
      </w:tr>
      <w:tr w:rsidR="00585FAA" w:rsidRPr="00D63A3D" w:rsidTr="00CB11AB">
        <w:trPr>
          <w:gridAfter w:val="3"/>
          <w:wAfter w:w="5852" w:type="dxa"/>
        </w:trPr>
        <w:tc>
          <w:tcPr>
            <w:tcW w:w="240" w:type="dxa"/>
          </w:tcPr>
          <w:p w:rsidR="00585FAA" w:rsidRPr="00D63A3D" w:rsidRDefault="00585FAA" w:rsidP="00D63A3D">
            <w:pPr>
              <w:rPr>
                <w:sz w:val="20"/>
                <w:szCs w:val="20"/>
              </w:rPr>
            </w:pPr>
            <w:r w:rsidRPr="00D63A3D">
              <w:rPr>
                <w:sz w:val="20"/>
                <w:szCs w:val="20"/>
              </w:rPr>
              <w:t>14</w:t>
            </w:r>
          </w:p>
        </w:tc>
        <w:tc>
          <w:tcPr>
            <w:tcW w:w="1843" w:type="dxa"/>
          </w:tcPr>
          <w:p w:rsidR="00585FAA" w:rsidRPr="00D63A3D" w:rsidRDefault="00585FAA" w:rsidP="00D63A3D">
            <w:pPr>
              <w:rPr>
                <w:b/>
                <w:sz w:val="20"/>
                <w:szCs w:val="20"/>
              </w:rPr>
            </w:pPr>
            <w:r w:rsidRPr="00D63A3D">
              <w:rPr>
                <w:b/>
                <w:sz w:val="20"/>
                <w:szCs w:val="20"/>
              </w:rPr>
              <w:t>Опера К.Глюка «Орфей и Эвридика»</w:t>
            </w:r>
          </w:p>
        </w:tc>
        <w:tc>
          <w:tcPr>
            <w:tcW w:w="3118" w:type="dxa"/>
            <w:vMerge/>
          </w:tcPr>
          <w:p w:rsidR="00585FAA" w:rsidRPr="00D63A3D" w:rsidRDefault="00585FAA" w:rsidP="00E37375">
            <w:pPr>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vMerge/>
          </w:tcPr>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22.04</w:t>
            </w:r>
          </w:p>
        </w:tc>
        <w:tc>
          <w:tcPr>
            <w:tcW w:w="368" w:type="dxa"/>
            <w:gridSpan w:val="3"/>
          </w:tcPr>
          <w:p w:rsidR="00585FAA" w:rsidRPr="00D63A3D" w:rsidRDefault="00585FAA" w:rsidP="00D63A3D">
            <w:pPr>
              <w:rPr>
                <w:sz w:val="20"/>
                <w:szCs w:val="20"/>
              </w:rPr>
            </w:pPr>
          </w:p>
        </w:tc>
        <w:tc>
          <w:tcPr>
            <w:tcW w:w="829" w:type="dxa"/>
            <w:gridSpan w:val="14"/>
          </w:tcPr>
          <w:p w:rsidR="00585FAA" w:rsidRPr="00D63A3D" w:rsidRDefault="00585FAA" w:rsidP="00D63A3D">
            <w:pPr>
              <w:rPr>
                <w:sz w:val="20"/>
                <w:szCs w:val="20"/>
              </w:rPr>
            </w:pPr>
          </w:p>
        </w:tc>
      </w:tr>
      <w:tr w:rsidR="00585FAA" w:rsidRPr="00D63A3D" w:rsidTr="00CB11AB">
        <w:trPr>
          <w:gridAfter w:val="3"/>
          <w:wAfter w:w="5852" w:type="dxa"/>
        </w:trPr>
        <w:tc>
          <w:tcPr>
            <w:tcW w:w="240" w:type="dxa"/>
          </w:tcPr>
          <w:p w:rsidR="00585FAA" w:rsidRPr="00D63A3D" w:rsidRDefault="00585FAA" w:rsidP="00D63A3D">
            <w:pPr>
              <w:rPr>
                <w:sz w:val="20"/>
                <w:szCs w:val="20"/>
              </w:rPr>
            </w:pPr>
            <w:r w:rsidRPr="00D63A3D">
              <w:rPr>
                <w:sz w:val="20"/>
                <w:szCs w:val="20"/>
              </w:rPr>
              <w:t>15</w:t>
            </w:r>
          </w:p>
        </w:tc>
        <w:tc>
          <w:tcPr>
            <w:tcW w:w="1843" w:type="dxa"/>
          </w:tcPr>
          <w:p w:rsidR="00585FAA" w:rsidRPr="00D63A3D" w:rsidRDefault="00585FAA" w:rsidP="00D63A3D">
            <w:pPr>
              <w:rPr>
                <w:b/>
                <w:sz w:val="20"/>
                <w:szCs w:val="20"/>
              </w:rPr>
            </w:pPr>
            <w:r w:rsidRPr="00D63A3D">
              <w:rPr>
                <w:b/>
                <w:sz w:val="20"/>
                <w:szCs w:val="20"/>
              </w:rPr>
              <w:t>А.Журбин рок-опера «Орфей и Эвридика»</w:t>
            </w:r>
          </w:p>
        </w:tc>
        <w:tc>
          <w:tcPr>
            <w:tcW w:w="3118" w:type="dxa"/>
            <w:vMerge/>
          </w:tcPr>
          <w:p w:rsidR="00585FAA" w:rsidRPr="00D63A3D" w:rsidRDefault="00585FAA" w:rsidP="00E37375">
            <w:pPr>
              <w:rPr>
                <w:sz w:val="20"/>
                <w:szCs w:val="20"/>
              </w:rPr>
            </w:pPr>
          </w:p>
        </w:tc>
        <w:tc>
          <w:tcPr>
            <w:tcW w:w="286" w:type="dxa"/>
          </w:tcPr>
          <w:p w:rsidR="00585FAA" w:rsidRPr="00D63A3D" w:rsidRDefault="00585FAA" w:rsidP="00D63A3D">
            <w:pPr>
              <w:rPr>
                <w:b/>
                <w:sz w:val="20"/>
                <w:szCs w:val="20"/>
              </w:rPr>
            </w:pPr>
            <w:r w:rsidRPr="00D63A3D">
              <w:rPr>
                <w:b/>
                <w:sz w:val="20"/>
                <w:szCs w:val="20"/>
              </w:rPr>
              <w:t>1</w:t>
            </w:r>
          </w:p>
        </w:tc>
        <w:tc>
          <w:tcPr>
            <w:tcW w:w="2695" w:type="dxa"/>
            <w:vMerge/>
          </w:tcPr>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Pr="00D63A3D" w:rsidRDefault="00CB11AB" w:rsidP="00D63A3D">
            <w:pPr>
              <w:rPr>
                <w:sz w:val="20"/>
                <w:szCs w:val="20"/>
              </w:rPr>
            </w:pPr>
            <w:r>
              <w:rPr>
                <w:sz w:val="20"/>
                <w:szCs w:val="20"/>
              </w:rPr>
              <w:t>29.04</w:t>
            </w:r>
          </w:p>
        </w:tc>
        <w:tc>
          <w:tcPr>
            <w:tcW w:w="368" w:type="dxa"/>
            <w:gridSpan w:val="3"/>
          </w:tcPr>
          <w:p w:rsidR="00585FAA" w:rsidRPr="00D63A3D" w:rsidRDefault="00585FAA" w:rsidP="00D63A3D">
            <w:pPr>
              <w:rPr>
                <w:sz w:val="20"/>
                <w:szCs w:val="20"/>
              </w:rPr>
            </w:pPr>
          </w:p>
        </w:tc>
        <w:tc>
          <w:tcPr>
            <w:tcW w:w="829" w:type="dxa"/>
            <w:gridSpan w:val="14"/>
          </w:tcPr>
          <w:p w:rsidR="00585FAA" w:rsidRPr="00D63A3D" w:rsidRDefault="00585FAA" w:rsidP="00D63A3D">
            <w:pPr>
              <w:rPr>
                <w:sz w:val="20"/>
                <w:szCs w:val="20"/>
              </w:rPr>
            </w:pPr>
          </w:p>
        </w:tc>
      </w:tr>
      <w:tr w:rsidR="00585FAA" w:rsidRPr="00D63A3D" w:rsidTr="00CB11AB">
        <w:trPr>
          <w:gridAfter w:val="2"/>
          <w:wAfter w:w="5841" w:type="dxa"/>
        </w:trPr>
        <w:tc>
          <w:tcPr>
            <w:tcW w:w="240" w:type="dxa"/>
          </w:tcPr>
          <w:p w:rsidR="00585FAA" w:rsidRPr="00D63A3D" w:rsidRDefault="00585FAA" w:rsidP="00D63A3D">
            <w:pPr>
              <w:rPr>
                <w:sz w:val="20"/>
                <w:szCs w:val="20"/>
              </w:rPr>
            </w:pPr>
            <w:r w:rsidRPr="00D63A3D">
              <w:rPr>
                <w:sz w:val="20"/>
                <w:szCs w:val="20"/>
              </w:rPr>
              <w:lastRenderedPageBreak/>
              <w:t>16</w:t>
            </w:r>
          </w:p>
        </w:tc>
        <w:tc>
          <w:tcPr>
            <w:tcW w:w="1843" w:type="dxa"/>
          </w:tcPr>
          <w:p w:rsidR="00585FAA" w:rsidRPr="00D63A3D" w:rsidRDefault="00585FAA" w:rsidP="00D63A3D">
            <w:pPr>
              <w:rPr>
                <w:b/>
                <w:sz w:val="20"/>
                <w:szCs w:val="20"/>
              </w:rPr>
            </w:pPr>
            <w:r w:rsidRPr="00D63A3D">
              <w:rPr>
                <w:b/>
                <w:sz w:val="20"/>
                <w:szCs w:val="20"/>
              </w:rPr>
              <w:t>Образы киномузыки.«Ромео и Джульетта» в кино 20 века. Исследовательский проект.</w:t>
            </w:r>
          </w:p>
        </w:tc>
        <w:tc>
          <w:tcPr>
            <w:tcW w:w="3118" w:type="dxa"/>
          </w:tcPr>
          <w:p w:rsidR="00585FAA" w:rsidRPr="00D63A3D" w:rsidRDefault="00585FAA" w:rsidP="00E37375">
            <w:pPr>
              <w:suppressAutoHyphens/>
              <w:spacing w:after="200"/>
              <w:ind w:left="77"/>
              <w:jc w:val="both"/>
              <w:rPr>
                <w:sz w:val="20"/>
                <w:szCs w:val="20"/>
                <w:lang w:eastAsia="zh-CN"/>
              </w:rPr>
            </w:pPr>
            <w:r w:rsidRPr="00D63A3D">
              <w:rPr>
                <w:sz w:val="20"/>
                <w:szCs w:val="20"/>
                <w:lang w:eastAsia="zh-CN"/>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585FAA" w:rsidRPr="00D63A3D" w:rsidRDefault="00585FAA" w:rsidP="00E37375">
            <w:pPr>
              <w:suppressAutoHyphens/>
              <w:spacing w:after="200"/>
              <w:ind w:left="77"/>
              <w:jc w:val="both"/>
              <w:rPr>
                <w:sz w:val="20"/>
                <w:szCs w:val="20"/>
                <w:lang w:eastAsia="zh-CN"/>
              </w:rPr>
            </w:pPr>
            <w:r w:rsidRPr="00D63A3D">
              <w:rPr>
                <w:sz w:val="20"/>
                <w:szCs w:val="20"/>
                <w:lang w:eastAsia="zh-CN"/>
              </w:rPr>
              <w:t>Интерпретация литературного произведения в различных музыкально-театральных жанрах: опере, балете, мюзикле.  Современная трактовка классических сюжетов и образов: мюзикл, рок-опера, киномузыка.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Тестирование по темам года.</w:t>
            </w:r>
          </w:p>
          <w:p w:rsidR="00585FAA" w:rsidRDefault="00585FAA" w:rsidP="00E37375">
            <w:pPr>
              <w:suppressAutoHyphens/>
              <w:ind w:left="77"/>
              <w:rPr>
                <w:sz w:val="20"/>
                <w:szCs w:val="20"/>
                <w:u w:val="single"/>
                <w:lang w:eastAsia="zh-CN"/>
              </w:rPr>
            </w:pPr>
            <w:r w:rsidRPr="00D63A3D">
              <w:rPr>
                <w:sz w:val="20"/>
                <w:szCs w:val="20"/>
                <w:u w:val="single"/>
                <w:lang w:eastAsia="zh-CN"/>
              </w:rPr>
              <w:t>И.Дунаевский Музыка из к/ф «Дети капитана Гранта»:</w:t>
            </w:r>
          </w:p>
          <w:p w:rsidR="00585FAA" w:rsidRPr="00E37375" w:rsidRDefault="00585FAA" w:rsidP="00E37375">
            <w:pPr>
              <w:suppressAutoHyphens/>
              <w:ind w:left="77"/>
              <w:rPr>
                <w:sz w:val="20"/>
                <w:szCs w:val="20"/>
                <w:u w:val="single"/>
                <w:lang w:eastAsia="zh-CN"/>
              </w:rPr>
            </w:pPr>
            <w:r w:rsidRPr="00D63A3D">
              <w:rPr>
                <w:sz w:val="20"/>
                <w:szCs w:val="20"/>
                <w:lang w:eastAsia="zh-CN"/>
              </w:rPr>
              <w:t>«Увертюра»</w:t>
            </w:r>
          </w:p>
          <w:p w:rsidR="00585FAA" w:rsidRPr="00D63A3D" w:rsidRDefault="00585FAA" w:rsidP="00E37375">
            <w:pPr>
              <w:suppressAutoHyphens/>
              <w:ind w:left="77"/>
              <w:rPr>
                <w:sz w:val="20"/>
                <w:szCs w:val="20"/>
                <w:lang w:eastAsia="zh-CN"/>
              </w:rPr>
            </w:pPr>
            <w:r w:rsidRPr="00D63A3D">
              <w:rPr>
                <w:sz w:val="20"/>
                <w:szCs w:val="20"/>
                <w:lang w:eastAsia="zh-CN"/>
              </w:rPr>
              <w:t>«Песенка о капитане»</w:t>
            </w:r>
          </w:p>
          <w:p w:rsidR="00585FAA" w:rsidRPr="00D63A3D" w:rsidRDefault="00585FAA" w:rsidP="00E37375">
            <w:pPr>
              <w:suppressAutoHyphens/>
              <w:ind w:left="77"/>
              <w:rPr>
                <w:sz w:val="20"/>
                <w:szCs w:val="20"/>
                <w:lang w:eastAsia="zh-CN"/>
              </w:rPr>
            </w:pPr>
            <w:r w:rsidRPr="00D63A3D">
              <w:rPr>
                <w:sz w:val="20"/>
                <w:szCs w:val="20"/>
                <w:lang w:eastAsia="zh-CN"/>
              </w:rPr>
              <w:t>песенка Роберта «Спой нам, ветер».</w:t>
            </w:r>
          </w:p>
          <w:p w:rsidR="00585FAA" w:rsidRPr="00D63A3D" w:rsidRDefault="00585FAA" w:rsidP="00E37375">
            <w:pPr>
              <w:suppressAutoHyphens/>
              <w:ind w:left="77"/>
              <w:rPr>
                <w:sz w:val="20"/>
                <w:szCs w:val="20"/>
                <w:lang w:eastAsia="zh-CN"/>
              </w:rPr>
            </w:pPr>
            <w:r w:rsidRPr="00D63A3D">
              <w:rPr>
                <w:sz w:val="20"/>
                <w:szCs w:val="20"/>
                <w:lang w:eastAsia="zh-CN"/>
              </w:rPr>
              <w:t>М. Таривердиев. «Мгновения» из к/ф «Семнадцать мгновений весны»</w:t>
            </w:r>
          </w:p>
          <w:p w:rsidR="00585FAA" w:rsidRPr="00D63A3D" w:rsidRDefault="00585FAA" w:rsidP="00E37375">
            <w:pPr>
              <w:suppressAutoHyphens/>
              <w:ind w:left="77"/>
              <w:rPr>
                <w:sz w:val="20"/>
                <w:szCs w:val="20"/>
                <w:lang w:eastAsia="zh-CN"/>
              </w:rPr>
            </w:pPr>
            <w:r w:rsidRPr="00D63A3D">
              <w:rPr>
                <w:sz w:val="20"/>
                <w:szCs w:val="20"/>
                <w:lang w:eastAsia="zh-CN"/>
              </w:rPr>
              <w:t xml:space="preserve">Н. Рота. Тема любви из к/ф </w:t>
            </w:r>
            <w:r w:rsidRPr="00D63A3D">
              <w:rPr>
                <w:sz w:val="20"/>
                <w:szCs w:val="20"/>
                <w:lang w:eastAsia="zh-CN"/>
              </w:rPr>
              <w:lastRenderedPageBreak/>
              <w:t>«Ромео и Джульетта»</w:t>
            </w:r>
          </w:p>
          <w:p w:rsidR="00585FAA" w:rsidRPr="00D63A3D" w:rsidRDefault="00585FAA" w:rsidP="00E37375">
            <w:pPr>
              <w:suppressAutoHyphens/>
              <w:ind w:left="77"/>
              <w:rPr>
                <w:sz w:val="20"/>
                <w:szCs w:val="20"/>
                <w:lang w:eastAsia="zh-CN"/>
              </w:rPr>
            </w:pPr>
            <w:r w:rsidRPr="00D63A3D">
              <w:rPr>
                <w:sz w:val="20"/>
                <w:szCs w:val="20"/>
                <w:lang w:eastAsia="zh-CN"/>
              </w:rPr>
              <w:t>К.Армстронг  Музыка из к/ф «Ромео и Джульетта»: «Песня Джульетты»; хор; дуэт Ромео и Джульетты; сцена на балконе.</w:t>
            </w:r>
          </w:p>
          <w:p w:rsidR="00585FAA" w:rsidRPr="00E37375" w:rsidRDefault="00585FAA" w:rsidP="00E37375">
            <w:pPr>
              <w:suppressAutoHyphens/>
              <w:spacing w:after="200"/>
              <w:ind w:left="77"/>
              <w:rPr>
                <w:sz w:val="20"/>
                <w:szCs w:val="20"/>
                <w:lang w:eastAsia="zh-CN"/>
              </w:rPr>
            </w:pPr>
            <w:r w:rsidRPr="00D63A3D">
              <w:rPr>
                <w:sz w:val="20"/>
                <w:szCs w:val="20"/>
                <w:lang w:eastAsia="zh-CN"/>
              </w:rPr>
              <w:t>Е.Дога. Вальс из к/ф «Мой ласковый и нежный зверь»</w:t>
            </w:r>
          </w:p>
        </w:tc>
        <w:tc>
          <w:tcPr>
            <w:tcW w:w="286" w:type="dxa"/>
          </w:tcPr>
          <w:p w:rsidR="00585FAA" w:rsidRPr="00D63A3D" w:rsidRDefault="00585FAA" w:rsidP="00D63A3D">
            <w:pPr>
              <w:rPr>
                <w:b/>
                <w:sz w:val="20"/>
                <w:szCs w:val="20"/>
              </w:rPr>
            </w:pPr>
            <w:r w:rsidRPr="00D63A3D">
              <w:rPr>
                <w:b/>
                <w:sz w:val="20"/>
                <w:szCs w:val="20"/>
              </w:rPr>
              <w:lastRenderedPageBreak/>
              <w:t>1</w:t>
            </w:r>
          </w:p>
        </w:tc>
        <w:tc>
          <w:tcPr>
            <w:tcW w:w="2695" w:type="dxa"/>
          </w:tcPr>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Знать/понимать:</w:t>
            </w:r>
            <w:r w:rsidRPr="00D63A3D">
              <w:rPr>
                <w:sz w:val="20"/>
                <w:szCs w:val="20"/>
                <w:lang w:eastAsia="zh-CN"/>
              </w:rPr>
              <w:t xml:space="preserve"> Знать имена выдающихся композиторов современности: И.Дунаевский,</w:t>
            </w:r>
          </w:p>
          <w:p w:rsidR="00585FAA" w:rsidRPr="00D63A3D" w:rsidRDefault="00585FAA" w:rsidP="00D63A3D">
            <w:pPr>
              <w:suppressAutoHyphens/>
              <w:spacing w:after="200" w:line="276" w:lineRule="auto"/>
              <w:jc w:val="both"/>
              <w:rPr>
                <w:sz w:val="20"/>
                <w:szCs w:val="20"/>
                <w:lang w:eastAsia="zh-CN"/>
              </w:rPr>
            </w:pPr>
            <w:r w:rsidRPr="00D63A3D">
              <w:rPr>
                <w:sz w:val="20"/>
                <w:szCs w:val="20"/>
                <w:lang w:eastAsia="zh-CN"/>
              </w:rPr>
              <w:t>Г.Свиридов, А.Журбин, Э.Артемьев, Л.Бернстайн  и их произведения.</w:t>
            </w:r>
          </w:p>
          <w:p w:rsidR="00585FAA" w:rsidRPr="00D63A3D" w:rsidRDefault="00585FAA" w:rsidP="00D63A3D">
            <w:pPr>
              <w:suppressAutoHyphens/>
              <w:spacing w:after="200" w:line="276" w:lineRule="auto"/>
              <w:jc w:val="both"/>
              <w:rPr>
                <w:sz w:val="20"/>
                <w:szCs w:val="20"/>
                <w:lang w:eastAsia="zh-CN"/>
              </w:rPr>
            </w:pPr>
            <w:r w:rsidRPr="00D63A3D">
              <w:rPr>
                <w:b/>
                <w:sz w:val="20"/>
                <w:szCs w:val="20"/>
                <w:lang w:eastAsia="zh-CN"/>
              </w:rPr>
              <w:t>Уметь:</w:t>
            </w:r>
            <w:r w:rsidRPr="00D63A3D">
              <w:rPr>
                <w:sz w:val="20"/>
                <w:szCs w:val="20"/>
                <w:lang w:eastAsia="zh-CN"/>
              </w:rPr>
              <w:t xml:space="preserve">  сравнивать различные исполнительские трактовки одного и того же произведения и выявления их своеобразия.Определять по характерным признакам принадлежность музыкальных произведений к соответствующему жанру. Выразительно исполнять песни. Применять  музыкальные  знания, умения  и навыки в сфере музыкального самообразования: знакомства с литературой о музыке, слушание музыки в свободное от уроков время.</w:t>
            </w:r>
          </w:p>
          <w:p w:rsidR="00585FAA" w:rsidRPr="00D63A3D" w:rsidRDefault="00585FAA" w:rsidP="00D63A3D">
            <w:pPr>
              <w:rPr>
                <w:b/>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Default="00CB11AB" w:rsidP="00D63A3D">
            <w:pPr>
              <w:rPr>
                <w:sz w:val="20"/>
                <w:szCs w:val="20"/>
              </w:rPr>
            </w:pPr>
            <w:r>
              <w:rPr>
                <w:sz w:val="20"/>
                <w:szCs w:val="20"/>
              </w:rPr>
              <w:t>06.05</w:t>
            </w:r>
          </w:p>
          <w:p w:rsidR="00CB11AB" w:rsidRPr="00D63A3D" w:rsidRDefault="00CB11AB" w:rsidP="00D63A3D">
            <w:pPr>
              <w:rPr>
                <w:sz w:val="20"/>
                <w:szCs w:val="20"/>
              </w:rPr>
            </w:pPr>
            <w:r>
              <w:rPr>
                <w:sz w:val="20"/>
                <w:szCs w:val="20"/>
              </w:rPr>
              <w:t>13.05</w:t>
            </w:r>
          </w:p>
        </w:tc>
        <w:tc>
          <w:tcPr>
            <w:tcW w:w="368" w:type="dxa"/>
            <w:gridSpan w:val="3"/>
          </w:tcPr>
          <w:p w:rsidR="00585FAA" w:rsidRPr="00D63A3D" w:rsidRDefault="00585FAA" w:rsidP="00D63A3D">
            <w:pPr>
              <w:rPr>
                <w:sz w:val="20"/>
                <w:szCs w:val="20"/>
              </w:rPr>
            </w:pPr>
          </w:p>
        </w:tc>
        <w:tc>
          <w:tcPr>
            <w:tcW w:w="840" w:type="dxa"/>
            <w:gridSpan w:val="15"/>
          </w:tcPr>
          <w:p w:rsidR="00585FAA" w:rsidRPr="00D63A3D" w:rsidRDefault="00585FAA" w:rsidP="00D63A3D">
            <w:pPr>
              <w:rPr>
                <w:sz w:val="20"/>
                <w:szCs w:val="20"/>
              </w:rPr>
            </w:pPr>
          </w:p>
        </w:tc>
      </w:tr>
      <w:tr w:rsidR="00585FAA" w:rsidRPr="00D63A3D" w:rsidTr="00CB11AB">
        <w:trPr>
          <w:gridAfter w:val="2"/>
          <w:wAfter w:w="5841" w:type="dxa"/>
        </w:trPr>
        <w:tc>
          <w:tcPr>
            <w:tcW w:w="240" w:type="dxa"/>
          </w:tcPr>
          <w:p w:rsidR="00585FAA" w:rsidRPr="00D63A3D" w:rsidRDefault="00585FAA" w:rsidP="00D63A3D">
            <w:pPr>
              <w:rPr>
                <w:sz w:val="20"/>
                <w:szCs w:val="20"/>
              </w:rPr>
            </w:pPr>
            <w:r w:rsidRPr="00D63A3D">
              <w:rPr>
                <w:sz w:val="20"/>
                <w:szCs w:val="20"/>
              </w:rPr>
              <w:lastRenderedPageBreak/>
              <w:t>17</w:t>
            </w:r>
          </w:p>
        </w:tc>
        <w:tc>
          <w:tcPr>
            <w:tcW w:w="1843" w:type="dxa"/>
          </w:tcPr>
          <w:p w:rsidR="00585FAA" w:rsidRPr="00D63A3D" w:rsidRDefault="00585FAA" w:rsidP="00D63A3D">
            <w:pPr>
              <w:rPr>
                <w:b/>
                <w:sz w:val="20"/>
                <w:szCs w:val="20"/>
                <w:u w:val="single"/>
              </w:rPr>
            </w:pPr>
            <w:r w:rsidRPr="00D63A3D">
              <w:rPr>
                <w:b/>
                <w:sz w:val="20"/>
                <w:szCs w:val="20"/>
              </w:rPr>
              <w:t>Обобщающий урок по теме: "Камерная и симфоническая музыка"</w:t>
            </w:r>
          </w:p>
        </w:tc>
        <w:tc>
          <w:tcPr>
            <w:tcW w:w="3118" w:type="dxa"/>
          </w:tcPr>
          <w:p w:rsidR="00585FAA" w:rsidRPr="00D63A3D" w:rsidRDefault="00585FAA" w:rsidP="00E37375">
            <w:pPr>
              <w:rPr>
                <w:b/>
                <w:sz w:val="20"/>
                <w:szCs w:val="20"/>
              </w:rPr>
            </w:pPr>
            <w:r w:rsidRPr="00D63A3D">
              <w:rPr>
                <w:bCs/>
                <w:sz w:val="20"/>
                <w:szCs w:val="20"/>
              </w:rPr>
              <w:t xml:space="preserve">Жизнь – единая основа художественных образов любого вида искусства. Своеобразие и специфика художественных образов камерной и симфонической музыки. </w:t>
            </w:r>
            <w:r w:rsidRPr="00D63A3D">
              <w:rPr>
                <w:sz w:val="20"/>
                <w:szCs w:val="20"/>
              </w:rPr>
              <w:t>Слушание  музыкальных фрагментов.</w:t>
            </w:r>
          </w:p>
        </w:tc>
        <w:tc>
          <w:tcPr>
            <w:tcW w:w="286" w:type="dxa"/>
          </w:tcPr>
          <w:p w:rsidR="00585FAA" w:rsidRPr="00D63A3D" w:rsidRDefault="00585FAA" w:rsidP="00D63A3D">
            <w:pPr>
              <w:rPr>
                <w:b/>
                <w:sz w:val="20"/>
                <w:szCs w:val="20"/>
              </w:rPr>
            </w:pPr>
            <w:r w:rsidRPr="00D63A3D">
              <w:rPr>
                <w:b/>
                <w:sz w:val="20"/>
                <w:szCs w:val="20"/>
              </w:rPr>
              <w:t>1</w:t>
            </w:r>
          </w:p>
        </w:tc>
        <w:tc>
          <w:tcPr>
            <w:tcW w:w="2695" w:type="dxa"/>
          </w:tcPr>
          <w:p w:rsidR="00585FAA" w:rsidRPr="00D63A3D" w:rsidRDefault="00585FAA" w:rsidP="00D63A3D">
            <w:pPr>
              <w:rPr>
                <w:sz w:val="20"/>
                <w:szCs w:val="20"/>
              </w:rPr>
            </w:pPr>
          </w:p>
        </w:tc>
        <w:tc>
          <w:tcPr>
            <w:tcW w:w="2977" w:type="dxa"/>
            <w:vMerge/>
          </w:tcPr>
          <w:p w:rsidR="00585FAA" w:rsidRPr="00D63A3D" w:rsidRDefault="00585FAA" w:rsidP="00D63A3D">
            <w:pPr>
              <w:rPr>
                <w:sz w:val="20"/>
                <w:szCs w:val="20"/>
              </w:rPr>
            </w:pPr>
          </w:p>
        </w:tc>
        <w:tc>
          <w:tcPr>
            <w:tcW w:w="2694" w:type="dxa"/>
            <w:vMerge/>
          </w:tcPr>
          <w:p w:rsidR="00585FAA" w:rsidRPr="00D63A3D" w:rsidRDefault="00585FAA" w:rsidP="00D63A3D">
            <w:pPr>
              <w:rPr>
                <w:sz w:val="20"/>
                <w:szCs w:val="20"/>
              </w:rPr>
            </w:pPr>
          </w:p>
        </w:tc>
        <w:tc>
          <w:tcPr>
            <w:tcW w:w="677" w:type="dxa"/>
            <w:gridSpan w:val="2"/>
          </w:tcPr>
          <w:p w:rsidR="00585FAA" w:rsidRDefault="00CB11AB" w:rsidP="00D63A3D">
            <w:pPr>
              <w:rPr>
                <w:sz w:val="20"/>
                <w:szCs w:val="20"/>
              </w:rPr>
            </w:pPr>
            <w:r>
              <w:rPr>
                <w:sz w:val="20"/>
                <w:szCs w:val="20"/>
              </w:rPr>
              <w:t>20.05</w:t>
            </w:r>
          </w:p>
          <w:p w:rsidR="00CB11AB" w:rsidRPr="00D63A3D" w:rsidRDefault="00CB11AB" w:rsidP="00D63A3D">
            <w:pPr>
              <w:rPr>
                <w:sz w:val="20"/>
                <w:szCs w:val="20"/>
              </w:rPr>
            </w:pPr>
            <w:r>
              <w:rPr>
                <w:sz w:val="20"/>
                <w:szCs w:val="20"/>
              </w:rPr>
              <w:t>27.05</w:t>
            </w:r>
          </w:p>
        </w:tc>
        <w:tc>
          <w:tcPr>
            <w:tcW w:w="368" w:type="dxa"/>
            <w:gridSpan w:val="3"/>
          </w:tcPr>
          <w:p w:rsidR="00585FAA" w:rsidRPr="00D63A3D" w:rsidRDefault="00585FAA" w:rsidP="00D63A3D">
            <w:pPr>
              <w:rPr>
                <w:sz w:val="20"/>
                <w:szCs w:val="20"/>
              </w:rPr>
            </w:pPr>
          </w:p>
        </w:tc>
        <w:tc>
          <w:tcPr>
            <w:tcW w:w="840" w:type="dxa"/>
            <w:gridSpan w:val="15"/>
          </w:tcPr>
          <w:p w:rsidR="00585FAA" w:rsidRPr="00D63A3D" w:rsidRDefault="00585FAA" w:rsidP="00D63A3D">
            <w:pPr>
              <w:rPr>
                <w:sz w:val="20"/>
                <w:szCs w:val="20"/>
              </w:rPr>
            </w:pPr>
          </w:p>
        </w:tc>
      </w:tr>
    </w:tbl>
    <w:p w:rsidR="005A486E" w:rsidRDefault="005A486E" w:rsidP="005A486E"/>
    <w:p w:rsidR="00F33D58" w:rsidRDefault="00F33D58" w:rsidP="005A486E"/>
    <w:p w:rsidR="00F33D58" w:rsidRDefault="00F33D58" w:rsidP="005A486E">
      <w:r>
        <w:t>Дистанционное обучение</w:t>
      </w:r>
    </w:p>
    <w:p w:rsidR="00F33D58" w:rsidRDefault="00F33D58" w:rsidP="005A486E"/>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2977"/>
        <w:gridCol w:w="10064"/>
      </w:tblGrid>
      <w:tr w:rsidR="00945FDC" w:rsidTr="00945FDC">
        <w:tc>
          <w:tcPr>
            <w:tcW w:w="817" w:type="dxa"/>
            <w:tcBorders>
              <w:top w:val="single" w:sz="4" w:space="0" w:color="auto"/>
              <w:left w:val="single" w:sz="4" w:space="0" w:color="auto"/>
              <w:bottom w:val="single" w:sz="4" w:space="0" w:color="auto"/>
              <w:right w:val="single" w:sz="4" w:space="0" w:color="auto"/>
            </w:tcBorders>
            <w:hideMark/>
          </w:tcPr>
          <w:p w:rsidR="00945FDC" w:rsidRDefault="00945FDC" w:rsidP="00F33D58">
            <w:pPr>
              <w:jc w:val="center"/>
              <w:rPr>
                <w:b/>
                <w:bCs/>
              </w:rPr>
            </w:pPr>
            <w:r>
              <w:rPr>
                <w:b/>
                <w:bCs/>
              </w:rPr>
              <w:t>Дата</w:t>
            </w:r>
          </w:p>
        </w:tc>
        <w:tc>
          <w:tcPr>
            <w:tcW w:w="1701" w:type="dxa"/>
            <w:tcBorders>
              <w:top w:val="single" w:sz="4" w:space="0" w:color="auto"/>
              <w:left w:val="single" w:sz="4" w:space="0" w:color="auto"/>
              <w:bottom w:val="single" w:sz="4" w:space="0" w:color="auto"/>
              <w:right w:val="single" w:sz="4" w:space="0" w:color="auto"/>
            </w:tcBorders>
            <w:hideMark/>
          </w:tcPr>
          <w:p w:rsidR="00945FDC" w:rsidRDefault="00945FDC" w:rsidP="00F33D58">
            <w:pPr>
              <w:jc w:val="center"/>
              <w:rPr>
                <w:b/>
                <w:bCs/>
              </w:rPr>
            </w:pPr>
            <w:r>
              <w:rPr>
                <w:b/>
                <w:bCs/>
              </w:rPr>
              <w:t>Предмет</w:t>
            </w:r>
          </w:p>
        </w:tc>
        <w:tc>
          <w:tcPr>
            <w:tcW w:w="2977" w:type="dxa"/>
            <w:tcBorders>
              <w:top w:val="single" w:sz="4" w:space="0" w:color="auto"/>
              <w:left w:val="single" w:sz="4" w:space="0" w:color="auto"/>
              <w:bottom w:val="single" w:sz="4" w:space="0" w:color="auto"/>
              <w:right w:val="single" w:sz="4" w:space="0" w:color="auto"/>
            </w:tcBorders>
            <w:hideMark/>
          </w:tcPr>
          <w:p w:rsidR="00945FDC" w:rsidRDefault="00945FDC" w:rsidP="00F33D58">
            <w:pPr>
              <w:jc w:val="center"/>
              <w:rPr>
                <w:b/>
                <w:bCs/>
              </w:rPr>
            </w:pPr>
            <w:r>
              <w:rPr>
                <w:b/>
                <w:bCs/>
              </w:rPr>
              <w:t>Тема урока</w:t>
            </w:r>
          </w:p>
        </w:tc>
        <w:tc>
          <w:tcPr>
            <w:tcW w:w="10064" w:type="dxa"/>
            <w:tcBorders>
              <w:top w:val="single" w:sz="4" w:space="0" w:color="auto"/>
              <w:left w:val="single" w:sz="4" w:space="0" w:color="auto"/>
              <w:bottom w:val="single" w:sz="4" w:space="0" w:color="auto"/>
              <w:right w:val="single" w:sz="4" w:space="0" w:color="auto"/>
            </w:tcBorders>
            <w:hideMark/>
          </w:tcPr>
          <w:p w:rsidR="00945FDC" w:rsidRDefault="00945FDC" w:rsidP="00F33D58">
            <w:pPr>
              <w:jc w:val="center"/>
              <w:rPr>
                <w:b/>
                <w:bCs/>
              </w:rPr>
            </w:pPr>
            <w:r>
              <w:rPr>
                <w:b/>
                <w:bCs/>
              </w:rPr>
              <w:t>Электронный образовательный ресурс (ссылка)</w:t>
            </w: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t>03.09</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r w:rsidRPr="00F33D58">
              <w:rPr>
                <w:bCs/>
                <w:sz w:val="22"/>
                <w:szCs w:val="22"/>
              </w:rPr>
              <w:t>Музыка 6А,Б,В,Г</w:t>
            </w:r>
            <w:r w:rsidR="002C185A">
              <w:rPr>
                <w:bCs/>
                <w:sz w:val="22"/>
                <w:szCs w:val="22"/>
              </w:rPr>
              <w:t>,Д</w:t>
            </w:r>
            <w:r w:rsidRPr="00F33D58">
              <w:rPr>
                <w:bCs/>
                <w:sz w:val="22"/>
                <w:szCs w:val="22"/>
              </w:rPr>
              <w:t xml:space="preserve"> кл</w:t>
            </w: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 xml:space="preserve">Удивительный мир музыкальных образов. </w:t>
            </w:r>
          </w:p>
          <w:p w:rsidR="00945FDC" w:rsidRPr="00F33D58" w:rsidRDefault="00945FDC" w:rsidP="00F33D58">
            <w:pPr>
              <w:rPr>
                <w:bCs/>
                <w:sz w:val="22"/>
                <w:szCs w:val="22"/>
              </w:rPr>
            </w:pPr>
            <w:r w:rsidRPr="00F33D58">
              <w:rPr>
                <w:b/>
                <w:sz w:val="22"/>
                <w:szCs w:val="22"/>
              </w:rPr>
              <w:t>Старинный русский романс</w:t>
            </w: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rFonts w:eastAsiaTheme="minorHAnsi"/>
                <w:sz w:val="22"/>
                <w:szCs w:val="22"/>
                <w:lang w:eastAsia="en-US"/>
              </w:rPr>
            </w:pPr>
            <w:r w:rsidRPr="00F33D58">
              <w:rPr>
                <w:rFonts w:eastAsiaTheme="minorHAnsi"/>
                <w:sz w:val="22"/>
                <w:szCs w:val="22"/>
                <w:lang w:eastAsia="en-US"/>
              </w:rPr>
              <w:t xml:space="preserve">Ресурс урока: учебник «Музыка », 6 класс. Е.Д.Критская, Г.П. Сергеева, </w:t>
            </w:r>
          </w:p>
          <w:p w:rsidR="00945FDC" w:rsidRPr="00F33D58" w:rsidRDefault="00697441" w:rsidP="00F33D58">
            <w:pPr>
              <w:rPr>
                <w:sz w:val="22"/>
                <w:szCs w:val="22"/>
              </w:rPr>
            </w:pPr>
            <w:hyperlink r:id="rId13" w:history="1">
              <w:r w:rsidR="00945FDC" w:rsidRPr="00F33D58">
                <w:rPr>
                  <w:rStyle w:val="a3"/>
                  <w:sz w:val="22"/>
                  <w:szCs w:val="22"/>
                </w:rPr>
                <w:t>https://resh.edu.ru/subject/lesson/7167/conspect/254441/</w:t>
              </w:r>
            </w:hyperlink>
          </w:p>
          <w:p w:rsidR="00945FDC" w:rsidRPr="00F33D58" w:rsidRDefault="00945FDC" w:rsidP="00F33D58">
            <w:pPr>
              <w:rPr>
                <w:sz w:val="22"/>
                <w:szCs w:val="22"/>
              </w:rPr>
            </w:pPr>
          </w:p>
          <w:p w:rsidR="00945FDC" w:rsidRPr="00F33D58" w:rsidRDefault="00945FDC" w:rsidP="00F33D58">
            <w:pPr>
              <w:rPr>
                <w:sz w:val="22"/>
                <w:szCs w:val="22"/>
              </w:rPr>
            </w:pPr>
            <w:r w:rsidRPr="00F33D58">
              <w:rPr>
                <w:sz w:val="22"/>
                <w:szCs w:val="22"/>
              </w:rPr>
              <w:t>Урок и творческие задания</w:t>
            </w:r>
          </w:p>
          <w:p w:rsidR="00945FDC" w:rsidRPr="00F33D58" w:rsidRDefault="00945FDC" w:rsidP="00F33D58">
            <w:pPr>
              <w:spacing w:after="160" w:line="256" w:lineRule="auto"/>
              <w:rPr>
                <w:rFonts w:eastAsiaTheme="minorHAnsi"/>
                <w:sz w:val="22"/>
                <w:szCs w:val="22"/>
                <w:lang w:eastAsia="en-US"/>
              </w:rPr>
            </w:pPr>
            <w:r w:rsidRPr="00F33D58">
              <w:rPr>
                <w:sz w:val="22"/>
                <w:szCs w:val="22"/>
              </w:rPr>
              <w:t>Электронный учебник стр.6-9</w:t>
            </w:r>
          </w:p>
          <w:p w:rsidR="00945FDC" w:rsidRPr="00F33D58" w:rsidRDefault="00945FDC" w:rsidP="00F33D58">
            <w:pPr>
              <w:spacing w:after="160" w:line="256" w:lineRule="auto"/>
              <w:rPr>
                <w:bCs/>
                <w:sz w:val="22"/>
                <w:szCs w:val="22"/>
              </w:rPr>
            </w:pP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t>10.09</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rFonts w:eastAsiaTheme="minorHAnsi"/>
                <w:sz w:val="22"/>
                <w:szCs w:val="22"/>
                <w:lang w:eastAsia="en-US"/>
              </w:rPr>
            </w:pPr>
            <w:r w:rsidRPr="00F33D58">
              <w:rPr>
                <w:b/>
                <w:sz w:val="22"/>
                <w:szCs w:val="22"/>
              </w:rPr>
              <w:t>Песня-романс. Мир чарующих звуков</w:t>
            </w: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rPr>
                <w:rFonts w:eastAsiaTheme="minorHAnsi"/>
                <w:sz w:val="22"/>
                <w:szCs w:val="22"/>
                <w:lang w:eastAsia="en-US"/>
              </w:rPr>
            </w:pPr>
            <w:r w:rsidRPr="00F33D58">
              <w:rPr>
                <w:rFonts w:eastAsiaTheme="minorHAnsi"/>
                <w:sz w:val="22"/>
                <w:szCs w:val="22"/>
                <w:lang w:eastAsia="en-US"/>
              </w:rPr>
              <w:t>Ресурс урока: учебник «Музыка », 6 класс. Е.Д.Критская, Г.П. Сергеева</w:t>
            </w:r>
          </w:p>
          <w:p w:rsidR="00945FDC" w:rsidRPr="00F33D58" w:rsidRDefault="00945FDC" w:rsidP="00F33D58">
            <w:pPr>
              <w:rPr>
                <w:sz w:val="22"/>
                <w:szCs w:val="22"/>
              </w:rPr>
            </w:pPr>
          </w:p>
          <w:p w:rsidR="00945FDC" w:rsidRPr="00F33D58" w:rsidRDefault="00945FDC" w:rsidP="00F33D58">
            <w:pPr>
              <w:rPr>
                <w:sz w:val="22"/>
                <w:szCs w:val="22"/>
              </w:rPr>
            </w:pPr>
            <w:r w:rsidRPr="00F33D58">
              <w:rPr>
                <w:sz w:val="22"/>
                <w:szCs w:val="22"/>
              </w:rPr>
              <w:t>Презентация</w:t>
            </w:r>
          </w:p>
          <w:p w:rsidR="00945FDC" w:rsidRPr="00F33D58" w:rsidRDefault="00697441" w:rsidP="00F33D58">
            <w:pPr>
              <w:rPr>
                <w:sz w:val="22"/>
                <w:szCs w:val="22"/>
              </w:rPr>
            </w:pPr>
            <w:hyperlink r:id="rId14" w:history="1">
              <w:r w:rsidR="00945FDC" w:rsidRPr="00F33D58">
                <w:rPr>
                  <w:rStyle w:val="a3"/>
                  <w:sz w:val="22"/>
                  <w:szCs w:val="22"/>
                </w:rPr>
                <w:t>https://nsportal.ru/shkola/muzyka/library/2012/10/16/obrazy-romansov-i-pesen-russkikh-kompozitorov</w:t>
              </w:r>
            </w:hyperlink>
          </w:p>
          <w:p w:rsidR="00945FDC" w:rsidRPr="00F33D58" w:rsidRDefault="00945FDC" w:rsidP="00F33D58">
            <w:pPr>
              <w:rPr>
                <w:sz w:val="22"/>
                <w:szCs w:val="22"/>
              </w:rPr>
            </w:pPr>
          </w:p>
          <w:p w:rsidR="00945FDC" w:rsidRPr="00F33D58" w:rsidRDefault="00945FDC" w:rsidP="00F33D58">
            <w:pPr>
              <w:rPr>
                <w:sz w:val="22"/>
                <w:szCs w:val="22"/>
              </w:rPr>
            </w:pPr>
            <w:r w:rsidRPr="00F33D58">
              <w:rPr>
                <w:sz w:val="22"/>
                <w:szCs w:val="22"/>
              </w:rPr>
              <w:t xml:space="preserve"> электронный учебник стр.10-11</w:t>
            </w:r>
          </w:p>
          <w:p w:rsidR="00945FDC" w:rsidRPr="00F33D58" w:rsidRDefault="00945FDC" w:rsidP="00F33D58">
            <w:pPr>
              <w:spacing w:after="160" w:line="256" w:lineRule="auto"/>
              <w:rPr>
                <w:rFonts w:eastAsiaTheme="minorHAnsi"/>
                <w:sz w:val="22"/>
                <w:szCs w:val="22"/>
                <w:lang w:eastAsia="en-US"/>
              </w:rPr>
            </w:pP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t>17.09</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«Два музыкальных посвящения»</w:t>
            </w:r>
          </w:p>
          <w:p w:rsidR="00945FDC" w:rsidRPr="00F33D58" w:rsidRDefault="00945FDC" w:rsidP="00F33D58">
            <w:pPr>
              <w:rPr>
                <w:rFonts w:eastAsiaTheme="minorHAnsi"/>
                <w:sz w:val="22"/>
                <w:szCs w:val="22"/>
                <w:lang w:eastAsia="en-US"/>
              </w:rPr>
            </w:pP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rFonts w:eastAsiaTheme="minorHAnsi"/>
                <w:sz w:val="22"/>
                <w:szCs w:val="22"/>
                <w:lang w:eastAsia="en-US"/>
              </w:rPr>
            </w:pPr>
            <w:r w:rsidRPr="00F33D58">
              <w:rPr>
                <w:rFonts w:eastAsiaTheme="minorHAnsi"/>
                <w:sz w:val="22"/>
                <w:szCs w:val="22"/>
                <w:lang w:eastAsia="en-US"/>
              </w:rPr>
              <w:t xml:space="preserve">Ресурс урока: учебник «Музыка », 6 класс. Е.Д.Критская, Г.П. Сергеева, </w:t>
            </w:r>
          </w:p>
          <w:p w:rsidR="00945FDC" w:rsidRPr="00F33D58" w:rsidRDefault="00945FDC" w:rsidP="00F33D58">
            <w:pPr>
              <w:rPr>
                <w:sz w:val="22"/>
                <w:szCs w:val="22"/>
              </w:rPr>
            </w:pPr>
          </w:p>
          <w:p w:rsidR="00945FDC" w:rsidRPr="00F33D58" w:rsidRDefault="00697441" w:rsidP="00F33D58">
            <w:pPr>
              <w:rPr>
                <w:sz w:val="22"/>
                <w:szCs w:val="22"/>
              </w:rPr>
            </w:pPr>
            <w:hyperlink r:id="rId15" w:history="1">
              <w:r w:rsidR="00945FDC" w:rsidRPr="00F33D58">
                <w:rPr>
                  <w:rStyle w:val="a3"/>
                  <w:sz w:val="22"/>
                  <w:szCs w:val="22"/>
                </w:rPr>
                <w:t>https://resh.edu.ru/subject/lesson/7167/conspect/254441/</w:t>
              </w:r>
            </w:hyperlink>
          </w:p>
          <w:p w:rsidR="00945FDC" w:rsidRPr="00F33D58" w:rsidRDefault="00945FDC" w:rsidP="00F33D58">
            <w:pPr>
              <w:rPr>
                <w:sz w:val="22"/>
                <w:szCs w:val="22"/>
              </w:rPr>
            </w:pPr>
          </w:p>
          <w:p w:rsidR="00945FDC" w:rsidRPr="00F33D58" w:rsidRDefault="00945FDC" w:rsidP="00F33D58">
            <w:pPr>
              <w:rPr>
                <w:sz w:val="22"/>
                <w:szCs w:val="22"/>
              </w:rPr>
            </w:pPr>
            <w:r w:rsidRPr="00F33D58">
              <w:rPr>
                <w:sz w:val="22"/>
                <w:szCs w:val="22"/>
              </w:rPr>
              <w:t>Урок и творческие задания</w:t>
            </w:r>
          </w:p>
          <w:p w:rsidR="00945FDC" w:rsidRPr="00F33D58" w:rsidRDefault="00945FDC" w:rsidP="00F33D58">
            <w:pPr>
              <w:spacing w:after="160" w:line="256" w:lineRule="auto"/>
              <w:rPr>
                <w:rFonts w:eastAsiaTheme="minorHAnsi"/>
                <w:sz w:val="22"/>
                <w:szCs w:val="22"/>
                <w:lang w:eastAsia="en-US"/>
              </w:rPr>
            </w:pPr>
            <w:r w:rsidRPr="00F33D58">
              <w:rPr>
                <w:sz w:val="22"/>
                <w:szCs w:val="22"/>
              </w:rPr>
              <w:t>электронный учебник стр14-23</w:t>
            </w: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lastRenderedPageBreak/>
              <w:t>24.09</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«Уноси моё сердце в звенящую даль…»</w:t>
            </w:r>
          </w:p>
          <w:p w:rsidR="00945FDC" w:rsidRPr="00F33D58" w:rsidRDefault="00945FDC" w:rsidP="00F33D58">
            <w:pPr>
              <w:rPr>
                <w:rFonts w:eastAsiaTheme="minorHAnsi"/>
                <w:sz w:val="22"/>
                <w:szCs w:val="22"/>
                <w:lang w:eastAsia="en-US"/>
              </w:rPr>
            </w:pP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rFonts w:eastAsiaTheme="minorHAnsi"/>
                <w:sz w:val="22"/>
                <w:szCs w:val="22"/>
                <w:lang w:eastAsia="en-US"/>
              </w:rPr>
            </w:pPr>
            <w:r w:rsidRPr="00F33D58">
              <w:rPr>
                <w:rFonts w:eastAsiaTheme="minorHAnsi"/>
                <w:sz w:val="22"/>
                <w:szCs w:val="22"/>
                <w:lang w:eastAsia="en-US"/>
              </w:rPr>
              <w:t xml:space="preserve">Ресурс урока: учебник «Музыка », 6 класс. Е.Д.Критская, Г.П. Сергеева, </w:t>
            </w:r>
          </w:p>
          <w:p w:rsidR="00945FDC" w:rsidRPr="00F33D58" w:rsidRDefault="00945FDC" w:rsidP="00F33D58">
            <w:pPr>
              <w:rPr>
                <w:sz w:val="22"/>
                <w:szCs w:val="22"/>
              </w:rPr>
            </w:pPr>
            <w:r w:rsidRPr="00F33D58">
              <w:rPr>
                <w:sz w:val="22"/>
                <w:szCs w:val="22"/>
              </w:rPr>
              <w:t xml:space="preserve">Презентация. </w:t>
            </w:r>
          </w:p>
          <w:p w:rsidR="00945FDC" w:rsidRPr="00F33D58" w:rsidRDefault="00945FDC" w:rsidP="00F33D58">
            <w:pPr>
              <w:spacing w:after="160" w:line="256" w:lineRule="auto"/>
              <w:rPr>
                <w:rFonts w:eastAsiaTheme="minorHAnsi"/>
                <w:sz w:val="22"/>
                <w:szCs w:val="22"/>
                <w:lang w:eastAsia="en-US"/>
              </w:rPr>
            </w:pPr>
            <w:r w:rsidRPr="00F33D58">
              <w:rPr>
                <w:sz w:val="22"/>
                <w:szCs w:val="22"/>
              </w:rPr>
              <w:t>Учебник стр.24-25. Задания стр. 25</w:t>
            </w: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t>01.10</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«Музыкальный образ и мастерство исполнителя»</w:t>
            </w:r>
          </w:p>
          <w:p w:rsidR="00945FDC" w:rsidRPr="00F33D58" w:rsidRDefault="00945FDC" w:rsidP="00F33D58">
            <w:pPr>
              <w:rPr>
                <w:rFonts w:eastAsiaTheme="minorHAnsi"/>
                <w:sz w:val="22"/>
                <w:szCs w:val="22"/>
                <w:lang w:eastAsia="en-US"/>
              </w:rPr>
            </w:pP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rFonts w:eastAsiaTheme="minorHAnsi"/>
                <w:sz w:val="22"/>
                <w:szCs w:val="22"/>
                <w:lang w:eastAsia="en-US"/>
              </w:rPr>
            </w:pPr>
            <w:r w:rsidRPr="00F33D58">
              <w:rPr>
                <w:rFonts w:eastAsiaTheme="minorHAnsi"/>
                <w:sz w:val="22"/>
                <w:szCs w:val="22"/>
                <w:lang w:eastAsia="en-US"/>
              </w:rPr>
              <w:t xml:space="preserve">Ресурс урока: учебник «Музыка », 6 класс. Е.Д.Критская, Г.П. Сергеева, </w:t>
            </w:r>
          </w:p>
          <w:p w:rsidR="00945FDC" w:rsidRPr="00F33D58" w:rsidRDefault="00697441" w:rsidP="00F33D58">
            <w:pPr>
              <w:rPr>
                <w:sz w:val="22"/>
                <w:szCs w:val="22"/>
              </w:rPr>
            </w:pPr>
            <w:hyperlink r:id="rId16" w:history="1">
              <w:r w:rsidR="00945FDC" w:rsidRPr="00F33D58">
                <w:rPr>
                  <w:rStyle w:val="a3"/>
                  <w:sz w:val="22"/>
                  <w:szCs w:val="22"/>
                </w:rPr>
                <w:t>https://resh.edu.ru/subject/lesson/7166/conspect/254666/</w:t>
              </w:r>
            </w:hyperlink>
          </w:p>
          <w:p w:rsidR="00945FDC" w:rsidRPr="00F33D58" w:rsidRDefault="00945FDC" w:rsidP="00F33D58">
            <w:pPr>
              <w:rPr>
                <w:sz w:val="22"/>
                <w:szCs w:val="22"/>
              </w:rPr>
            </w:pPr>
            <w:r w:rsidRPr="00F33D58">
              <w:rPr>
                <w:sz w:val="22"/>
                <w:szCs w:val="22"/>
              </w:rPr>
              <w:t>Урок и творчески задания .</w:t>
            </w:r>
          </w:p>
          <w:p w:rsidR="00945FDC" w:rsidRPr="00F33D58" w:rsidRDefault="00945FDC" w:rsidP="00F33D58">
            <w:pPr>
              <w:spacing w:after="160" w:line="256" w:lineRule="auto"/>
              <w:rPr>
                <w:rFonts w:eastAsiaTheme="minorHAnsi"/>
                <w:sz w:val="22"/>
                <w:szCs w:val="22"/>
                <w:lang w:eastAsia="en-US"/>
              </w:rPr>
            </w:pPr>
            <w:r w:rsidRPr="00F33D58">
              <w:rPr>
                <w:sz w:val="22"/>
                <w:szCs w:val="22"/>
              </w:rPr>
              <w:t>Электронный учебник стр.26-29.</w:t>
            </w: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t>08.10</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«Обряды и обычаи в фольклоре и творчестве композиторов»</w:t>
            </w:r>
          </w:p>
          <w:p w:rsidR="00945FDC" w:rsidRPr="00F33D58" w:rsidRDefault="00945FDC" w:rsidP="00F33D58">
            <w:pPr>
              <w:rPr>
                <w:rFonts w:eastAsiaTheme="minorHAnsi"/>
                <w:sz w:val="22"/>
                <w:szCs w:val="22"/>
                <w:lang w:eastAsia="en-US"/>
              </w:rPr>
            </w:pP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rFonts w:eastAsiaTheme="minorHAnsi"/>
                <w:sz w:val="22"/>
                <w:szCs w:val="22"/>
                <w:lang w:eastAsia="en-US"/>
              </w:rPr>
            </w:pPr>
            <w:r w:rsidRPr="00F33D58">
              <w:rPr>
                <w:rFonts w:eastAsiaTheme="minorHAnsi"/>
                <w:sz w:val="22"/>
                <w:szCs w:val="22"/>
                <w:lang w:eastAsia="en-US"/>
              </w:rPr>
              <w:t xml:space="preserve">Ресурс урока: учебник «Музыка », 6 класс. Е.Д.Критская, Г.П. Сергеева, </w:t>
            </w:r>
          </w:p>
          <w:p w:rsidR="00945FDC" w:rsidRPr="00F33D58" w:rsidRDefault="00945FDC" w:rsidP="00F33D58">
            <w:pPr>
              <w:spacing w:after="160" w:line="256" w:lineRule="auto"/>
              <w:rPr>
                <w:rFonts w:eastAsiaTheme="minorHAnsi"/>
                <w:sz w:val="22"/>
                <w:szCs w:val="22"/>
                <w:lang w:eastAsia="en-US"/>
              </w:rPr>
            </w:pPr>
            <w:r w:rsidRPr="00F33D58">
              <w:rPr>
                <w:sz w:val="22"/>
                <w:szCs w:val="22"/>
              </w:rPr>
              <w:t>Презентация. Электронный учебник стр.30-36</w:t>
            </w: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t>15.10</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Образы песен зарубежных композиторов.</w:t>
            </w:r>
          </w:p>
          <w:p w:rsidR="00945FDC" w:rsidRPr="00F33D58" w:rsidRDefault="00945FDC" w:rsidP="00F33D58">
            <w:pPr>
              <w:rPr>
                <w:rFonts w:eastAsiaTheme="minorHAnsi"/>
                <w:sz w:val="22"/>
                <w:szCs w:val="22"/>
                <w:lang w:eastAsia="en-US"/>
              </w:rPr>
            </w:pPr>
            <w:r w:rsidRPr="00F33D58">
              <w:rPr>
                <w:b/>
                <w:sz w:val="22"/>
                <w:szCs w:val="22"/>
                <w:lang w:eastAsia="zh-CN"/>
              </w:rPr>
              <w:t>Искусство прекрасного пения</w:t>
            </w: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rFonts w:eastAsiaTheme="minorHAnsi"/>
                <w:sz w:val="22"/>
                <w:szCs w:val="22"/>
                <w:lang w:eastAsia="en-US"/>
              </w:rPr>
            </w:pPr>
            <w:r w:rsidRPr="00F33D58">
              <w:rPr>
                <w:rFonts w:eastAsiaTheme="minorHAnsi"/>
                <w:sz w:val="22"/>
                <w:szCs w:val="22"/>
                <w:lang w:eastAsia="en-US"/>
              </w:rPr>
              <w:t xml:space="preserve">Ресурс урока: учебник «Музыка », 6 класс. Е.Д.Критская, Г.П. Сергеева, </w:t>
            </w:r>
          </w:p>
          <w:p w:rsidR="00945FDC" w:rsidRPr="00F33D58" w:rsidRDefault="00945FDC" w:rsidP="00F33D58">
            <w:pPr>
              <w:spacing w:after="160" w:line="256" w:lineRule="auto"/>
              <w:rPr>
                <w:rFonts w:eastAsiaTheme="minorHAnsi"/>
                <w:sz w:val="22"/>
                <w:szCs w:val="22"/>
                <w:lang w:eastAsia="en-US"/>
              </w:rPr>
            </w:pPr>
            <w:r w:rsidRPr="00F33D58">
              <w:rPr>
                <w:sz w:val="22"/>
                <w:szCs w:val="22"/>
              </w:rPr>
              <w:t>Презентация. Электронный учебник стр. 38-39</w:t>
            </w:r>
          </w:p>
        </w:tc>
      </w:tr>
      <w:tr w:rsidR="00945FDC" w:rsidRPr="00F33D58" w:rsidTr="00945FDC">
        <w:tc>
          <w:tcPr>
            <w:tcW w:w="817"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bCs/>
                <w:sz w:val="22"/>
                <w:szCs w:val="22"/>
              </w:rPr>
            </w:pPr>
            <w:r>
              <w:rPr>
                <w:bCs/>
                <w:sz w:val="22"/>
                <w:szCs w:val="22"/>
              </w:rPr>
              <w:t>22.10</w:t>
            </w:r>
          </w:p>
        </w:tc>
        <w:tc>
          <w:tcPr>
            <w:tcW w:w="1701"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«Старинной песни мир.</w:t>
            </w:r>
          </w:p>
          <w:p w:rsidR="00945FDC" w:rsidRPr="00F33D58" w:rsidRDefault="00945FDC" w:rsidP="00F33D58">
            <w:pPr>
              <w:suppressAutoHyphens/>
              <w:spacing w:after="200" w:line="276" w:lineRule="auto"/>
              <w:rPr>
                <w:b/>
                <w:sz w:val="22"/>
                <w:szCs w:val="22"/>
                <w:lang w:eastAsia="zh-CN"/>
              </w:rPr>
            </w:pPr>
            <w:r w:rsidRPr="00F33D58">
              <w:rPr>
                <w:b/>
                <w:sz w:val="22"/>
                <w:szCs w:val="22"/>
                <w:lang w:eastAsia="zh-CN"/>
              </w:rPr>
              <w:t>Песни Франца Шуберта»</w:t>
            </w:r>
          </w:p>
          <w:p w:rsidR="00945FDC" w:rsidRPr="00F33D58" w:rsidRDefault="00945FDC" w:rsidP="00F33D58">
            <w:pPr>
              <w:rPr>
                <w:rFonts w:eastAsiaTheme="minorHAnsi"/>
                <w:sz w:val="22"/>
                <w:szCs w:val="22"/>
                <w:lang w:eastAsia="en-US"/>
              </w:rPr>
            </w:pPr>
          </w:p>
        </w:tc>
        <w:tc>
          <w:tcPr>
            <w:tcW w:w="10064" w:type="dxa"/>
            <w:tcBorders>
              <w:top w:val="single" w:sz="4" w:space="0" w:color="auto"/>
              <w:left w:val="single" w:sz="4" w:space="0" w:color="auto"/>
              <w:bottom w:val="single" w:sz="4" w:space="0" w:color="auto"/>
              <w:right w:val="single" w:sz="4" w:space="0" w:color="auto"/>
            </w:tcBorders>
          </w:tcPr>
          <w:p w:rsidR="00945FDC" w:rsidRPr="00F33D58" w:rsidRDefault="00945FDC" w:rsidP="00F33D58">
            <w:pPr>
              <w:spacing w:after="160" w:line="256" w:lineRule="auto"/>
              <w:rPr>
                <w:rFonts w:eastAsiaTheme="minorHAnsi"/>
                <w:sz w:val="22"/>
                <w:szCs w:val="22"/>
                <w:lang w:eastAsia="en-US"/>
              </w:rPr>
            </w:pPr>
            <w:r w:rsidRPr="00F33D58">
              <w:rPr>
                <w:rFonts w:eastAsiaTheme="minorHAnsi"/>
                <w:sz w:val="22"/>
                <w:szCs w:val="22"/>
                <w:lang w:eastAsia="en-US"/>
              </w:rPr>
              <w:t xml:space="preserve">Ресурс урока: учебник «Музыка », 6 класс. Е.Д.Критская, Г.П. Сергеева, </w:t>
            </w:r>
          </w:p>
          <w:p w:rsidR="00945FDC" w:rsidRPr="00F33D58" w:rsidRDefault="00945FDC" w:rsidP="00F33D58">
            <w:pPr>
              <w:rPr>
                <w:sz w:val="22"/>
                <w:szCs w:val="22"/>
              </w:rPr>
            </w:pPr>
            <w:r w:rsidRPr="00F33D58">
              <w:rPr>
                <w:sz w:val="22"/>
                <w:szCs w:val="22"/>
              </w:rPr>
              <w:t>Презентация</w:t>
            </w:r>
          </w:p>
          <w:p w:rsidR="00945FDC" w:rsidRPr="00F33D58" w:rsidRDefault="00697441" w:rsidP="00F33D58">
            <w:pPr>
              <w:rPr>
                <w:sz w:val="22"/>
                <w:szCs w:val="22"/>
              </w:rPr>
            </w:pPr>
            <w:hyperlink r:id="rId17" w:history="1">
              <w:r w:rsidR="00945FDC" w:rsidRPr="00F33D58">
                <w:rPr>
                  <w:rStyle w:val="a3"/>
                  <w:sz w:val="22"/>
                  <w:szCs w:val="22"/>
                </w:rPr>
                <w:t>https://mypresentation.ru/presentation/starinnoj_pesni_mir_pesni_franca_shuberta</w:t>
              </w:r>
            </w:hyperlink>
          </w:p>
          <w:p w:rsidR="00945FDC" w:rsidRPr="00F33D58" w:rsidRDefault="00945FDC" w:rsidP="00F33D58">
            <w:pPr>
              <w:spacing w:after="160" w:line="256" w:lineRule="auto"/>
              <w:rPr>
                <w:rFonts w:eastAsiaTheme="minorHAnsi"/>
                <w:sz w:val="22"/>
                <w:szCs w:val="22"/>
                <w:lang w:eastAsia="en-US"/>
              </w:rPr>
            </w:pPr>
            <w:r w:rsidRPr="00F33D58">
              <w:rPr>
                <w:sz w:val="22"/>
                <w:szCs w:val="22"/>
              </w:rPr>
              <w:t>Электронный учебник стр.40-47</w:t>
            </w:r>
          </w:p>
        </w:tc>
      </w:tr>
    </w:tbl>
    <w:p w:rsidR="00F33D58" w:rsidRPr="00F33D58" w:rsidRDefault="00F33D58" w:rsidP="005A486E">
      <w:pPr>
        <w:rPr>
          <w:sz w:val="22"/>
          <w:szCs w:val="22"/>
        </w:rPr>
      </w:pPr>
    </w:p>
    <w:sectPr w:rsidR="00F33D58" w:rsidRPr="00F33D58" w:rsidSect="005A486E">
      <w:pgSz w:w="16838" w:h="11906" w:orient="landscape"/>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1485"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500"/>
        </w:tabs>
        <w:ind w:left="150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697"/>
        </w:tabs>
        <w:ind w:left="697" w:hanging="555"/>
      </w:pPr>
      <w:rPr>
        <w:rFonts w:ascii="Symbol" w:hAnsi="Symbol" w:cs="Symbol"/>
      </w:rPr>
    </w:lvl>
  </w:abstractNum>
  <w:abstractNum w:abstractNumId="13">
    <w:nsid w:val="0000000E"/>
    <w:multiLevelType w:val="singleLevel"/>
    <w:tmpl w:val="0000000E"/>
    <w:lvl w:ilvl="0">
      <w:numFmt w:val="bullet"/>
      <w:lvlText w:val=""/>
      <w:lvlJc w:val="left"/>
      <w:pPr>
        <w:tabs>
          <w:tab w:val="num" w:pos="0"/>
        </w:tabs>
        <w:ind w:left="1429" w:hanging="360"/>
      </w:pPr>
      <w:rPr>
        <w:rFonts w:ascii="Symbol" w:hAnsi="Symbol" w:cs="Symbol"/>
        <w:sz w:val="20"/>
      </w:rPr>
    </w:lvl>
  </w:abstractNum>
  <w:abstractNum w:abstractNumId="14">
    <w:nsid w:val="0000000F"/>
    <w:multiLevelType w:val="singleLevel"/>
    <w:tmpl w:val="0000000F"/>
    <w:name w:val="WW8Num15"/>
    <w:lvl w:ilvl="0">
      <w:numFmt w:val="bullet"/>
      <w:lvlText w:val=""/>
      <w:lvlJc w:val="left"/>
      <w:pPr>
        <w:tabs>
          <w:tab w:val="num" w:pos="0"/>
        </w:tabs>
        <w:ind w:left="1855" w:hanging="360"/>
      </w:pPr>
      <w:rPr>
        <w:rFonts w:ascii="Symbol" w:hAnsi="Symbol" w:cs="Symbol"/>
        <w:sz w:val="20"/>
      </w:rPr>
    </w:lvl>
  </w:abstractNum>
  <w:abstractNum w:abstractNumId="15">
    <w:nsid w:val="00000010"/>
    <w:multiLevelType w:val="singleLevel"/>
    <w:tmpl w:val="00000010"/>
    <w:name w:val="WW8Num16"/>
    <w:lvl w:ilvl="0">
      <w:numFmt w:val="bullet"/>
      <w:lvlText w:val=""/>
      <w:lvlJc w:val="left"/>
      <w:pPr>
        <w:tabs>
          <w:tab w:val="num" w:pos="0"/>
        </w:tabs>
        <w:ind w:left="1855" w:hanging="360"/>
      </w:pPr>
      <w:rPr>
        <w:rFonts w:ascii="Symbol" w:hAnsi="Symbol" w:cs="Symbol"/>
      </w:rPr>
    </w:lvl>
  </w:abstractNum>
  <w:abstractNum w:abstractNumId="16">
    <w:nsid w:val="6B7707A7"/>
    <w:multiLevelType w:val="hybridMultilevel"/>
    <w:tmpl w:val="FD6A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069"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A486E"/>
    <w:rsid w:val="00073E68"/>
    <w:rsid w:val="000956C3"/>
    <w:rsid w:val="000D6304"/>
    <w:rsid w:val="001471F9"/>
    <w:rsid w:val="001B1D50"/>
    <w:rsid w:val="001B5B83"/>
    <w:rsid w:val="0023787F"/>
    <w:rsid w:val="002A21BA"/>
    <w:rsid w:val="002C185A"/>
    <w:rsid w:val="002F07DF"/>
    <w:rsid w:val="00307290"/>
    <w:rsid w:val="00385A1C"/>
    <w:rsid w:val="003E44F3"/>
    <w:rsid w:val="004271AA"/>
    <w:rsid w:val="004503BF"/>
    <w:rsid w:val="00483558"/>
    <w:rsid w:val="00483E85"/>
    <w:rsid w:val="0051028C"/>
    <w:rsid w:val="005710F3"/>
    <w:rsid w:val="00585FAA"/>
    <w:rsid w:val="005A486E"/>
    <w:rsid w:val="005C6088"/>
    <w:rsid w:val="005C72A3"/>
    <w:rsid w:val="005E1C75"/>
    <w:rsid w:val="00614DB0"/>
    <w:rsid w:val="00670B8A"/>
    <w:rsid w:val="00683357"/>
    <w:rsid w:val="00697441"/>
    <w:rsid w:val="006C3E94"/>
    <w:rsid w:val="00747A2C"/>
    <w:rsid w:val="00797D9B"/>
    <w:rsid w:val="007A5BDC"/>
    <w:rsid w:val="007F41D8"/>
    <w:rsid w:val="0082357E"/>
    <w:rsid w:val="008470AF"/>
    <w:rsid w:val="00870981"/>
    <w:rsid w:val="008A4094"/>
    <w:rsid w:val="008B5085"/>
    <w:rsid w:val="00945FDC"/>
    <w:rsid w:val="009854FF"/>
    <w:rsid w:val="009B2170"/>
    <w:rsid w:val="009F5119"/>
    <w:rsid w:val="00A10D0C"/>
    <w:rsid w:val="00A71AC3"/>
    <w:rsid w:val="00A94661"/>
    <w:rsid w:val="00AE4197"/>
    <w:rsid w:val="00AE50C6"/>
    <w:rsid w:val="00AF43F4"/>
    <w:rsid w:val="00B474D3"/>
    <w:rsid w:val="00C2199F"/>
    <w:rsid w:val="00C66C9B"/>
    <w:rsid w:val="00C806E9"/>
    <w:rsid w:val="00C96F18"/>
    <w:rsid w:val="00CB11AB"/>
    <w:rsid w:val="00CB6F49"/>
    <w:rsid w:val="00CE362C"/>
    <w:rsid w:val="00D36778"/>
    <w:rsid w:val="00D619CC"/>
    <w:rsid w:val="00D63A3D"/>
    <w:rsid w:val="00D94F0B"/>
    <w:rsid w:val="00DB30EF"/>
    <w:rsid w:val="00DD151A"/>
    <w:rsid w:val="00DD22F2"/>
    <w:rsid w:val="00DE320C"/>
    <w:rsid w:val="00DF7AD3"/>
    <w:rsid w:val="00E31A62"/>
    <w:rsid w:val="00E37375"/>
    <w:rsid w:val="00E86B6C"/>
    <w:rsid w:val="00E87ABD"/>
    <w:rsid w:val="00EC784A"/>
    <w:rsid w:val="00F33D58"/>
    <w:rsid w:val="00F4307E"/>
    <w:rsid w:val="00FC7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6E"/>
    <w:rPr>
      <w:sz w:val="24"/>
      <w:szCs w:val="24"/>
    </w:rPr>
  </w:style>
  <w:style w:type="paragraph" w:styleId="1">
    <w:name w:val="heading 1"/>
    <w:basedOn w:val="a"/>
    <w:next w:val="a"/>
    <w:qFormat/>
    <w:rsid w:val="005A486E"/>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486E"/>
    <w:rPr>
      <w:b/>
      <w:bCs/>
      <w:color w:val="003333"/>
      <w:sz w:val="18"/>
      <w:szCs w:val="18"/>
      <w:u w:val="single"/>
    </w:rPr>
  </w:style>
  <w:style w:type="paragraph" w:styleId="a4">
    <w:name w:val="Normal (Web)"/>
    <w:basedOn w:val="a"/>
    <w:rsid w:val="005A486E"/>
    <w:pPr>
      <w:spacing w:before="100" w:beforeAutospacing="1" w:after="100" w:afterAutospacing="1"/>
    </w:pPr>
  </w:style>
  <w:style w:type="paragraph" w:customStyle="1" w:styleId="zag-zapiska">
    <w:name w:val="zag-zapiska"/>
    <w:basedOn w:val="a"/>
    <w:rsid w:val="005A486E"/>
    <w:pPr>
      <w:spacing w:before="100" w:beforeAutospacing="1" w:after="100" w:afterAutospacing="1"/>
    </w:pPr>
  </w:style>
  <w:style w:type="character" w:styleId="a5">
    <w:name w:val="Strong"/>
    <w:qFormat/>
    <w:rsid w:val="005A486E"/>
    <w:rPr>
      <w:b/>
      <w:bCs/>
    </w:rPr>
  </w:style>
  <w:style w:type="paragraph" w:customStyle="1" w:styleId="razdel">
    <w:name w:val="razdel"/>
    <w:basedOn w:val="a"/>
    <w:rsid w:val="005A486E"/>
    <w:pPr>
      <w:spacing w:before="100" w:beforeAutospacing="1" w:after="100" w:afterAutospacing="1"/>
    </w:pPr>
  </w:style>
  <w:style w:type="paragraph" w:customStyle="1" w:styleId="body">
    <w:name w:val="body"/>
    <w:basedOn w:val="a"/>
    <w:rsid w:val="005A486E"/>
    <w:pPr>
      <w:spacing w:before="100" w:beforeAutospacing="1" w:after="100" w:afterAutospacing="1"/>
    </w:pPr>
  </w:style>
  <w:style w:type="paragraph" w:customStyle="1" w:styleId="podzag">
    <w:name w:val="podzag"/>
    <w:basedOn w:val="a"/>
    <w:rsid w:val="005A486E"/>
    <w:pPr>
      <w:spacing w:before="100" w:beforeAutospacing="1" w:after="100" w:afterAutospacing="1"/>
    </w:pPr>
  </w:style>
  <w:style w:type="character" w:styleId="a6">
    <w:name w:val="Emphasis"/>
    <w:qFormat/>
    <w:rsid w:val="005A486E"/>
    <w:rPr>
      <w:i/>
      <w:iCs/>
    </w:rPr>
  </w:style>
  <w:style w:type="character" w:customStyle="1" w:styleId="body1">
    <w:name w:val="body1"/>
    <w:basedOn w:val="a0"/>
    <w:rsid w:val="005A486E"/>
  </w:style>
  <w:style w:type="table" w:styleId="a7">
    <w:name w:val="Table Grid"/>
    <w:basedOn w:val="a1"/>
    <w:rsid w:val="005A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F41D8"/>
    <w:rPr>
      <w:rFonts w:ascii="Tahoma" w:hAnsi="Tahoma"/>
      <w:sz w:val="16"/>
      <w:szCs w:val="16"/>
    </w:rPr>
  </w:style>
  <w:style w:type="character" w:customStyle="1" w:styleId="a9">
    <w:name w:val="Текст выноски Знак"/>
    <w:link w:val="a8"/>
    <w:rsid w:val="007F41D8"/>
    <w:rPr>
      <w:rFonts w:ascii="Tahoma" w:hAnsi="Tahoma" w:cs="Tahoma"/>
      <w:sz w:val="16"/>
      <w:szCs w:val="16"/>
    </w:rPr>
  </w:style>
  <w:style w:type="paragraph" w:customStyle="1" w:styleId="aa">
    <w:name w:val="Базовый"/>
    <w:rsid w:val="000D6304"/>
    <w:pPr>
      <w:widowControl w:val="0"/>
      <w:suppressAutoHyphens/>
      <w:spacing w:after="200" w:line="276" w:lineRule="auto"/>
    </w:pPr>
    <w:rPr>
      <w:rFonts w:eastAsia="SimSun" w:cs="Mangal"/>
      <w:sz w:val="24"/>
      <w:szCs w:val="24"/>
      <w:lang w:eastAsia="zh-CN" w:bidi="hi-IN"/>
    </w:rPr>
  </w:style>
  <w:style w:type="character" w:customStyle="1" w:styleId="8">
    <w:name w:val="Основной текст (8)"/>
    <w:basedOn w:val="a0"/>
    <w:rsid w:val="000D6304"/>
    <w:rPr>
      <w:sz w:val="21"/>
      <w:szCs w:val="21"/>
      <w:lang w:bidi="ar-SA"/>
    </w:rPr>
  </w:style>
  <w:style w:type="character" w:customStyle="1" w:styleId="11211pt2">
    <w:name w:val="Заголовок №11 (2) + 11 pt2"/>
    <w:basedOn w:val="a0"/>
    <w:rsid w:val="000D6304"/>
    <w:rPr>
      <w:b/>
      <w:bCs/>
      <w:spacing w:val="-20"/>
      <w:sz w:val="22"/>
      <w:szCs w:val="22"/>
      <w:shd w:val="clear" w:color="auto" w:fill="FFFFFF"/>
    </w:rPr>
  </w:style>
  <w:style w:type="character" w:customStyle="1" w:styleId="112">
    <w:name w:val="Заголовок №11 (2) + Полужирный"/>
    <w:basedOn w:val="a0"/>
    <w:rsid w:val="000D6304"/>
    <w:rPr>
      <w:b/>
      <w:bCs/>
      <w:sz w:val="21"/>
      <w:szCs w:val="21"/>
      <w:shd w:val="clear" w:color="auto" w:fill="FFFFFF"/>
    </w:rPr>
  </w:style>
  <w:style w:type="character" w:customStyle="1" w:styleId="82">
    <w:name w:val="Основной текст (8) + Полужирный2"/>
    <w:basedOn w:val="a0"/>
    <w:rsid w:val="000D6304"/>
    <w:rPr>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yperlink" Target="https://resh.edu.ru/subject/lesson/7167/conspect/2544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dic.academic.ru/contents.nsf/dic_music" TargetMode="External"/><Relationship Id="rId17" Type="http://schemas.openxmlformats.org/officeDocument/2006/relationships/hyperlink" Target="https://mypresentation.ru/presentation/starinnoj_pesni_mir_pesni_franca_shuberta" TargetMode="External"/><Relationship Id="rId2" Type="http://schemas.openxmlformats.org/officeDocument/2006/relationships/numbering" Target="numbering.xml"/><Relationship Id="rId16" Type="http://schemas.openxmlformats.org/officeDocument/2006/relationships/hyperlink" Target="https://resh.edu.ru/subject/lesson/7166/conspect/2546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dic.ru/" TargetMode="External"/><Relationship Id="rId5" Type="http://schemas.openxmlformats.org/officeDocument/2006/relationships/settings" Target="settings.xml"/><Relationship Id="rId15" Type="http://schemas.openxmlformats.org/officeDocument/2006/relationships/hyperlink" Target="https://resh.edu.ru/subject/lesson/7167/conspect/254441/" TargetMode="External"/><Relationship Id="rId10" Type="http://schemas.openxmlformats.org/officeDocument/2006/relationships/hyperlink" Target="http://classic.chubri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 TargetMode="External"/><Relationship Id="rId14" Type="http://schemas.openxmlformats.org/officeDocument/2006/relationships/hyperlink" Target="https://nsportal.ru/shkola/muzyka/library/2012/10/16/obrazy-romansov-i-pesen-russkikh-kompozito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1D15-B3B0-46F6-AD60-B7CC276D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12557</Words>
  <Characters>71580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83970</CharactersWithSpaces>
  <SharedDoc>false</SharedDoc>
  <HLinks>
    <vt:vector size="18" baseType="variant">
      <vt:variant>
        <vt:i4>2556015</vt:i4>
      </vt:variant>
      <vt:variant>
        <vt:i4>6</vt:i4>
      </vt:variant>
      <vt:variant>
        <vt:i4>0</vt:i4>
      </vt:variant>
      <vt:variant>
        <vt:i4>5</vt:i4>
      </vt:variant>
      <vt:variant>
        <vt:lpwstr>http://viki.rdf.ru/</vt:lpwstr>
      </vt:variant>
      <vt:variant>
        <vt:lpwstr/>
      </vt:variant>
      <vt:variant>
        <vt:i4>1769476</vt:i4>
      </vt:variant>
      <vt:variant>
        <vt:i4>3</vt:i4>
      </vt:variant>
      <vt:variant>
        <vt:i4>0</vt:i4>
      </vt:variant>
      <vt:variant>
        <vt:i4>5</vt:i4>
      </vt:variant>
      <vt:variant>
        <vt:lpwstr>http://music.edu.ru/</vt:lpwstr>
      </vt:variant>
      <vt:variant>
        <vt:lpwstr/>
      </vt:variant>
      <vt:variant>
        <vt:i4>1572941</vt:i4>
      </vt:variant>
      <vt:variant>
        <vt:i4>0</vt:i4>
      </vt:variant>
      <vt:variant>
        <vt:i4>0</vt:i4>
      </vt:variant>
      <vt:variant>
        <vt:i4>5</vt:i4>
      </vt:variant>
      <vt:variant>
        <vt:lpwstr>http://collection.cross-edu.ru/catalog/rubr/f544b3b7-f1f4-5b76-f453-552f31d9b164/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18</cp:revision>
  <cp:lastPrinted>2016-09-30T12:09:00Z</cp:lastPrinted>
  <dcterms:created xsi:type="dcterms:W3CDTF">2019-09-22T13:46:00Z</dcterms:created>
  <dcterms:modified xsi:type="dcterms:W3CDTF">2021-09-13T12:48:00Z</dcterms:modified>
</cp:coreProperties>
</file>