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7D" w:rsidRPr="0041587D" w:rsidRDefault="000737D4" w:rsidP="00073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7D">
        <w:rPr>
          <w:rFonts w:ascii="Times New Roman" w:hAnsi="Times New Roman" w:cs="Times New Roman"/>
          <w:b/>
          <w:sz w:val="28"/>
          <w:szCs w:val="28"/>
        </w:rPr>
        <w:t xml:space="preserve">МАТЕМАТИЧЕСКОЕ РАЗВИТИЕ </w:t>
      </w:r>
    </w:p>
    <w:p w:rsidR="0041587D" w:rsidRPr="0041587D" w:rsidRDefault="000737D4" w:rsidP="00073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1587D">
        <w:rPr>
          <w:rFonts w:ascii="Times New Roman" w:hAnsi="Times New Roman" w:cs="Times New Roman"/>
          <w:b/>
          <w:sz w:val="28"/>
          <w:szCs w:val="28"/>
        </w:rPr>
        <w:t>«СТОЛЬКО - СКОЛЬКО»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7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1587D" w:rsidRPr="0041587D" w:rsidRDefault="0041587D" w:rsidP="000737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представления детей  о количестве: </w:t>
      </w:r>
      <w:proofErr w:type="gramStart"/>
      <w:r w:rsidRPr="0041587D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41587D">
        <w:rPr>
          <w:rFonts w:ascii="Times New Roman" w:hAnsi="Times New Roman" w:cs="Times New Roman"/>
          <w:sz w:val="28"/>
          <w:szCs w:val="28"/>
        </w:rPr>
        <w:t>. Продолжать учить детей понимать вопрос «сколько?».</w:t>
      </w:r>
    </w:p>
    <w:p w:rsidR="0041587D" w:rsidRPr="0041587D" w:rsidRDefault="0041587D" w:rsidP="000737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 xml:space="preserve">Формирование понятий «столько - сколько». </w:t>
      </w:r>
    </w:p>
    <w:p w:rsidR="0041587D" w:rsidRPr="0041587D" w:rsidRDefault="0041587D" w:rsidP="000737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 xml:space="preserve">Актуализация представлений детей о форме и величине (шар-куб; </w:t>
      </w:r>
      <w:proofErr w:type="spellStart"/>
      <w:r w:rsidRPr="0041587D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 w:rsidRPr="004158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587D" w:rsidRPr="0041587D" w:rsidRDefault="0041587D" w:rsidP="000737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 xml:space="preserve">Развитие и коррекция  внимания, памяти, восприятия, мышления, речи (жестовая речь). </w:t>
      </w:r>
    </w:p>
    <w:p w:rsidR="0041587D" w:rsidRPr="0041587D" w:rsidRDefault="0041587D" w:rsidP="000737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Воспитание нравственных качеств личности.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7D">
        <w:rPr>
          <w:rFonts w:ascii="Times New Roman" w:hAnsi="Times New Roman" w:cs="Times New Roman"/>
          <w:b/>
          <w:sz w:val="28"/>
          <w:szCs w:val="28"/>
        </w:rPr>
        <w:t>Образовательная область. Интеграция: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Познавательное развитие (речевое, физическое)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7D">
        <w:rPr>
          <w:rFonts w:ascii="Times New Roman" w:hAnsi="Times New Roman" w:cs="Times New Roman"/>
          <w:b/>
          <w:sz w:val="28"/>
          <w:szCs w:val="28"/>
        </w:rPr>
        <w:t>Наглядный материал, оборудование: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Большой заяц, много маленьких зайчиков, морковки, карточки с изображение зайцев, мишка, шары большие и маленькие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87D" w:rsidRPr="0041587D" w:rsidRDefault="000737D4" w:rsidP="000737D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</w:t>
      </w:r>
      <w:r w:rsidR="0041587D" w:rsidRPr="0041587D">
        <w:rPr>
          <w:rFonts w:ascii="Times New Roman" w:hAnsi="Times New Roman" w:cs="Times New Roman"/>
          <w:b/>
          <w:sz w:val="28"/>
          <w:szCs w:val="28"/>
        </w:rPr>
        <w:t>ОД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41587D" w:rsidRPr="0041587D" w:rsidRDefault="0041587D" w:rsidP="000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87D">
        <w:rPr>
          <w:rFonts w:ascii="Times New Roman" w:hAnsi="Times New Roman" w:cs="Times New Roman"/>
          <w:sz w:val="28"/>
          <w:szCs w:val="28"/>
        </w:rPr>
        <w:t>Психогомнастика</w:t>
      </w:r>
      <w:proofErr w:type="spellEnd"/>
      <w:r w:rsidRPr="0041587D">
        <w:rPr>
          <w:rFonts w:ascii="Times New Roman" w:hAnsi="Times New Roman" w:cs="Times New Roman"/>
          <w:sz w:val="28"/>
          <w:szCs w:val="28"/>
        </w:rPr>
        <w:t xml:space="preserve"> «У меня все по порядку»</w:t>
      </w:r>
    </w:p>
    <w:p w:rsidR="0041587D" w:rsidRPr="0041587D" w:rsidRDefault="0041587D" w:rsidP="000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У меня все по порядку (шаг на месте),</w:t>
      </w:r>
    </w:p>
    <w:p w:rsidR="0041587D" w:rsidRPr="0041587D" w:rsidRDefault="0041587D" w:rsidP="000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Утром делаю зарядку (поднимают руки к плечам и отпускают).</w:t>
      </w:r>
    </w:p>
    <w:p w:rsidR="0041587D" w:rsidRPr="0041587D" w:rsidRDefault="0041587D" w:rsidP="000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Умываюсь чисто-чисто (имитация движений умывания),</w:t>
      </w:r>
    </w:p>
    <w:p w:rsidR="0041587D" w:rsidRPr="0041587D" w:rsidRDefault="0041587D" w:rsidP="000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Одеваюсь быстро-быстро (имитация движений одевания).</w:t>
      </w:r>
    </w:p>
    <w:p w:rsidR="0041587D" w:rsidRPr="0041587D" w:rsidRDefault="0041587D" w:rsidP="000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Мишку на руки беру (в руки берут воображаемого мишку),</w:t>
      </w:r>
    </w:p>
    <w:p w:rsidR="0041587D" w:rsidRPr="0041587D" w:rsidRDefault="0041587D" w:rsidP="00073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С мамой в садик я иду (шаг на месте).</w:t>
      </w:r>
      <w:r w:rsidRPr="0041587D">
        <w:rPr>
          <w:rFonts w:ascii="Times New Roman" w:hAnsi="Times New Roman" w:cs="Times New Roman"/>
          <w:sz w:val="28"/>
          <w:szCs w:val="28"/>
        </w:rPr>
        <w:tab/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2. Создание игровой ситуации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- Ребята, к нам в гости приехал  Заяц на машине. Давайте с ним поздороваемся. Кто приехал? Заяц пригласил маленьких зайчиков.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lastRenderedPageBreak/>
        <w:t xml:space="preserve"> 3. Работа с демонстрационным материалом.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- Ребята, сколько  больших зайцев? (1) Сколько  маленьких зайчиков? (много)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Возьмите одного зайчика. Даша, сколько у тебя зайчиков? и т.д.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4. Объяснение нового материала.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Я поставлю зайчиков. Сколько их (много).  Угостим зайчиков морковками. Сколько морковок надо дать? Сколько зайчиков - столько морковок.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 xml:space="preserve">5. Работа с раздаточным материалом. 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- Ребята, положите  левую руку на край полоски, правой рукой поставьте столько морковок, сколько зайчиков. Сколько морковок – столько и зайчиков, поровну (одинаково). Индивидуальная помощь каждому ребенку.</w:t>
      </w:r>
    </w:p>
    <w:p w:rsidR="0041587D" w:rsidRPr="0041587D" w:rsidRDefault="0041587D" w:rsidP="000737D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 xml:space="preserve">6. Дидактическая игра «Большой – маленький». </w:t>
      </w:r>
    </w:p>
    <w:p w:rsidR="0041587D" w:rsidRPr="0041587D" w:rsidRDefault="0041587D" w:rsidP="000737D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 xml:space="preserve">Приходит Мишка с шариками, Зайка просит у него шарики, а Мишка не дает (ай-ай…). Зайка начинает плакать. </w:t>
      </w:r>
    </w:p>
    <w:p w:rsidR="0041587D" w:rsidRPr="0041587D" w:rsidRDefault="0041587D" w:rsidP="00073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- Ребята, что нужно сделать, что бы Зайка не плакал? Давайте поделим: большие шарики Мишке, а маленькие  - Зайке. (Ребята выполняют группировку по величине)</w:t>
      </w:r>
    </w:p>
    <w:p w:rsidR="0041587D" w:rsidRPr="0041587D" w:rsidRDefault="0041587D" w:rsidP="000737D4">
      <w:pPr>
        <w:spacing w:after="0" w:line="360" w:lineRule="auto"/>
        <w:ind w:firstLine="851"/>
        <w:jc w:val="both"/>
        <w:rPr>
          <w:sz w:val="28"/>
          <w:szCs w:val="28"/>
        </w:rPr>
      </w:pPr>
      <w:r w:rsidRPr="0041587D">
        <w:rPr>
          <w:rFonts w:ascii="Times New Roman" w:hAnsi="Times New Roman" w:cs="Times New Roman"/>
          <w:sz w:val="28"/>
          <w:szCs w:val="28"/>
        </w:rPr>
        <w:t>7. Итог, оценка деятельности</w:t>
      </w:r>
    </w:p>
    <w:p w:rsidR="0041587D" w:rsidRPr="0041587D" w:rsidRDefault="0041587D" w:rsidP="000737D4">
      <w:pPr>
        <w:spacing w:after="0" w:line="360" w:lineRule="auto"/>
        <w:ind w:firstLine="851"/>
        <w:rPr>
          <w:sz w:val="28"/>
          <w:szCs w:val="28"/>
        </w:rPr>
      </w:pPr>
    </w:p>
    <w:p w:rsidR="001074CC" w:rsidRPr="0041587D" w:rsidRDefault="001074CC" w:rsidP="000737D4">
      <w:pPr>
        <w:spacing w:line="360" w:lineRule="auto"/>
        <w:rPr>
          <w:sz w:val="28"/>
          <w:szCs w:val="28"/>
        </w:rPr>
      </w:pPr>
    </w:p>
    <w:p w:rsidR="0041587D" w:rsidRDefault="0041587D" w:rsidP="000737D4">
      <w:pPr>
        <w:spacing w:line="360" w:lineRule="auto"/>
        <w:rPr>
          <w:sz w:val="28"/>
          <w:szCs w:val="28"/>
        </w:rPr>
      </w:pPr>
    </w:p>
    <w:p w:rsidR="0000114D" w:rsidRDefault="0000114D" w:rsidP="000737D4">
      <w:pPr>
        <w:spacing w:line="360" w:lineRule="auto"/>
        <w:rPr>
          <w:sz w:val="28"/>
          <w:szCs w:val="28"/>
        </w:rPr>
      </w:pPr>
    </w:p>
    <w:p w:rsidR="0000114D" w:rsidRPr="00CF2F01" w:rsidRDefault="0000114D" w:rsidP="00073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114D" w:rsidRPr="00CF2F01" w:rsidSect="0041587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AA1"/>
    <w:multiLevelType w:val="hybridMultilevel"/>
    <w:tmpl w:val="ECAE5F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41587D"/>
    <w:rsid w:val="0000114D"/>
    <w:rsid w:val="000737D4"/>
    <w:rsid w:val="001074CC"/>
    <w:rsid w:val="003B0FAC"/>
    <w:rsid w:val="0041587D"/>
    <w:rsid w:val="007E4315"/>
    <w:rsid w:val="00802017"/>
    <w:rsid w:val="009B4ED3"/>
    <w:rsid w:val="00CF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7D"/>
    <w:pPr>
      <w:ind w:left="720"/>
      <w:contextualSpacing/>
    </w:pPr>
  </w:style>
  <w:style w:type="paragraph" w:styleId="a4">
    <w:name w:val="No Spacing"/>
    <w:uiPriority w:val="1"/>
    <w:qFormat/>
    <w:rsid w:val="0000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6</cp:revision>
  <dcterms:created xsi:type="dcterms:W3CDTF">2020-05-14T06:59:00Z</dcterms:created>
  <dcterms:modified xsi:type="dcterms:W3CDTF">2020-05-15T13:47:00Z</dcterms:modified>
</cp:coreProperties>
</file>