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4C" w:rsidRDefault="00777265" w:rsidP="004D63F3">
      <w:pPr>
        <w:pStyle w:val="TableParagraph"/>
        <w:tabs>
          <w:tab w:val="left" w:pos="2485"/>
          <w:tab w:val="left" w:pos="3571"/>
          <w:tab w:val="left" w:pos="4462"/>
          <w:tab w:val="left" w:pos="5630"/>
        </w:tabs>
        <w:ind w:left="0" w:right="9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04E4C">
        <w:rPr>
          <w:rFonts w:ascii="Times New Roman" w:hAnsi="Times New Roman" w:cs="Times New Roman"/>
          <w:b/>
          <w:sz w:val="28"/>
          <w:szCs w:val="28"/>
        </w:rPr>
        <w:t>Методический паспорт проекта.</w:t>
      </w:r>
    </w:p>
    <w:p w:rsidR="001611E4" w:rsidRPr="004D63F3" w:rsidRDefault="001611E4" w:rsidP="004D63F3">
      <w:pPr>
        <w:pStyle w:val="TableParagraph"/>
        <w:tabs>
          <w:tab w:val="left" w:pos="2485"/>
          <w:tab w:val="left" w:pos="3571"/>
          <w:tab w:val="left" w:pos="4462"/>
          <w:tab w:val="left" w:pos="5630"/>
        </w:tabs>
        <w:ind w:left="0" w:right="98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4D63F3">
        <w:rPr>
          <w:rFonts w:ascii="Times New Roman" w:hAnsi="Times New Roman" w:cs="Times New Roman"/>
          <w:sz w:val="28"/>
          <w:szCs w:val="28"/>
        </w:rPr>
        <w:t>: «Говорим всегда </w:t>
      </w:r>
      <w:r w:rsidRPr="004D63F3">
        <w:rPr>
          <w:rFonts w:ascii="Times New Roman" w:hAnsi="Times New Roman" w:cs="Times New Roman"/>
          <w:spacing w:val="-3"/>
          <w:sz w:val="28"/>
          <w:szCs w:val="28"/>
        </w:rPr>
        <w:t xml:space="preserve">красиво…..» </w:t>
      </w:r>
    </w:p>
    <w:p w:rsidR="001611E4" w:rsidRPr="004D63F3" w:rsidRDefault="001611E4" w:rsidP="004D6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>Автор  про</w:t>
      </w:r>
      <w:r w:rsidR="00334122" w:rsidRPr="0090456E">
        <w:rPr>
          <w:rFonts w:ascii="Times New Roman" w:hAnsi="Times New Roman" w:cs="Times New Roman"/>
          <w:b/>
          <w:sz w:val="28"/>
          <w:szCs w:val="28"/>
        </w:rPr>
        <w:t>екта</w:t>
      </w:r>
      <w:r w:rsidR="00404E4C">
        <w:rPr>
          <w:rFonts w:ascii="Times New Roman" w:hAnsi="Times New Roman" w:cs="Times New Roman"/>
          <w:sz w:val="28"/>
          <w:szCs w:val="28"/>
        </w:rPr>
        <w:t>: у</w:t>
      </w:r>
      <w:r w:rsidR="00334122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proofErr w:type="spellStart"/>
      <w:r w:rsidR="00334122">
        <w:rPr>
          <w:rFonts w:ascii="Times New Roman" w:hAnsi="Times New Roman" w:cs="Times New Roman"/>
          <w:sz w:val="28"/>
          <w:szCs w:val="28"/>
        </w:rPr>
        <w:t>Хрякова</w:t>
      </w:r>
      <w:proofErr w:type="spellEnd"/>
      <w:r w:rsidR="00334122">
        <w:rPr>
          <w:rFonts w:ascii="Times New Roman" w:hAnsi="Times New Roman" w:cs="Times New Roman"/>
          <w:sz w:val="28"/>
          <w:szCs w:val="28"/>
        </w:rPr>
        <w:t xml:space="preserve"> Наталия Алексеевна</w:t>
      </w:r>
    </w:p>
    <w:p w:rsidR="001611E4" w:rsidRPr="004D63F3" w:rsidRDefault="001611E4" w:rsidP="004D6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>Состав и возраст проектной группы</w:t>
      </w:r>
      <w:r w:rsidRPr="004D63F3">
        <w:rPr>
          <w:rFonts w:ascii="Times New Roman" w:hAnsi="Times New Roman" w:cs="Times New Roman"/>
          <w:sz w:val="28"/>
          <w:szCs w:val="28"/>
        </w:rPr>
        <w:t xml:space="preserve">: </w:t>
      </w:r>
      <w:r w:rsidR="00BC2B3D" w:rsidRPr="004D63F3">
        <w:rPr>
          <w:rFonts w:ascii="Times New Roman" w:hAnsi="Times New Roman" w:cs="Times New Roman"/>
          <w:sz w:val="28"/>
          <w:szCs w:val="28"/>
        </w:rPr>
        <w:t>д</w:t>
      </w:r>
      <w:r w:rsidRPr="004D63F3">
        <w:rPr>
          <w:rFonts w:ascii="Times New Roman" w:hAnsi="Times New Roman" w:cs="Times New Roman"/>
          <w:sz w:val="28"/>
          <w:szCs w:val="28"/>
        </w:rPr>
        <w:t>ети подготовительной к школе логопедической группы с ОНР.</w:t>
      </w:r>
    </w:p>
    <w:p w:rsidR="001611E4" w:rsidRPr="004D63F3" w:rsidRDefault="001611E4" w:rsidP="004D6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4D63F3">
        <w:rPr>
          <w:rFonts w:ascii="Times New Roman" w:hAnsi="Times New Roman" w:cs="Times New Roman"/>
          <w:sz w:val="28"/>
          <w:szCs w:val="28"/>
        </w:rPr>
        <w:t xml:space="preserve">: </w:t>
      </w:r>
      <w:r w:rsidR="00BC2B3D" w:rsidRPr="004D63F3">
        <w:rPr>
          <w:rFonts w:ascii="Times New Roman" w:hAnsi="Times New Roman" w:cs="Times New Roman"/>
          <w:sz w:val="28"/>
          <w:szCs w:val="28"/>
        </w:rPr>
        <w:t>к</w:t>
      </w:r>
      <w:r w:rsidRPr="004D63F3">
        <w:rPr>
          <w:rFonts w:ascii="Times New Roman" w:hAnsi="Times New Roman" w:cs="Times New Roman"/>
          <w:sz w:val="28"/>
          <w:szCs w:val="28"/>
        </w:rPr>
        <w:t>оррекционно-</w:t>
      </w:r>
      <w:r w:rsidR="004D63F3" w:rsidRPr="004D63F3">
        <w:rPr>
          <w:rFonts w:ascii="Times New Roman" w:hAnsi="Times New Roman" w:cs="Times New Roman"/>
          <w:sz w:val="28"/>
          <w:szCs w:val="28"/>
        </w:rPr>
        <w:t>оздоровительный</w:t>
      </w:r>
      <w:r w:rsidR="00BC2B3D" w:rsidRPr="004D63F3">
        <w:rPr>
          <w:rFonts w:ascii="Times New Roman" w:hAnsi="Times New Roman" w:cs="Times New Roman"/>
          <w:sz w:val="28"/>
          <w:szCs w:val="28"/>
        </w:rPr>
        <w:t>.</w:t>
      </w:r>
    </w:p>
    <w:p w:rsidR="00AF1DA2" w:rsidRDefault="001611E4" w:rsidP="004D6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4D63F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C2B3D" w:rsidRPr="004D63F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BC2B3D" w:rsidRPr="004D63F3">
        <w:rPr>
          <w:rFonts w:ascii="Times New Roman" w:hAnsi="Times New Roman" w:cs="Times New Roman"/>
          <w:sz w:val="28"/>
          <w:szCs w:val="28"/>
        </w:rPr>
        <w:t>, с</w:t>
      </w:r>
      <w:r w:rsidRPr="004D63F3">
        <w:rPr>
          <w:rFonts w:ascii="Times New Roman" w:hAnsi="Times New Roman" w:cs="Times New Roman"/>
          <w:sz w:val="28"/>
          <w:szCs w:val="28"/>
        </w:rPr>
        <w:t xml:space="preserve"> 01.09.2020-28.05.2021 </w:t>
      </w:r>
      <w:proofErr w:type="spellStart"/>
      <w:r w:rsidRPr="004D63F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D63F3">
        <w:rPr>
          <w:rFonts w:ascii="Times New Roman" w:hAnsi="Times New Roman" w:cs="Times New Roman"/>
          <w:sz w:val="28"/>
          <w:szCs w:val="28"/>
        </w:rPr>
        <w:t>.</w:t>
      </w:r>
    </w:p>
    <w:p w:rsidR="00AF1DA2" w:rsidRPr="00AF1DA2" w:rsidRDefault="001611E4" w:rsidP="00AF1D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D63F3">
        <w:rPr>
          <w:rFonts w:ascii="Times New Roman" w:hAnsi="Times New Roman" w:cs="Times New Roman"/>
          <w:sz w:val="28"/>
          <w:szCs w:val="28"/>
        </w:rPr>
        <w:t xml:space="preserve">: </w:t>
      </w:r>
      <w:r w:rsidR="007401E8" w:rsidRPr="004D63F3">
        <w:rPr>
          <w:rFonts w:ascii="Times New Roman" w:hAnsi="Times New Roman" w:cs="Times New Roman"/>
          <w:sz w:val="28"/>
          <w:szCs w:val="28"/>
        </w:rPr>
        <w:t>применение</w:t>
      </w:r>
      <w:r w:rsidRPr="004D63F3">
        <w:rPr>
          <w:rFonts w:ascii="Times New Roman" w:hAnsi="Times New Roman" w:cs="Times New Roman"/>
          <w:sz w:val="28"/>
          <w:szCs w:val="28"/>
        </w:rPr>
        <w:t xml:space="preserve"> в системе коррекционной работы с детьми с ОНР  </w:t>
      </w:r>
      <w:proofErr w:type="spellStart"/>
      <w:r w:rsidRPr="004D63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D63F3">
        <w:rPr>
          <w:rFonts w:ascii="Times New Roman" w:hAnsi="Times New Roman" w:cs="Times New Roman"/>
          <w:sz w:val="28"/>
          <w:szCs w:val="28"/>
        </w:rPr>
        <w:t xml:space="preserve"> методик, с целью укрепления физического </w:t>
      </w:r>
      <w:r w:rsidR="00334122">
        <w:rPr>
          <w:rFonts w:ascii="Times New Roman" w:hAnsi="Times New Roman" w:cs="Times New Roman"/>
          <w:sz w:val="28"/>
          <w:szCs w:val="28"/>
        </w:rPr>
        <w:t xml:space="preserve">и психического здоровья детей, </w:t>
      </w:r>
      <w:r w:rsidRPr="004D63F3">
        <w:rPr>
          <w:rFonts w:ascii="Times New Roman" w:hAnsi="Times New Roman" w:cs="Times New Roman"/>
          <w:sz w:val="28"/>
          <w:szCs w:val="28"/>
        </w:rPr>
        <w:t>коррекции речевы</w:t>
      </w:r>
      <w:r w:rsidR="00334122">
        <w:rPr>
          <w:rFonts w:ascii="Times New Roman" w:hAnsi="Times New Roman" w:cs="Times New Roman"/>
          <w:sz w:val="28"/>
          <w:szCs w:val="28"/>
        </w:rPr>
        <w:t>х нарушений.</w:t>
      </w:r>
    </w:p>
    <w:p w:rsidR="00FD2896" w:rsidRPr="0090456E" w:rsidRDefault="00FD2896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4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D63F3" w:rsidRPr="004D63F3" w:rsidRDefault="00334122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D2896" w:rsidRPr="004D63F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х участников проекта (логопеда, </w:t>
      </w:r>
      <w:r w:rsidR="00FD2896" w:rsidRPr="004D63F3">
        <w:rPr>
          <w:rFonts w:ascii="Times New Roman" w:hAnsi="Times New Roman" w:cs="Times New Roman"/>
          <w:sz w:val="28"/>
          <w:szCs w:val="28"/>
        </w:rPr>
        <w:t>детей, родителей воспитанников)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3F3" w:rsidRPr="004D63F3" w:rsidRDefault="00FD2896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hAnsi="Times New Roman" w:cs="Times New Roman"/>
          <w:sz w:val="28"/>
          <w:szCs w:val="28"/>
        </w:rPr>
        <w:t>Повышение умственной, физической работоспособности</w:t>
      </w:r>
      <w:r w:rsidRPr="004D63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3F3">
        <w:rPr>
          <w:rFonts w:ascii="Times New Roman" w:hAnsi="Times New Roman" w:cs="Times New Roman"/>
          <w:sz w:val="28"/>
          <w:szCs w:val="28"/>
        </w:rPr>
        <w:t>детей;</w:t>
      </w:r>
    </w:p>
    <w:p w:rsidR="004D63F3" w:rsidRPr="004D63F3" w:rsidRDefault="00FD2896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4D63F3" w:rsidRPr="004D63F3" w:rsidRDefault="00FD2896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hAnsi="Times New Roman" w:cs="Times New Roman"/>
          <w:sz w:val="28"/>
          <w:szCs w:val="28"/>
        </w:rPr>
        <w:t>Создание эмоционального благоприятного</w:t>
      </w:r>
      <w:r w:rsidRPr="004D63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3F3">
        <w:rPr>
          <w:rFonts w:ascii="Times New Roman" w:hAnsi="Times New Roman" w:cs="Times New Roman"/>
          <w:sz w:val="28"/>
          <w:szCs w:val="28"/>
        </w:rPr>
        <w:t>фона;</w:t>
      </w:r>
    </w:p>
    <w:p w:rsidR="004D63F3" w:rsidRPr="004D63F3" w:rsidRDefault="00FD2896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hAnsi="Times New Roman" w:cs="Times New Roman"/>
          <w:sz w:val="28"/>
          <w:szCs w:val="28"/>
        </w:rPr>
        <w:t>Развитие, совершенствование общей и мелкой моторики, графических навыков;</w:t>
      </w:r>
    </w:p>
    <w:p w:rsidR="004D63F3" w:rsidRPr="004D63F3" w:rsidRDefault="00FD2896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hAnsi="Times New Roman" w:cs="Times New Roman"/>
          <w:sz w:val="28"/>
          <w:szCs w:val="28"/>
        </w:rPr>
        <w:t>Развитие внимания, мышления, памяти;</w:t>
      </w:r>
    </w:p>
    <w:p w:rsidR="004D63F3" w:rsidRPr="004D63F3" w:rsidRDefault="00334122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FD2896" w:rsidRPr="004D63F3">
        <w:rPr>
          <w:rFonts w:ascii="Times New Roman" w:hAnsi="Times New Roman" w:cs="Times New Roman"/>
          <w:sz w:val="28"/>
          <w:szCs w:val="28"/>
        </w:rPr>
        <w:t>и стимулирование речевых зон коры головного мозга у дошкольников с ОНР;</w:t>
      </w:r>
    </w:p>
    <w:p w:rsidR="004D63F3" w:rsidRPr="004D63F3" w:rsidRDefault="00FD2896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hAnsi="Times New Roman" w:cs="Times New Roman"/>
          <w:sz w:val="28"/>
          <w:szCs w:val="28"/>
        </w:rPr>
        <w:t>Развитие практических  навыков  пространственной орие</w:t>
      </w:r>
      <w:r w:rsidR="00404E4C">
        <w:rPr>
          <w:rFonts w:ascii="Times New Roman" w:hAnsi="Times New Roman" w:cs="Times New Roman"/>
          <w:sz w:val="28"/>
          <w:szCs w:val="28"/>
        </w:rPr>
        <w:t>нтации;</w:t>
      </w:r>
    </w:p>
    <w:p w:rsidR="004D63F3" w:rsidRPr="004D63F3" w:rsidRDefault="00334122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правильного </w:t>
      </w:r>
      <w:r w:rsidR="00FD2896" w:rsidRPr="004D63F3">
        <w:rPr>
          <w:rFonts w:ascii="Times New Roman" w:hAnsi="Times New Roman" w:cs="Times New Roman"/>
          <w:sz w:val="28"/>
          <w:szCs w:val="28"/>
        </w:rPr>
        <w:t xml:space="preserve">звукопроизношения; </w:t>
      </w:r>
    </w:p>
    <w:p w:rsidR="004D63F3" w:rsidRPr="00334122" w:rsidRDefault="00334122" w:rsidP="0033412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FD2896" w:rsidRPr="004D63F3">
        <w:rPr>
          <w:rFonts w:ascii="Times New Roman" w:hAnsi="Times New Roman" w:cs="Times New Roman"/>
          <w:sz w:val="28"/>
          <w:szCs w:val="28"/>
        </w:rPr>
        <w:t xml:space="preserve">лексико-грамматической стороны речи, </w:t>
      </w:r>
      <w:r w:rsidR="00FD2896"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структуры, </w:t>
      </w:r>
      <w:r w:rsidR="00FD2896" w:rsidRPr="004D63F3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334122" w:rsidRPr="00334122" w:rsidRDefault="00334122" w:rsidP="0033412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60B5" w:rsidRPr="00334122" w:rsidRDefault="001611E4" w:rsidP="00334122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Ресурсы, оборудование</w:t>
      </w:r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160B5" w:rsidRPr="00334122" w:rsidRDefault="001160B5" w:rsidP="0033412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Картотеки игр и упражнений со стихами, описанием выполнения, физкультминутками, игровыми упражнениями для массажа пальчиков и ладоней, а также </w:t>
      </w:r>
      <w:r w:rsidR="00404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игр с крупами.</w:t>
      </w:r>
    </w:p>
    <w:p w:rsidR="001160B5" w:rsidRPr="00334122" w:rsidRDefault="001160B5" w:rsidP="0033412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</w:t>
      </w:r>
      <w:proofErr w:type="gramStart"/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образы для игрового самомассажа, карточки-трафареты для </w:t>
      </w:r>
      <w:proofErr w:type="spellStart"/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крупотерапии</w:t>
      </w:r>
      <w:proofErr w:type="spellEnd"/>
      <w:r w:rsidR="009A3EB0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картинки, лабиринты,</w:t>
      </w:r>
      <w:r w:rsidR="00CB2B67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букв и другая</w:t>
      </w:r>
      <w:r w:rsidR="009A3EB0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наглядность.</w:t>
      </w:r>
    </w:p>
    <w:p w:rsidR="009A3EB0" w:rsidRPr="00334122" w:rsidRDefault="001160B5" w:rsidP="0033412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Массажные шарики и колечки Су-</w:t>
      </w:r>
      <w:proofErr w:type="spellStart"/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массажные мячики разной величины, ёмкости, лотки, ложечки</w:t>
      </w:r>
      <w:r w:rsidR="009A3EB0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различные виды круп</w:t>
      </w:r>
      <w:r w:rsidR="00CB2B67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="00CB2B67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="00CB2B67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4122" w:rsidRDefault="00404E4C" w:rsidP="0033412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Доска, н</w:t>
      </w:r>
      <w:r w:rsidR="009A3EB0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оутбук, презентации.</w:t>
      </w:r>
    </w:p>
    <w:p w:rsidR="00334122" w:rsidRDefault="001611E4" w:rsidP="0033412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  <w:r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(актуально</w:t>
      </w:r>
      <w:r w:rsidR="004D63F3" w:rsidRP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проекта, краткое содержание)</w:t>
      </w:r>
      <w:r w:rsidRPr="00334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63F3" w:rsidRPr="00334122" w:rsidRDefault="00BD6EA6" w:rsidP="0033412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- проблема актуальная для всех времен и народов, а в настоящее время</w:t>
      </w:r>
      <w:r w:rsidR="00BC2B3D"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становится первостепенной. </w:t>
      </w:r>
      <w:r w:rsidR="00BC2B3D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речевыми нарушениями</w:t>
      </w:r>
      <w:r w:rsidR="001611E4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 имеющими органическую природу, как правило, отличаются  от своих сверстников по показателям физического и нервно-психического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здоровья. </w:t>
      </w:r>
      <w:r w:rsidR="0038426D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имеются проблемы с развитием общей и мелкой моторики, памяти, внимания, а зачастую и мышления,</w:t>
      </w:r>
      <w:r w:rsidR="00404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B3D"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имеют хронические заболевания. </w:t>
      </w:r>
      <w:r w:rsidR="0038426D"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мотивация к занятиям, часто ослабленное здоровье, требует поиска новых инно</w:t>
      </w:r>
      <w:r w:rsidR="0033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вационных технологий и </w:t>
      </w:r>
      <w:r w:rsidR="00334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методик, </w:t>
      </w:r>
      <w:r w:rsidR="0038426D"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  повысить  эффективность и результативность коррекционно-логопедической работы.</w:t>
      </w:r>
    </w:p>
    <w:p w:rsidR="00334122" w:rsidRDefault="001611E4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Логопедия - важное звено в цепи </w:t>
      </w:r>
      <w:proofErr w:type="spellStart"/>
      <w:r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оэтому я выбрала коррекционно-оздоровительное направление в работе с детьми в рамках логопедического проекта «Говорим всегда красиво…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41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A5D2B" w:rsidRDefault="00404E4C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проекта.</w:t>
      </w:r>
    </w:p>
    <w:p w:rsidR="00690B90" w:rsidRPr="007A5D2B" w:rsidRDefault="007A5D2B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реализации проекта включала: постановку цели, определение задач, 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необходимого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материала, литературы, разработку игровых 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нений с использованием Су-</w:t>
      </w:r>
      <w:proofErr w:type="spellStart"/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приё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мов игрового самомассажа,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крупотерапии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другое.</w:t>
      </w:r>
    </w:p>
    <w:p w:rsidR="00690B90" w:rsidRPr="004D63F3" w:rsidRDefault="00690B90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картотеки игр и упражнений со стихами, физкультминутками для массажа пальчиков и ладоней, а также проведения игр с крупами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F1DA2" w:rsidRPr="00AF1DA2" w:rsidRDefault="00690B90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Изготовила карточки-образы</w:t>
      </w:r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gramStart"/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грового</w:t>
      </w:r>
      <w:proofErr w:type="gramEnd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самомассажа, приобрела </w:t>
      </w:r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массажные шарики Су-</w:t>
      </w:r>
      <w:proofErr w:type="spellStart"/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массажные мячики, ёмкости, лотки, ложечки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крупы</w:t>
      </w:r>
      <w:r w:rsidR="00073C97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другое.  </w:t>
      </w:r>
    </w:p>
    <w:p w:rsidR="00073C97" w:rsidRPr="0090456E" w:rsidRDefault="00073C97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4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проекта:</w:t>
      </w:r>
    </w:p>
    <w:p w:rsidR="00073C97" w:rsidRPr="004D63F3" w:rsidRDefault="00073C97" w:rsidP="004D63F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этап- Подготовительный 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D63F3">
        <w:rPr>
          <w:rFonts w:ascii="Times New Roman" w:hAnsi="Times New Roman" w:cs="Times New Roman"/>
          <w:color w:val="000000"/>
          <w:sz w:val="28"/>
          <w:szCs w:val="28"/>
        </w:rPr>
        <w:t>1 месяц</w:t>
      </w:r>
      <w:r w:rsidR="00690B90" w:rsidRPr="004D63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073C97" w:rsidRPr="004D63F3" w:rsidRDefault="00073C97" w:rsidP="004D63F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proofErr w:type="gramStart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</w:t>
      </w:r>
      <w:proofErr w:type="gramEnd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месяцев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64B21" w:rsidRPr="004D63F3" w:rsidRDefault="00073C97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proofErr w:type="gramStart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Заключительный</w:t>
      </w:r>
      <w:proofErr w:type="gramEnd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месяц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64B21" w:rsidRPr="0090456E" w:rsidRDefault="00664B21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4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904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етоды и приемы работы с дошкольниками:</w:t>
      </w:r>
    </w:p>
    <w:p w:rsidR="007A5D2B" w:rsidRDefault="004D63F3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ловесные: стихи, </w:t>
      </w:r>
      <w:proofErr w:type="spellStart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вопросы, сказки, загадки и </w:t>
      </w:r>
      <w:proofErr w:type="gramStart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4B21" w:rsidRPr="004D63F3" w:rsidRDefault="007A5D2B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гровые: </w:t>
      </w:r>
      <w:r w:rsidR="0033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упражнения, 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сюрпризные моменты с героями сказок, разыгрывание сказок с Су-</w:t>
      </w:r>
      <w:proofErr w:type="spellStart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массажерами</w:t>
      </w:r>
      <w:proofErr w:type="spellEnd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другое;</w:t>
      </w:r>
    </w:p>
    <w:p w:rsidR="00664B21" w:rsidRPr="004D63F3" w:rsidRDefault="004D63F3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аглядные: карточк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и-образы, картинки, лабиринты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E5B81" w:rsidRDefault="004D63F3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рактические действия: массаж кистей рук, пальцев, рисование на 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манке, выкладывание фигурок из к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рупы, стимуляция биологически активных точек шариками и колечками Су-</w:t>
      </w:r>
      <w:proofErr w:type="spellStart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выполнение инструкций, заданий и другое.</w:t>
      </w:r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над проектом апробировала и успешно внедрила в работу с детьми на фронтальных, подгрупповых и индивидуальных занятиях игры и упр</w:t>
      </w:r>
      <w:r w:rsidR="007A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ажнения с 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</w:t>
      </w:r>
      <w:r w:rsidR="007A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ками и колечками </w:t>
      </w:r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</w:t>
      </w:r>
      <w:proofErr w:type="spellStart"/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массажными мячиками</w:t>
      </w:r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карточками</w:t>
      </w:r>
      <w:r w:rsidR="00664B2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игрового самомассажа,</w:t>
      </w:r>
      <w:r w:rsidR="007A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различными видами</w:t>
      </w:r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 и др.</w:t>
      </w:r>
      <w:r w:rsidR="007E5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7E5B81" w:rsidRDefault="00AF1DA2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Предполагаемые продукты проекта.</w:t>
      </w:r>
    </w:p>
    <w:p w:rsidR="007614B1" w:rsidRPr="007E5B81" w:rsidRDefault="00BD6EA6" w:rsidP="004D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</w:t>
      </w:r>
      <w:r w:rsid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с дошкольниками, </w:t>
      </w:r>
      <w:r w:rsidR="00AB45E5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логопедического проекта </w:t>
      </w:r>
      <w:r w:rsidR="0038426D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«Говорим всегда красиво…»</w:t>
      </w:r>
      <w:r w:rsidR="007E5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</w:t>
      </w:r>
      <w:r w:rsidR="00AB45E5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игрового самомассажа</w:t>
      </w:r>
      <w:r w:rsidR="007E5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E5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крупотерапии</w:t>
      </w:r>
      <w:proofErr w:type="spellEnd"/>
      <w:r w:rsidR="007E5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</w:t>
      </w:r>
      <w:proofErr w:type="spellStart"/>
      <w:r w:rsidR="00AF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AB45E5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на фронтальных</w:t>
      </w:r>
      <w:r w:rsid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подгрупповых</w:t>
      </w:r>
      <w:r w:rsidR="00AB45E5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индивидуальных занятиях</w:t>
      </w:r>
      <w:r w:rsidR="00B6479D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решение поставленных задач и достижение цели проекта.</w:t>
      </w:r>
    </w:p>
    <w:p w:rsidR="00690B90" w:rsidRPr="004D63F3" w:rsidRDefault="004D63F3" w:rsidP="004D63F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Выводы: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7614B1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работе с детьми будут </w:t>
      </w:r>
      <w:r w:rsidR="00D27A08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</w:t>
      </w:r>
      <w:r w:rsidR="00690B90"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14B1" w:rsidRPr="004D63F3" w:rsidRDefault="007614B1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работоспособности и выносливости воспитанников;</w:t>
      </w:r>
    </w:p>
    <w:p w:rsidR="00AF1DA2" w:rsidRDefault="007614B1" w:rsidP="00AF1DA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речевой активности, коррекции речевых нарушений;</w:t>
      </w:r>
    </w:p>
    <w:p w:rsidR="007614B1" w:rsidRPr="004D63F3" w:rsidRDefault="007614B1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по возрасту всех высших психических процессов;</w:t>
      </w:r>
    </w:p>
    <w:p w:rsidR="007614B1" w:rsidRPr="004D63F3" w:rsidRDefault="007614B1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уровня моторного развития;</w:t>
      </w:r>
    </w:p>
    <w:p w:rsidR="007614B1" w:rsidRPr="004D63F3" w:rsidRDefault="007614B1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Снижению уровня заболеваемости;</w:t>
      </w:r>
    </w:p>
    <w:p w:rsidR="004D63F3" w:rsidRPr="007E5B81" w:rsidRDefault="007614B1" w:rsidP="004D63F3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</w:t>
      </w:r>
      <w:r w:rsidR="007E5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уровня социальной адаптации.</w:t>
      </w:r>
    </w:p>
    <w:p w:rsidR="002C558B" w:rsidRDefault="007E5B81" w:rsidP="007E5B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</w:t>
      </w:r>
      <w:r w:rsidR="0090456E" w:rsidRPr="00904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работы над проектом.</w:t>
      </w:r>
    </w:p>
    <w:p w:rsidR="00B04741" w:rsidRPr="007E5B81" w:rsidRDefault="00B04741" w:rsidP="007E5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5245"/>
        <w:gridCol w:w="2693"/>
      </w:tblGrid>
      <w:tr w:rsidR="002C558B" w:rsidTr="007E5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Pr="002C558B" w:rsidRDefault="002C558B" w:rsidP="007E5B81">
            <w:pPr>
              <w:ind w:firstLine="34"/>
              <w:rPr>
                <w:rFonts w:ascii="Times New Roman" w:hAnsi="Times New Roman" w:cs="Times New Roman"/>
                <w:color w:val="FFE599"/>
                <w:sz w:val="28"/>
                <w:szCs w:val="28"/>
              </w:rPr>
            </w:pPr>
            <w:r w:rsidRPr="002C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="0090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C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Pr="002C558B" w:rsidRDefault="002C558B" w:rsidP="002C5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Pr="002C558B" w:rsidRDefault="002C558B" w:rsidP="002601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FFE599"/>
                <w:sz w:val="28"/>
                <w:szCs w:val="28"/>
              </w:rPr>
            </w:pPr>
            <w:r w:rsidRPr="002C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2C558B" w:rsidRDefault="008C4D76" w:rsidP="008C4D76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мероприятий</w:t>
            </w:r>
          </w:p>
        </w:tc>
      </w:tr>
      <w:tr w:rsidR="002C558B" w:rsidTr="007E5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6" w:rsidRDefault="008C4D76" w:rsidP="0026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58B" w:rsidRDefault="007E2256" w:rsidP="00AF1D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A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</w:p>
          <w:p w:rsidR="00AF1DA2" w:rsidRDefault="00AF1DA2" w:rsidP="0026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DA2" w:rsidRDefault="00AF1DA2" w:rsidP="0026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DA2" w:rsidRDefault="00AF1DA2" w:rsidP="0026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DA2" w:rsidRDefault="00AF1DA2" w:rsidP="0026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DA2" w:rsidRPr="002C558B" w:rsidRDefault="00AF1DA2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58B" w:rsidRPr="002C558B" w:rsidRDefault="002C558B" w:rsidP="008C4D76">
            <w:pPr>
              <w:rPr>
                <w:rFonts w:ascii="Times New Roman" w:hAnsi="Times New Roman" w:cs="Times New Roman"/>
                <w:b/>
                <w:color w:val="FFE599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2C558B" w:rsidRDefault="002C558B" w:rsidP="002C5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58B" w:rsidRPr="002C558B" w:rsidRDefault="002C558B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месяц</w:t>
            </w:r>
          </w:p>
          <w:p w:rsidR="002C558B" w:rsidRPr="002C558B" w:rsidRDefault="002C558B" w:rsidP="0026015C">
            <w:pPr>
              <w:jc w:val="center"/>
              <w:rPr>
                <w:rFonts w:ascii="Times New Roman" w:hAnsi="Times New Roman" w:cs="Times New Roman"/>
                <w:b/>
                <w:color w:val="FFE599"/>
                <w:sz w:val="28"/>
                <w:szCs w:val="28"/>
              </w:rPr>
            </w:pPr>
          </w:p>
          <w:p w:rsidR="002C558B" w:rsidRPr="002C558B" w:rsidRDefault="002C558B" w:rsidP="0026015C">
            <w:pPr>
              <w:jc w:val="center"/>
              <w:rPr>
                <w:rFonts w:ascii="Times New Roman" w:hAnsi="Times New Roman" w:cs="Times New Roman"/>
                <w:b/>
                <w:color w:val="FFE599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7" w:rsidRPr="00DA4687" w:rsidRDefault="00DA4687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A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этап- Подготовительный</w:t>
            </w:r>
            <w:r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A4687" w:rsidRPr="00DA4687" w:rsidRDefault="00DA4687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Выбор темы педагогического проекта. </w:t>
            </w:r>
          </w:p>
          <w:p w:rsidR="007E2256" w:rsidRDefault="007E2256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F1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методического </w:t>
            </w:r>
            <w:r w:rsidR="00AF1D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материала.</w:t>
            </w:r>
          </w:p>
          <w:p w:rsidR="00DA4687" w:rsidRPr="00DA4687" w:rsidRDefault="007E2256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реализации пр</w:t>
            </w:r>
            <w:r w:rsidR="007E5B81">
              <w:rPr>
                <w:rFonts w:ascii="Times New Roman" w:eastAsia="Times New Roman" w:hAnsi="Times New Roman" w:cs="Times New Roman"/>
                <w:sz w:val="28"/>
                <w:szCs w:val="28"/>
              </w:rPr>
              <w:t>оекта.</w:t>
            </w:r>
          </w:p>
          <w:p w:rsidR="00AF1DA2" w:rsidRDefault="00AF1DA2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Работа </w:t>
            </w:r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детьми.  </w:t>
            </w:r>
          </w:p>
          <w:p w:rsidR="00DA4687" w:rsidRPr="00DA4687" w:rsidRDefault="00944E26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(беседы </w:t>
            </w:r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для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proofErr w:type="gramEnd"/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F1DA2" w:rsidRDefault="00AF1DA2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Работа </w:t>
            </w:r>
            <w:r w:rsidR="008D1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родителями. </w:t>
            </w:r>
          </w:p>
          <w:p w:rsidR="007E2256" w:rsidRPr="00DA4687" w:rsidRDefault="00944E26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(Информация по </w:t>
            </w:r>
            <w:r w:rsidR="007E5B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теме проекта</w:t>
            </w:r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E2256" w:rsidRDefault="00DA4687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Работа с педагогами. </w:t>
            </w:r>
          </w:p>
          <w:p w:rsidR="00DA4687" w:rsidRPr="00DA4687" w:rsidRDefault="00944E26" w:rsidP="00DA468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(Консультации по теме проекта</w:t>
            </w:r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C558B" w:rsidRDefault="00AF1DA2" w:rsidP="007E225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7. </w:t>
            </w:r>
            <w:r w:rsidR="00DA4687" w:rsidRPr="00DA468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развивающей среды. (Приобретение необходимого материала для практической реализации проекта.)</w:t>
            </w:r>
          </w:p>
          <w:p w:rsidR="00B04741" w:rsidRPr="002C558B" w:rsidRDefault="00B04741" w:rsidP="007E225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2C558B" w:rsidRDefault="008C4D76" w:rsidP="002601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="00944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558B" w:rsidRPr="002C55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="00AF1DA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C558B" w:rsidRPr="002C5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558B" w:rsidRPr="002C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«Говором всегда красиво…»</w:t>
            </w:r>
            <w:r w:rsidR="008D1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2020-2021уч.г.</w:t>
            </w:r>
          </w:p>
          <w:p w:rsidR="008D1E51" w:rsidRDefault="00D15BAF" w:rsidP="00D15BA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бесед о здоровье.</w:t>
            </w:r>
          </w:p>
          <w:p w:rsidR="007E5B81" w:rsidRDefault="007E5B81" w:rsidP="00D15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BAF" w:rsidRDefault="00D15BAF" w:rsidP="00D15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Информирование.</w:t>
            </w:r>
          </w:p>
          <w:p w:rsidR="00D15BAF" w:rsidRPr="002C558B" w:rsidRDefault="00944E26" w:rsidP="00D15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</w:t>
            </w:r>
          </w:p>
        </w:tc>
      </w:tr>
      <w:tr w:rsidR="002C558B" w:rsidTr="007E5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6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4741" w:rsidRDefault="00B04741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2256" w:rsidRPr="007E2256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</w:p>
          <w:p w:rsidR="002C558B" w:rsidRPr="002C558B" w:rsidRDefault="002C558B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58B" w:rsidRPr="002C558B" w:rsidRDefault="002C558B" w:rsidP="007E2256">
            <w:pPr>
              <w:jc w:val="center"/>
              <w:rPr>
                <w:rFonts w:ascii="Times New Roman" w:hAnsi="Times New Roman" w:cs="Times New Roman"/>
                <w:b/>
                <w:color w:val="FFE599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2C558B" w:rsidRDefault="002C558B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58B" w:rsidRDefault="002C558B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месяцев</w:t>
            </w:r>
          </w:p>
          <w:p w:rsidR="00AF1DA2" w:rsidRDefault="00AF1DA2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1DA2" w:rsidRPr="002C558B" w:rsidRDefault="00AF1DA2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58B" w:rsidRPr="002C558B" w:rsidRDefault="002C558B" w:rsidP="0026015C">
            <w:pPr>
              <w:jc w:val="center"/>
              <w:rPr>
                <w:rFonts w:ascii="Times New Roman" w:hAnsi="Times New Roman" w:cs="Times New Roman"/>
                <w:b/>
                <w:color w:val="FFE599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6" w:rsidRPr="007E2256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E2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этап- Основной.  </w:t>
            </w:r>
          </w:p>
          <w:p w:rsidR="007E2256" w:rsidRDefault="00AF1DA2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7E2256" w:rsidRPr="007E2256" w:rsidRDefault="00944E2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проекта. 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D45C1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игровых упражнений, заданий, динамических пауз, пальчиковых </w:t>
            </w:r>
            <w:r w:rsidR="00FC3E9C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занятиях.</w:t>
            </w:r>
          </w:p>
          <w:p w:rsidR="007E2256" w:rsidRPr="007E2256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BE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D45C12" w:rsidRPr="008A0BED">
              <w:rPr>
                <w:rFonts w:ascii="Times New Roman" w:hAnsi="Times New Roman" w:cs="Times New Roman"/>
                <w:sz w:val="28"/>
                <w:szCs w:val="28"/>
              </w:rPr>
              <w:t>: стимулировать</w:t>
            </w:r>
            <w:r w:rsidR="00D4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256">
              <w:rPr>
                <w:rFonts w:ascii="Times New Roman" w:hAnsi="Times New Roman" w:cs="Times New Roman"/>
                <w:sz w:val="28"/>
                <w:szCs w:val="28"/>
              </w:rPr>
              <w:t>речевые зоны коры головного мозга посредством нетрадиционн</w:t>
            </w:r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proofErr w:type="spellStart"/>
            <w:r w:rsidR="00944E2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 методик: </w:t>
            </w:r>
            <w:r w:rsidR="00D45C12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="00D45C12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D45C12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гровой самомассаж, </w:t>
            </w:r>
            <w:proofErr w:type="spellStart"/>
            <w:r w:rsidR="00944E26">
              <w:rPr>
                <w:rFonts w:ascii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8D4F56" w:rsidRDefault="008D4F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Default="00AF1DA2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  </w:t>
            </w:r>
          </w:p>
          <w:p w:rsidR="00D45C12" w:rsidRDefault="00D45C12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>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работа, 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тренинг: «С шариком играем, буквы запоминаем» с целью </w:t>
            </w:r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родителей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технологиям.</w:t>
            </w:r>
          </w:p>
          <w:p w:rsidR="00B04741" w:rsidRDefault="00B04741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41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располагалась на стенде группы, а также отправлялась рассылкой по электронной почте. </w:t>
            </w:r>
            <w:r w:rsidR="00B0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741" w:rsidRDefault="00B04741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A5" w:rsidRDefault="00B606A5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</w:t>
            </w:r>
            <w:r w:rsidR="007E2256"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педагогами. </w:t>
            </w:r>
          </w:p>
          <w:p w:rsidR="007E2256" w:rsidRPr="007E2256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256">
              <w:rPr>
                <w:rFonts w:ascii="Times New Roman" w:hAnsi="Times New Roman" w:cs="Times New Roman"/>
                <w:sz w:val="28"/>
                <w:szCs w:val="28"/>
              </w:rPr>
              <w:t>Подготовка консул</w:t>
            </w:r>
            <w:r w:rsidR="00B606A5">
              <w:rPr>
                <w:rFonts w:ascii="Times New Roman" w:hAnsi="Times New Roman" w:cs="Times New Roman"/>
                <w:sz w:val="28"/>
                <w:szCs w:val="28"/>
              </w:rPr>
              <w:t>ьтаций, составление рекомендаций</w:t>
            </w:r>
            <w:r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</w:t>
            </w:r>
            <w:proofErr w:type="spellStart"/>
            <w:r w:rsidRPr="007E225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свободной, игровой </w:t>
            </w:r>
            <w:r w:rsidR="00B606A5">
              <w:rPr>
                <w:rFonts w:ascii="Times New Roman" w:hAnsi="Times New Roman" w:cs="Times New Roman"/>
                <w:sz w:val="28"/>
                <w:szCs w:val="28"/>
              </w:rPr>
              <w:t>деятельности детей</w:t>
            </w:r>
            <w:r w:rsidR="0094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256" w:rsidRPr="007E2256" w:rsidRDefault="007E2256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BE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B606A5" w:rsidRPr="008A0BED">
              <w:rPr>
                <w:rFonts w:ascii="Times New Roman" w:hAnsi="Times New Roman" w:cs="Times New Roman"/>
                <w:sz w:val="28"/>
                <w:szCs w:val="28"/>
              </w:rPr>
              <w:t>: закрепить</w:t>
            </w:r>
            <w:r w:rsidR="00B606A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</w:t>
            </w:r>
            <w:r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04741">
              <w:rPr>
                <w:rFonts w:ascii="Times New Roman" w:hAnsi="Times New Roman" w:cs="Times New Roman"/>
                <w:sz w:val="28"/>
                <w:szCs w:val="28"/>
              </w:rPr>
              <w:t xml:space="preserve">а логопедических </w:t>
            </w:r>
            <w:r w:rsidR="00B606A5">
              <w:rPr>
                <w:rFonts w:ascii="Times New Roman" w:hAnsi="Times New Roman" w:cs="Times New Roman"/>
                <w:sz w:val="28"/>
                <w:szCs w:val="28"/>
              </w:rPr>
              <w:t>занятиях зна</w:t>
            </w:r>
            <w:r w:rsidR="00B04741">
              <w:rPr>
                <w:rFonts w:ascii="Times New Roman" w:hAnsi="Times New Roman" w:cs="Times New Roman"/>
                <w:sz w:val="28"/>
                <w:szCs w:val="28"/>
              </w:rPr>
              <w:t xml:space="preserve">ния, умения, </w:t>
            </w:r>
            <w:r w:rsidR="00B606A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</w:t>
            </w:r>
            <w:proofErr w:type="spellStart"/>
            <w:r w:rsidRPr="007E225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E225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 </w:t>
            </w:r>
          </w:p>
          <w:p w:rsidR="002C558B" w:rsidRPr="002C558B" w:rsidRDefault="002C558B" w:rsidP="00A77AED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A350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D1E51" w:rsidRPr="002C558B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44E26">
              <w:rPr>
                <w:rFonts w:ascii="Times New Roman" w:hAnsi="Times New Roman" w:cs="Times New Roman"/>
                <w:sz w:val="28"/>
                <w:szCs w:val="28"/>
              </w:rPr>
              <w:t xml:space="preserve">играми, </w:t>
            </w:r>
            <w:r w:rsidR="008D1E51" w:rsidRPr="002C558B">
              <w:rPr>
                <w:rFonts w:ascii="Times New Roman" w:hAnsi="Times New Roman" w:cs="Times New Roman"/>
                <w:sz w:val="28"/>
                <w:szCs w:val="28"/>
              </w:rPr>
              <w:t xml:space="preserve"> карточе</w:t>
            </w:r>
            <w:proofErr w:type="gramStart"/>
            <w:r w:rsidR="008D1E51" w:rsidRPr="002C558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8D1E51" w:rsidRPr="002C55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образов, картинок</w:t>
            </w:r>
            <w:r w:rsidR="005A350F">
              <w:rPr>
                <w:rFonts w:ascii="Times New Roman" w:hAnsi="Times New Roman" w:cs="Times New Roman"/>
                <w:sz w:val="28"/>
                <w:szCs w:val="28"/>
              </w:rPr>
              <w:t>- трафаретов,</w:t>
            </w:r>
            <w:r w:rsidR="008D1E51" w:rsidRPr="002C558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A350F">
              <w:rPr>
                <w:rFonts w:ascii="Times New Roman" w:hAnsi="Times New Roman" w:cs="Times New Roman"/>
                <w:sz w:val="28"/>
                <w:szCs w:val="28"/>
              </w:rPr>
              <w:t>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наглядности </w:t>
            </w:r>
            <w:r w:rsidR="008D1E51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7750A7" w:rsidRPr="002C558B" w:rsidRDefault="008D1E51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C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50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данного </w:t>
            </w:r>
            <w:r w:rsidRPr="002C55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 </w:t>
            </w:r>
            <w:r w:rsidR="00D45C12">
              <w:rPr>
                <w:rFonts w:ascii="Times New Roman" w:hAnsi="Times New Roman" w:cs="Times New Roman"/>
                <w:sz w:val="28"/>
                <w:szCs w:val="28"/>
              </w:rPr>
              <w:t>на фронтальных, подгрупповых и  индивидуальных занятиях.</w:t>
            </w:r>
          </w:p>
          <w:p w:rsidR="008D1E51" w:rsidRDefault="008D1E51" w:rsidP="00260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8B" w:rsidRDefault="005A350F" w:rsidP="00260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558B" w:rsidRPr="002C558B">
              <w:rPr>
                <w:rFonts w:ascii="Times New Roman" w:hAnsi="Times New Roman" w:cs="Times New Roman"/>
                <w:sz w:val="28"/>
                <w:szCs w:val="28"/>
              </w:rPr>
              <w:t>Рубрик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«Для вас родители»                                   (консультации</w:t>
            </w:r>
            <w:r w:rsidR="002C558B" w:rsidRPr="002C55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350F" w:rsidRPr="002C558B" w:rsidRDefault="005A350F" w:rsidP="00260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тренинга.</w:t>
            </w:r>
          </w:p>
          <w:p w:rsidR="00B04741" w:rsidRDefault="005A350F" w:rsidP="00B04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558B" w:rsidRPr="002C558B">
              <w:rPr>
                <w:rFonts w:ascii="Times New Roman" w:eastAsia="Times New Roman" w:hAnsi="Times New Roman" w:cs="Times New Roman"/>
                <w:sz w:val="28"/>
                <w:szCs w:val="28"/>
              </w:rPr>
              <w:t>. Рубрика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Домашняя игротека»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2C558B" w:rsidRPr="002C558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</w:t>
            </w:r>
            <w:r w:rsidR="00944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</w:t>
            </w:r>
            <w:r w:rsidR="002C558B" w:rsidRPr="002C5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 игр)</w:t>
            </w:r>
          </w:p>
          <w:p w:rsidR="006B1D79" w:rsidRPr="006B1D79" w:rsidRDefault="00D15BAF" w:rsidP="006B1D79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B1D79"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 и упражнений: по </w:t>
            </w:r>
            <w:proofErr w:type="spellStart"/>
            <w:r w:rsidR="006B1D79"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крупотерапии</w:t>
            </w:r>
            <w:proofErr w:type="spellEnd"/>
            <w:r w:rsidR="006B1D79"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2.</w:t>
            </w:r>
            <w:r w:rsidR="006B1D79" w:rsidRPr="002C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 и упражнений: по Су-</w:t>
            </w:r>
            <w:proofErr w:type="spellStart"/>
            <w:r w:rsidR="006B1D79" w:rsidRPr="002C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6B1D79" w:rsidRPr="002C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методике</w:t>
            </w:r>
            <w:r w:rsidR="006B1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  <w:r w:rsidR="00A7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  <w:r w:rsidR="006B1D79" w:rsidRPr="002C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="006B1D79" w:rsidRPr="002C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игровому</w:t>
            </w:r>
            <w:proofErr w:type="gramEnd"/>
            <w:r w:rsidR="006B1D79" w:rsidRPr="002C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самомассажу со стихами.</w:t>
            </w:r>
          </w:p>
        </w:tc>
      </w:tr>
      <w:tr w:rsidR="00073C97" w:rsidTr="007E5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8" w:rsidRDefault="007741A8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4741" w:rsidRDefault="00B04741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73C97" w:rsidRDefault="00C96D5B" w:rsidP="007E2256">
            <w:pPr>
              <w:tabs>
                <w:tab w:val="left" w:pos="4536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C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073C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8" w:rsidRDefault="007741A8" w:rsidP="00260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C97" w:rsidRPr="002C558B" w:rsidRDefault="00C96D5B" w:rsidP="00774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D" w:rsidRDefault="00073C97" w:rsidP="00C96D5B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3C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073C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этап- Заключительный</w:t>
            </w:r>
            <w:r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741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96D5B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  <w:r w:rsidR="00A77AED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</w:t>
            </w:r>
            <w:r w:rsidR="00C96D5B" w:rsidRPr="00C96D5B">
              <w:rPr>
                <w:rFonts w:ascii="Times New Roman" w:hAnsi="Times New Roman" w:cs="Times New Roman"/>
                <w:sz w:val="26"/>
                <w:szCs w:val="26"/>
              </w:rPr>
              <w:t>Подготовка выступлен</w:t>
            </w:r>
            <w:r w:rsidR="00FC3E9C">
              <w:rPr>
                <w:rFonts w:ascii="Times New Roman" w:hAnsi="Times New Roman" w:cs="Times New Roman"/>
                <w:sz w:val="26"/>
                <w:szCs w:val="26"/>
              </w:rPr>
              <w:t xml:space="preserve">ия о реализации </w:t>
            </w:r>
            <w:r w:rsidR="00C96D5B" w:rsidRPr="00C96D5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090BEF">
              <w:rPr>
                <w:rFonts w:ascii="Times New Roman" w:hAnsi="Times New Roman" w:cs="Times New Roman"/>
                <w:sz w:val="26"/>
                <w:szCs w:val="26"/>
              </w:rPr>
              <w:t xml:space="preserve">оекта на родительском собрании.                                                                       </w:t>
            </w:r>
            <w:r w:rsidR="00090BEF" w:rsidRPr="008A0B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C96D5B" w:rsidRPr="008A0BED">
              <w:rPr>
                <w:rFonts w:ascii="Times New Roman" w:hAnsi="Times New Roman" w:cs="Times New Roman"/>
                <w:sz w:val="26"/>
                <w:szCs w:val="26"/>
              </w:rPr>
              <w:t>отметить</w:t>
            </w:r>
            <w:r w:rsidR="00C96D5B" w:rsidRPr="00C96D5B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 полученных результатов в процессе коррекции речевых нарушений у детей, </w:t>
            </w:r>
            <w:r w:rsidR="00090BEF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C96D5B" w:rsidRPr="00C96D5B">
              <w:rPr>
                <w:rFonts w:ascii="Times New Roman" w:hAnsi="Times New Roman" w:cs="Times New Roman"/>
                <w:sz w:val="26"/>
                <w:szCs w:val="26"/>
              </w:rPr>
              <w:t>степень включения родите</w:t>
            </w:r>
            <w:r w:rsidR="00090BEF">
              <w:rPr>
                <w:rFonts w:ascii="Times New Roman" w:hAnsi="Times New Roman" w:cs="Times New Roman"/>
                <w:sz w:val="26"/>
                <w:szCs w:val="26"/>
              </w:rPr>
              <w:t xml:space="preserve">лей в совместную проектную деятельность.                                                                     </w:t>
            </w:r>
            <w:r w:rsidR="00A77A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90BEF" w:rsidRPr="00A77AED" w:rsidRDefault="00073C97" w:rsidP="00C96D5B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96D5B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детьми.                                                    </w:t>
            </w:r>
            <w:r w:rsidR="00C96D5B" w:rsidRPr="00C96D5B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Демонстрация речевых навыков и умений детей, приобретённых на логопедических заня</w:t>
            </w:r>
            <w:r w:rsidR="00090BEF">
              <w:rPr>
                <w:rFonts w:ascii="Times New Roman" w:eastAsia="Times New Roman" w:hAnsi="Times New Roman" w:cs="Times New Roman"/>
                <w:sz w:val="26"/>
                <w:szCs w:val="26"/>
              </w:rPr>
              <w:t>тиях в процессе основного этапа.</w:t>
            </w:r>
          </w:p>
          <w:p w:rsidR="00090BEF" w:rsidRPr="00073C97" w:rsidRDefault="00C96D5B" w:rsidP="00073C97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Работа с педагогами</w:t>
            </w:r>
            <w:r w:rsidR="00A77AED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</w:t>
            </w:r>
            <w:r w:rsidR="00073C97"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отчета и </w:t>
            </w:r>
            <w:r w:rsidR="00073C97"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итоговой презентации о работе над проектом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073C97"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 2020-2021 </w:t>
            </w:r>
            <w:proofErr w:type="spellStart"/>
            <w:r w:rsidR="00073C97" w:rsidRPr="00073C97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="00073C97"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3C97" w:rsidRPr="00073C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090BEF">
              <w:rPr>
                <w:rFonts w:ascii="Times New Roman" w:hAnsi="Times New Roman" w:cs="Times New Roman"/>
                <w:sz w:val="26"/>
                <w:szCs w:val="26"/>
              </w:rPr>
              <w:t xml:space="preserve">Говорим всегда красиво…»                                                      </w:t>
            </w:r>
            <w:r w:rsidR="00090BEF" w:rsidRPr="008A0BED">
              <w:rPr>
                <w:rFonts w:ascii="Times New Roman" w:hAnsi="Times New Roman" w:cs="Times New Roman"/>
                <w:sz w:val="26"/>
                <w:szCs w:val="26"/>
              </w:rPr>
              <w:t>Цель: п</w:t>
            </w:r>
            <w:r w:rsidR="00A77AED" w:rsidRPr="008A0BED">
              <w:rPr>
                <w:rFonts w:ascii="Times New Roman" w:hAnsi="Times New Roman" w:cs="Times New Roman"/>
                <w:sz w:val="26"/>
                <w:szCs w:val="26"/>
              </w:rPr>
              <w:t>одвести</w:t>
            </w:r>
            <w:r w:rsidR="00A77A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1A8">
              <w:rPr>
                <w:rFonts w:ascii="Times New Roman" w:hAnsi="Times New Roman" w:cs="Times New Roman"/>
                <w:sz w:val="26"/>
                <w:szCs w:val="26"/>
              </w:rPr>
              <w:t xml:space="preserve"> итоги реализации</w:t>
            </w:r>
            <w:r w:rsidR="00090BEF" w:rsidRPr="00090BEF">
              <w:rPr>
                <w:rFonts w:ascii="Times New Roman" w:hAnsi="Times New Roman" w:cs="Times New Roman"/>
                <w:sz w:val="26"/>
                <w:szCs w:val="26"/>
              </w:rPr>
              <w:t xml:space="preserve"> проекта.</w:t>
            </w:r>
          </w:p>
          <w:p w:rsidR="00073C97" w:rsidRPr="00090BEF" w:rsidRDefault="00073C97" w:rsidP="00C96D5B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3. Определение задач и способов дальнейшей работы по реализации </w:t>
            </w:r>
            <w:proofErr w:type="spellStart"/>
            <w:r w:rsidRPr="00073C97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073C9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в процессе коррекционной работы логопеда  с детьми с ОНР.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E" w:rsidRDefault="009013EE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5B" w:rsidRDefault="00C96D5B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  <w:p w:rsidR="009013EE" w:rsidRDefault="00B04741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видео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ё</w:t>
            </w:r>
            <w:r w:rsidR="009013EE">
              <w:rPr>
                <w:rFonts w:ascii="Times New Roman" w:hAnsi="Times New Roman" w:cs="Times New Roman"/>
                <w:sz w:val="28"/>
                <w:szCs w:val="28"/>
              </w:rPr>
              <w:t>жика</w:t>
            </w:r>
            <w:proofErr w:type="gramEnd"/>
            <w:r w:rsidR="00901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6D5B" w:rsidRDefault="009013EE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6D5B" w:rsidRDefault="00C96D5B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EF" w:rsidRDefault="00090BEF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ED" w:rsidRDefault="00A77AED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EE" w:rsidRDefault="009013EE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5B" w:rsidRDefault="00C96D5B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ередвижка с фотоотчетом.</w:t>
            </w:r>
          </w:p>
          <w:p w:rsidR="00C96D5B" w:rsidRDefault="00C96D5B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5B" w:rsidRDefault="00C96D5B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ED" w:rsidRDefault="00A77AED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5B" w:rsidRDefault="00090BEF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090BEF" w:rsidRDefault="00090BEF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EF" w:rsidRDefault="00090BEF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ED" w:rsidRDefault="00A77AED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EF" w:rsidRDefault="00090BEF" w:rsidP="008D1E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дальнейшей работы.</w:t>
            </w:r>
          </w:p>
        </w:tc>
      </w:tr>
    </w:tbl>
    <w:p w:rsidR="0089675F" w:rsidRPr="00FC3E9C" w:rsidRDefault="0089675F" w:rsidP="008967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Выводы: </w:t>
      </w:r>
      <w:r w:rsidRPr="008D4F56"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в коррекционной работе с дошкольниками, имеющими речевые нарушения </w:t>
      </w:r>
      <w:proofErr w:type="spellStart"/>
      <w:r w:rsidRPr="008D4F56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8D4F56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наряду с традиционными видами работ по коррекции речевых нарушений, даёт положительный, стойкий результат,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4F56">
        <w:rPr>
          <w:rFonts w:ascii="Times New Roman" w:hAnsi="Times New Roman" w:cs="Times New Roman"/>
          <w:bCs/>
          <w:iCs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важное </w:t>
      </w:r>
      <w:r w:rsidRPr="008D4F56">
        <w:rPr>
          <w:rFonts w:ascii="Times New Roman" w:hAnsi="Times New Roman" w:cs="Times New Roman"/>
          <w:bCs/>
          <w:iCs/>
          <w:sz w:val="28"/>
          <w:szCs w:val="28"/>
        </w:rPr>
        <w:t xml:space="preserve">общеукрепляющее и оздоравливающе </w:t>
      </w:r>
      <w:r>
        <w:rPr>
          <w:rFonts w:ascii="Times New Roman" w:hAnsi="Times New Roman" w:cs="Times New Roman"/>
          <w:sz w:val="28"/>
          <w:szCs w:val="28"/>
        </w:rPr>
        <w:t>воздействие на детей.</w:t>
      </w:r>
    </w:p>
    <w:p w:rsidR="00B04741" w:rsidRDefault="00B04741" w:rsidP="00B047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41" w:rsidRDefault="00B04741" w:rsidP="00B047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741">
        <w:rPr>
          <w:rFonts w:ascii="Times New Roman" w:eastAsia="Times New Roman" w:hAnsi="Times New Roman" w:cs="Times New Roman"/>
          <w:sz w:val="28"/>
          <w:szCs w:val="28"/>
        </w:rPr>
        <w:t>Ивчатова</w:t>
      </w:r>
      <w:proofErr w:type="spellEnd"/>
      <w:r w:rsidRPr="00B04741">
        <w:rPr>
          <w:rFonts w:ascii="Times New Roman" w:eastAsia="Times New Roman" w:hAnsi="Times New Roman" w:cs="Times New Roman"/>
          <w:sz w:val="28"/>
          <w:szCs w:val="28"/>
        </w:rPr>
        <w:t xml:space="preserve"> Л.А. Су-</w:t>
      </w:r>
      <w:proofErr w:type="spellStart"/>
      <w:r w:rsidRPr="00B0474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B04741">
        <w:rPr>
          <w:rFonts w:ascii="Times New Roman" w:eastAsia="Times New Roman" w:hAnsi="Times New Roman" w:cs="Times New Roman"/>
          <w:sz w:val="28"/>
          <w:szCs w:val="28"/>
        </w:rPr>
        <w:t xml:space="preserve"> терапия в коррекционно-педагогической  работе с детьми//Логопед,№1,2010.-с.36-38.                         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41">
        <w:rPr>
          <w:rFonts w:ascii="Times New Roman" w:eastAsia="Times New Roman" w:hAnsi="Times New Roman" w:cs="Times New Roman"/>
          <w:sz w:val="28"/>
          <w:szCs w:val="28"/>
        </w:rPr>
        <w:t>Платонова О.А. Су-</w:t>
      </w:r>
      <w:proofErr w:type="spellStart"/>
      <w:r w:rsidRPr="00B0474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B04741">
        <w:rPr>
          <w:rFonts w:ascii="Times New Roman" w:eastAsia="Times New Roman" w:hAnsi="Times New Roman" w:cs="Times New Roman"/>
          <w:sz w:val="28"/>
          <w:szCs w:val="28"/>
        </w:rPr>
        <w:t xml:space="preserve"> терапия для всех; М.; ACT; СПб</w:t>
      </w:r>
      <w:proofErr w:type="gramStart"/>
      <w:r w:rsidRPr="00B04741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B04741">
        <w:rPr>
          <w:rFonts w:ascii="Times New Roman" w:eastAsia="Times New Roman" w:hAnsi="Times New Roman" w:cs="Times New Roman"/>
          <w:sz w:val="28"/>
          <w:szCs w:val="28"/>
        </w:rPr>
        <w:t>2007.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4741">
        <w:rPr>
          <w:rFonts w:ascii="Times New Roman" w:eastAsia="Times New Roman" w:hAnsi="Times New Roman" w:cs="Times New Roman"/>
          <w:sz w:val="28"/>
          <w:szCs w:val="28"/>
        </w:rPr>
        <w:t>Цвынтарный</w:t>
      </w:r>
      <w:proofErr w:type="spellEnd"/>
      <w:r w:rsidRPr="00B04741">
        <w:rPr>
          <w:rFonts w:ascii="Times New Roman" w:eastAsia="Times New Roman" w:hAnsi="Times New Roman" w:cs="Times New Roman"/>
          <w:sz w:val="28"/>
          <w:szCs w:val="28"/>
        </w:rPr>
        <w:t xml:space="preserve"> В. В. Играем пальчиками и развиваем речь. – СПб. Издательство «Лань», 2002.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11pt"/>
          <w:rFonts w:eastAsiaTheme="minorHAnsi"/>
          <w:color w:val="000000" w:themeColor="text1"/>
          <w:sz w:val="28"/>
          <w:szCs w:val="28"/>
          <w:shd w:val="clear" w:color="auto" w:fill="auto"/>
          <w:lang w:eastAsia="en-US"/>
        </w:rPr>
      </w:pPr>
      <w:proofErr w:type="spellStart"/>
      <w:r w:rsidRPr="00B04741">
        <w:rPr>
          <w:rStyle w:val="11pt"/>
          <w:sz w:val="28"/>
          <w:szCs w:val="28"/>
        </w:rPr>
        <w:t>Краузе</w:t>
      </w:r>
      <w:proofErr w:type="spellEnd"/>
      <w:r w:rsidRPr="00B04741">
        <w:rPr>
          <w:rStyle w:val="11pt"/>
          <w:sz w:val="28"/>
          <w:szCs w:val="28"/>
        </w:rPr>
        <w:t xml:space="preserve"> Е.Н. Логопедический массаж и артикуляционная гимнастика пособие -</w:t>
      </w:r>
      <w:r w:rsidRPr="00B04741">
        <w:rPr>
          <w:rStyle w:val="11pt"/>
          <w:color w:val="000000" w:themeColor="text1"/>
          <w:sz w:val="28"/>
          <w:szCs w:val="28"/>
        </w:rPr>
        <w:t xml:space="preserve"> </w:t>
      </w:r>
      <w:proofErr w:type="spellStart"/>
      <w:r w:rsidRPr="00B04741">
        <w:rPr>
          <w:rStyle w:val="11pt"/>
          <w:color w:val="000000" w:themeColor="text1"/>
          <w:sz w:val="28"/>
          <w:szCs w:val="28"/>
        </w:rPr>
        <w:t>СП</w:t>
      </w:r>
      <w:proofErr w:type="gramStart"/>
      <w:r w:rsidRPr="00B04741">
        <w:rPr>
          <w:rStyle w:val="11pt"/>
          <w:color w:val="000000" w:themeColor="text1"/>
          <w:sz w:val="28"/>
          <w:szCs w:val="28"/>
        </w:rPr>
        <w:t>.б</w:t>
      </w:r>
      <w:proofErr w:type="spellEnd"/>
      <w:proofErr w:type="gramEnd"/>
      <w:r w:rsidRPr="00B04741">
        <w:rPr>
          <w:rStyle w:val="11pt"/>
          <w:color w:val="000000" w:themeColor="text1"/>
          <w:sz w:val="28"/>
          <w:szCs w:val="28"/>
        </w:rPr>
        <w:t>. КОРОНА 2004.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11pt"/>
          <w:rFonts w:eastAsiaTheme="minorHAnsi"/>
          <w:color w:val="000000" w:themeColor="text1"/>
          <w:sz w:val="28"/>
          <w:szCs w:val="28"/>
          <w:shd w:val="clear" w:color="auto" w:fill="auto"/>
          <w:lang w:eastAsia="en-US"/>
        </w:rPr>
      </w:pPr>
      <w:proofErr w:type="gramStart"/>
      <w:r w:rsidRPr="00B04741">
        <w:rPr>
          <w:rStyle w:val="11pt"/>
          <w:sz w:val="28"/>
          <w:szCs w:val="28"/>
        </w:rPr>
        <w:t>Новиковская</w:t>
      </w:r>
      <w:proofErr w:type="gramEnd"/>
      <w:r w:rsidRPr="00B04741">
        <w:rPr>
          <w:rStyle w:val="11pt"/>
          <w:sz w:val="28"/>
          <w:szCs w:val="28"/>
        </w:rPr>
        <w:t xml:space="preserve"> О.А. Развитие звуковой культуры речи у дошкольников. Логопедические игры, упр. </w:t>
      </w:r>
      <w:r w:rsidRPr="00B04741">
        <w:rPr>
          <w:rStyle w:val="11pt"/>
          <w:color w:val="000000" w:themeColor="text1"/>
          <w:sz w:val="28"/>
          <w:szCs w:val="28"/>
        </w:rPr>
        <w:t>СПб</w:t>
      </w:r>
      <w:proofErr w:type="gramStart"/>
      <w:r w:rsidRPr="00B04741">
        <w:rPr>
          <w:rStyle w:val="11pt"/>
          <w:color w:val="000000" w:themeColor="text1"/>
          <w:sz w:val="28"/>
          <w:szCs w:val="28"/>
        </w:rPr>
        <w:t xml:space="preserve">., </w:t>
      </w:r>
      <w:proofErr w:type="gramEnd"/>
      <w:r w:rsidRPr="00B04741">
        <w:rPr>
          <w:rStyle w:val="11pt"/>
          <w:color w:val="000000" w:themeColor="text1"/>
          <w:sz w:val="28"/>
          <w:szCs w:val="28"/>
        </w:rPr>
        <w:t>2002.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11pt"/>
          <w:rFonts w:eastAsiaTheme="minorHAnsi"/>
          <w:color w:val="000000" w:themeColor="text1"/>
          <w:sz w:val="28"/>
          <w:szCs w:val="28"/>
          <w:shd w:val="clear" w:color="auto" w:fill="auto"/>
          <w:lang w:eastAsia="en-US"/>
        </w:rPr>
      </w:pPr>
      <w:r w:rsidRPr="00B04741">
        <w:rPr>
          <w:rStyle w:val="11pt"/>
          <w:sz w:val="28"/>
          <w:szCs w:val="28"/>
        </w:rPr>
        <w:t>Туманова Т. В. Ф</w:t>
      </w:r>
      <w:r w:rsidRPr="00B04741">
        <w:rPr>
          <w:rStyle w:val="11pt"/>
          <w:color w:val="000000" w:themeColor="text1"/>
          <w:sz w:val="28"/>
          <w:szCs w:val="28"/>
        </w:rPr>
        <w:t xml:space="preserve">ормирование звукопроизношения у дошкольников. Учебно </w:t>
      </w:r>
      <w:proofErr w:type="spellStart"/>
      <w:r w:rsidRPr="00B04741">
        <w:rPr>
          <w:rStyle w:val="11pt"/>
          <w:color w:val="000000" w:themeColor="text1"/>
          <w:sz w:val="28"/>
          <w:szCs w:val="28"/>
        </w:rPr>
        <w:t>мет</w:t>
      </w:r>
      <w:proofErr w:type="gramStart"/>
      <w:r w:rsidRPr="00B04741">
        <w:rPr>
          <w:rStyle w:val="11pt"/>
          <w:color w:val="000000" w:themeColor="text1"/>
          <w:sz w:val="28"/>
          <w:szCs w:val="28"/>
        </w:rPr>
        <w:t>.п</w:t>
      </w:r>
      <w:proofErr w:type="gramEnd"/>
      <w:r w:rsidRPr="00B04741">
        <w:rPr>
          <w:rStyle w:val="11pt"/>
          <w:color w:val="000000" w:themeColor="text1"/>
          <w:sz w:val="28"/>
          <w:szCs w:val="28"/>
        </w:rPr>
        <w:t>особие</w:t>
      </w:r>
      <w:proofErr w:type="spellEnd"/>
      <w:r w:rsidRPr="00B04741">
        <w:rPr>
          <w:rStyle w:val="11pt"/>
          <w:sz w:val="28"/>
          <w:szCs w:val="28"/>
        </w:rPr>
        <w:t>. - М.: Гном и Д. - 2002.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11pt"/>
          <w:rFonts w:eastAsiaTheme="minorHAnsi"/>
          <w:color w:val="000000" w:themeColor="text1"/>
          <w:sz w:val="28"/>
          <w:szCs w:val="28"/>
          <w:shd w:val="clear" w:color="auto" w:fill="auto"/>
          <w:lang w:eastAsia="en-US"/>
        </w:rPr>
      </w:pPr>
      <w:proofErr w:type="spellStart"/>
      <w:r w:rsidRPr="00B04741">
        <w:rPr>
          <w:rStyle w:val="11pt"/>
          <w:sz w:val="28"/>
          <w:szCs w:val="28"/>
        </w:rPr>
        <w:t>Нищева</w:t>
      </w:r>
      <w:proofErr w:type="spellEnd"/>
      <w:r w:rsidRPr="00B04741">
        <w:rPr>
          <w:rStyle w:val="11pt"/>
          <w:sz w:val="28"/>
          <w:szCs w:val="28"/>
        </w:rPr>
        <w:t xml:space="preserve"> И.В. Система коррекционной работы в логопедической группе для детей с ОНР </w:t>
      </w:r>
      <w:proofErr w:type="gramStart"/>
      <w:r w:rsidRPr="00B04741">
        <w:rPr>
          <w:rStyle w:val="11pt"/>
          <w:sz w:val="28"/>
          <w:szCs w:val="28"/>
        </w:rPr>
        <w:t>–</w:t>
      </w:r>
      <w:r w:rsidRPr="00B04741">
        <w:rPr>
          <w:rStyle w:val="11pt"/>
          <w:color w:val="000000" w:themeColor="text1"/>
          <w:sz w:val="28"/>
          <w:szCs w:val="28"/>
        </w:rPr>
        <w:t>С</w:t>
      </w:r>
      <w:proofErr w:type="gramEnd"/>
      <w:r w:rsidRPr="00B04741">
        <w:rPr>
          <w:rStyle w:val="11pt"/>
          <w:color w:val="000000" w:themeColor="text1"/>
          <w:sz w:val="28"/>
          <w:szCs w:val="28"/>
        </w:rPr>
        <w:t>П б.,  ДЕТСТВО ПРЕСС, 2003.</w:t>
      </w:r>
    </w:p>
    <w:p w:rsidR="00B04741" w:rsidRPr="00B04741" w:rsidRDefault="00B04741" w:rsidP="00B0474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4741">
        <w:rPr>
          <w:rStyle w:val="11pt"/>
          <w:sz w:val="28"/>
          <w:szCs w:val="28"/>
        </w:rPr>
        <w:t>Е</w:t>
      </w:r>
      <w:r w:rsidRPr="00B04741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рмыгина</w:t>
      </w:r>
      <w:proofErr w:type="spellEnd"/>
      <w:r w:rsidRPr="00B04741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Картотека упражнений для самомассажа пальцев и кистей рук. Зрительная гимнастика. </w:t>
      </w:r>
      <w:r w:rsidRPr="00B04741">
        <w:rPr>
          <w:rStyle w:val="11pt"/>
          <w:color w:val="000000" w:themeColor="text1"/>
          <w:sz w:val="28"/>
          <w:szCs w:val="28"/>
        </w:rPr>
        <w:t>Учебн</w:t>
      </w:r>
      <w:proofErr w:type="gramStart"/>
      <w:r w:rsidRPr="00B04741">
        <w:rPr>
          <w:rStyle w:val="11pt"/>
          <w:color w:val="000000" w:themeColor="text1"/>
          <w:sz w:val="28"/>
          <w:szCs w:val="28"/>
        </w:rPr>
        <w:t>о-</w:t>
      </w:r>
      <w:proofErr w:type="gramEnd"/>
      <w:r w:rsidRPr="00B04741">
        <w:rPr>
          <w:rStyle w:val="11pt"/>
          <w:color w:val="000000" w:themeColor="text1"/>
          <w:sz w:val="28"/>
          <w:szCs w:val="28"/>
        </w:rPr>
        <w:t xml:space="preserve"> методическое пособие</w:t>
      </w:r>
      <w:r w:rsidRPr="00B04741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 - М. 2021.</w:t>
      </w:r>
    </w:p>
    <w:p w:rsidR="008D4F56" w:rsidRDefault="008D4F56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A52" w:rsidRDefault="00AD1A52" w:rsidP="008D4F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7A3"/>
    <w:multiLevelType w:val="hybridMultilevel"/>
    <w:tmpl w:val="00CCDC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1778A6"/>
    <w:multiLevelType w:val="hybridMultilevel"/>
    <w:tmpl w:val="76CAB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578EC"/>
    <w:multiLevelType w:val="hybridMultilevel"/>
    <w:tmpl w:val="9B1873BE"/>
    <w:lvl w:ilvl="0" w:tplc="8B6042D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360B0"/>
    <w:multiLevelType w:val="hybridMultilevel"/>
    <w:tmpl w:val="2F8C5348"/>
    <w:lvl w:ilvl="0" w:tplc="8B60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46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2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C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E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6A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610D41"/>
    <w:multiLevelType w:val="hybridMultilevel"/>
    <w:tmpl w:val="72F83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22F06"/>
    <w:multiLevelType w:val="hybridMultilevel"/>
    <w:tmpl w:val="4EC0A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43B24"/>
    <w:multiLevelType w:val="hybridMultilevel"/>
    <w:tmpl w:val="2BCCB658"/>
    <w:lvl w:ilvl="0" w:tplc="8B6042D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62A24"/>
    <w:multiLevelType w:val="hybridMultilevel"/>
    <w:tmpl w:val="BD66AA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C36C89"/>
    <w:multiLevelType w:val="hybridMultilevel"/>
    <w:tmpl w:val="0AFA9DE4"/>
    <w:lvl w:ilvl="0" w:tplc="BD10AE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74BD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72FC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3472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1601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8614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700A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3C1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1490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1574700"/>
    <w:multiLevelType w:val="hybridMultilevel"/>
    <w:tmpl w:val="C944E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21161"/>
    <w:multiLevelType w:val="hybridMultilevel"/>
    <w:tmpl w:val="C102D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30481"/>
    <w:multiLevelType w:val="hybridMultilevel"/>
    <w:tmpl w:val="286E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00B6F"/>
    <w:multiLevelType w:val="hybridMultilevel"/>
    <w:tmpl w:val="8D58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26FD7"/>
    <w:multiLevelType w:val="hybridMultilevel"/>
    <w:tmpl w:val="BAEA3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3E1B0A"/>
    <w:multiLevelType w:val="multilevel"/>
    <w:tmpl w:val="045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6"/>
    <w:rsid w:val="00073C97"/>
    <w:rsid w:val="00090BEF"/>
    <w:rsid w:val="000A5CC7"/>
    <w:rsid w:val="000D611E"/>
    <w:rsid w:val="001160B5"/>
    <w:rsid w:val="001611E4"/>
    <w:rsid w:val="001C180B"/>
    <w:rsid w:val="00213E05"/>
    <w:rsid w:val="0023547D"/>
    <w:rsid w:val="00274872"/>
    <w:rsid w:val="002C558B"/>
    <w:rsid w:val="002D611C"/>
    <w:rsid w:val="00300C25"/>
    <w:rsid w:val="00334122"/>
    <w:rsid w:val="0038426D"/>
    <w:rsid w:val="00404E4C"/>
    <w:rsid w:val="0045463F"/>
    <w:rsid w:val="004D63F3"/>
    <w:rsid w:val="005A350F"/>
    <w:rsid w:val="00664B21"/>
    <w:rsid w:val="00690B90"/>
    <w:rsid w:val="006B1D79"/>
    <w:rsid w:val="007160EF"/>
    <w:rsid w:val="007401E8"/>
    <w:rsid w:val="007614B1"/>
    <w:rsid w:val="007741A8"/>
    <w:rsid w:val="007750A7"/>
    <w:rsid w:val="00777265"/>
    <w:rsid w:val="007A5D2B"/>
    <w:rsid w:val="007D706E"/>
    <w:rsid w:val="007E2256"/>
    <w:rsid w:val="007E5B81"/>
    <w:rsid w:val="0089675F"/>
    <w:rsid w:val="008A0BED"/>
    <w:rsid w:val="008C4D76"/>
    <w:rsid w:val="008D1E51"/>
    <w:rsid w:val="008D4F56"/>
    <w:rsid w:val="009013EE"/>
    <w:rsid w:val="0090456E"/>
    <w:rsid w:val="00944E26"/>
    <w:rsid w:val="009A3EB0"/>
    <w:rsid w:val="00A77AED"/>
    <w:rsid w:val="00AB45E5"/>
    <w:rsid w:val="00AD1A52"/>
    <w:rsid w:val="00AD50B3"/>
    <w:rsid w:val="00AF1DA2"/>
    <w:rsid w:val="00B04741"/>
    <w:rsid w:val="00B311AC"/>
    <w:rsid w:val="00B606A5"/>
    <w:rsid w:val="00B6479D"/>
    <w:rsid w:val="00B7407C"/>
    <w:rsid w:val="00BC2B3D"/>
    <w:rsid w:val="00BD6EA6"/>
    <w:rsid w:val="00C52AB6"/>
    <w:rsid w:val="00C96D5B"/>
    <w:rsid w:val="00CB2B67"/>
    <w:rsid w:val="00D15BAF"/>
    <w:rsid w:val="00D27A08"/>
    <w:rsid w:val="00D45C12"/>
    <w:rsid w:val="00DA4687"/>
    <w:rsid w:val="00DF5AC6"/>
    <w:rsid w:val="00F60699"/>
    <w:rsid w:val="00F77688"/>
    <w:rsid w:val="00F80A04"/>
    <w:rsid w:val="00FB1C3E"/>
    <w:rsid w:val="00FB528C"/>
    <w:rsid w:val="00FC3E9C"/>
    <w:rsid w:val="00FC4344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B3"/>
  </w:style>
  <w:style w:type="paragraph" w:styleId="1">
    <w:name w:val="heading 1"/>
    <w:basedOn w:val="a"/>
    <w:next w:val="a"/>
    <w:link w:val="10"/>
    <w:uiPriority w:val="9"/>
    <w:qFormat/>
    <w:rsid w:val="002C558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C558B"/>
    <w:pPr>
      <w:widowControl w:val="0"/>
      <w:autoSpaceDE w:val="0"/>
      <w:autoSpaceDN w:val="0"/>
      <w:spacing w:before="201" w:after="0" w:line="240" w:lineRule="auto"/>
      <w:ind w:left="682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0B3"/>
    <w:pPr>
      <w:ind w:left="720"/>
      <w:contextualSpacing/>
    </w:pPr>
  </w:style>
  <w:style w:type="paragraph" w:styleId="a5">
    <w:name w:val="No Spacing"/>
    <w:uiPriority w:val="1"/>
    <w:qFormat/>
    <w:rsid w:val="00AD50B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611E4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1"/>
    <w:qFormat/>
    <w:rsid w:val="001611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611E4"/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C558B"/>
    <w:rPr>
      <w:rFonts w:ascii="Calibri" w:eastAsia="Calibri" w:hAnsi="Calibri" w:cs="Calibri"/>
      <w:sz w:val="36"/>
      <w:szCs w:val="36"/>
    </w:rPr>
  </w:style>
  <w:style w:type="paragraph" w:customStyle="1" w:styleId="ParagraphStyle">
    <w:name w:val="Paragraph Style"/>
    <w:uiPriority w:val="99"/>
    <w:rsid w:val="00B047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B04741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B3"/>
  </w:style>
  <w:style w:type="paragraph" w:styleId="1">
    <w:name w:val="heading 1"/>
    <w:basedOn w:val="a"/>
    <w:next w:val="a"/>
    <w:link w:val="10"/>
    <w:uiPriority w:val="9"/>
    <w:qFormat/>
    <w:rsid w:val="002C558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C558B"/>
    <w:pPr>
      <w:widowControl w:val="0"/>
      <w:autoSpaceDE w:val="0"/>
      <w:autoSpaceDN w:val="0"/>
      <w:spacing w:before="201" w:after="0" w:line="240" w:lineRule="auto"/>
      <w:ind w:left="682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0B3"/>
    <w:pPr>
      <w:ind w:left="720"/>
      <w:contextualSpacing/>
    </w:pPr>
  </w:style>
  <w:style w:type="paragraph" w:styleId="a5">
    <w:name w:val="No Spacing"/>
    <w:uiPriority w:val="1"/>
    <w:qFormat/>
    <w:rsid w:val="00AD50B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611E4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1"/>
    <w:qFormat/>
    <w:rsid w:val="001611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611E4"/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C558B"/>
    <w:rPr>
      <w:rFonts w:ascii="Calibri" w:eastAsia="Calibri" w:hAnsi="Calibri" w:cs="Calibri"/>
      <w:sz w:val="36"/>
      <w:szCs w:val="36"/>
    </w:rPr>
  </w:style>
  <w:style w:type="paragraph" w:customStyle="1" w:styleId="ParagraphStyle">
    <w:name w:val="Paragraph Style"/>
    <w:uiPriority w:val="99"/>
    <w:rsid w:val="00B047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B04741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2024-02-29T18:28:00Z</dcterms:created>
  <dcterms:modified xsi:type="dcterms:W3CDTF">2024-03-07T12:12:00Z</dcterms:modified>
</cp:coreProperties>
</file>