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B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b/>
          <w:color w:val="111111"/>
          <w:sz w:val="28"/>
          <w:szCs w:val="28"/>
        </w:rPr>
        <w:t>НЕ СМЕШИВАТЬ</w:t>
      </w:r>
      <w:r w:rsidRPr="00795EC2">
        <w:rPr>
          <w:color w:val="111111"/>
          <w:sz w:val="28"/>
          <w:szCs w:val="28"/>
        </w:rPr>
        <w:t xml:space="preserve">  свежеприготовленную пищу с остатками от предыдущего дня;</w:t>
      </w:r>
    </w:p>
    <w:p w:rsidR="00DA76FB" w:rsidRPr="00795EC2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DA76FB" w:rsidRPr="00795EC2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aps/>
          <w:color w:val="111111"/>
          <w:sz w:val="28"/>
          <w:szCs w:val="28"/>
        </w:rPr>
        <w:t>поддерживать чистоту</w:t>
      </w:r>
      <w:r w:rsidRPr="00795EC2">
        <w:rPr>
          <w:rStyle w:val="a4"/>
          <w:color w:val="111111"/>
          <w:sz w:val="28"/>
          <w:szCs w:val="28"/>
        </w:rPr>
        <w:t>:</w:t>
      </w:r>
      <w:r w:rsidRPr="00795EC2">
        <w:rPr>
          <w:color w:val="111111"/>
          <w:sz w:val="28"/>
          <w:szCs w:val="28"/>
        </w:rPr>
        <w:t> содержите в чистоте кухонную, столовую посуду и столовые приборы; регулярно мойте с моющими средствами все поверхности и кухонные принадлежности, используемые при приготовлении пищи;  тщательно мойте под проточной водой зелень, овощи, фрукты, если они предназначены для детей младшего возраста, желательно ополоснуть их кипяченой водой;</w:t>
      </w: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A76FB" w:rsidRPr="00795EC2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aps/>
          <w:color w:val="111111"/>
          <w:sz w:val="28"/>
          <w:szCs w:val="28"/>
        </w:rPr>
        <w:t>соблюдать личную гигиену</w:t>
      </w:r>
      <w:r w:rsidRPr="00795EC2">
        <w:rPr>
          <w:rStyle w:val="a4"/>
          <w:color w:val="111111"/>
          <w:sz w:val="28"/>
          <w:szCs w:val="28"/>
        </w:rPr>
        <w:t>:</w:t>
      </w:r>
      <w:r w:rsidRPr="00795EC2">
        <w:rPr>
          <w:color w:val="111111"/>
          <w:sz w:val="28"/>
          <w:szCs w:val="28"/>
        </w:rPr>
        <w:t> мойте руки с мылом перед началом приготовления пищи и после контакта с сырой продукцией; мойте руки после посещения туалета, возвращения с улицы;</w:t>
      </w:r>
    </w:p>
    <w:p w:rsidR="00DA76FB" w:rsidRPr="00795EC2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DA76FB" w:rsidRPr="00871FAA" w:rsidRDefault="00DA76FB" w:rsidP="00DA76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 xml:space="preserve">НАПОМНАЕМ </w:t>
      </w:r>
      <w:r w:rsidRPr="00795EC2">
        <w:rPr>
          <w:rStyle w:val="a4"/>
          <w:b w:val="0"/>
          <w:color w:val="111111"/>
          <w:sz w:val="28"/>
          <w:szCs w:val="28"/>
        </w:rPr>
        <w:t xml:space="preserve">о Законе №1539 </w:t>
      </w:r>
      <w:r w:rsidRPr="00795EC2">
        <w:rPr>
          <w:bCs/>
          <w:color w:val="000000"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  <w:r w:rsidRPr="00795EC2">
        <w:rPr>
          <w:rStyle w:val="a4"/>
          <w:b w:val="0"/>
          <w:color w:val="111111"/>
          <w:sz w:val="28"/>
          <w:szCs w:val="28"/>
        </w:rPr>
        <w:t xml:space="preserve"> в соответствии, с которым  </w:t>
      </w:r>
      <w:r w:rsidRPr="00795EC2">
        <w:rPr>
          <w:bCs/>
          <w:color w:val="000000"/>
          <w:sz w:val="28"/>
          <w:szCs w:val="28"/>
        </w:rPr>
        <w:t>РОДИТЕЛИ ОБЯЗАНЫ:</w:t>
      </w:r>
    </w:p>
    <w:p w:rsidR="00DA76FB" w:rsidRPr="00871FAA" w:rsidRDefault="00DA76FB" w:rsidP="00DA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Не допускать пребывания в общественных местах без их </w:t>
      </w:r>
      <w:r w:rsidRPr="0079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сопровождения детей  и подростков в возрасте:</w:t>
      </w:r>
    </w:p>
    <w:p w:rsidR="00DA76FB" w:rsidRPr="00871FAA" w:rsidRDefault="00DA76FB" w:rsidP="00DA76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9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7 лет – круглосуточно</w:t>
      </w:r>
      <w:r w:rsidRPr="0079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</w:p>
    <w:p w:rsidR="00DA76FB" w:rsidRPr="00795EC2" w:rsidRDefault="00DA76FB" w:rsidP="00DA76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A76FB" w:rsidRPr="00871FAA" w:rsidRDefault="00DA76FB" w:rsidP="00DA76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95E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НАПОМИНАЕМ </w:t>
      </w:r>
      <w:r w:rsidRPr="00DA76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 Статье 63. Семейного кодекса РФ  </w:t>
      </w:r>
    </w:p>
    <w:p w:rsidR="00DA76FB" w:rsidRPr="00871FAA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290"/>
      <w:bookmarkEnd w:id="0"/>
      <w:r w:rsidRPr="00795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Родители </w:t>
      </w:r>
      <w:r w:rsidRPr="00795E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имеют право и обязаны</w:t>
      </w:r>
      <w:r w:rsidRPr="00795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своих детей.</w:t>
      </w:r>
    </w:p>
    <w:p w:rsidR="00DA76FB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29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</w:t>
      </w:r>
      <w:r w:rsidRPr="00795E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несут ответственность</w:t>
      </w:r>
      <w:r w:rsidRPr="00795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воспитание и развитие своих детей. </w:t>
      </w:r>
    </w:p>
    <w:p w:rsidR="00DA76FB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Они обязаны заботиться о здоровье, физическом, психическом, духовном и нравственном развитии своих детей.</w:t>
      </w:r>
    </w:p>
    <w:p w:rsidR="00DA76FB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76FB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6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047875" cy="2896410"/>
            <wp:effectExtent l="19050" t="0" r="9525" b="0"/>
            <wp:docPr id="4" name="Рисунок 4" descr="https://printfiles.ru/files/uploads/raspechatat/pri-pozhare-zvonit/tablichka-ekstrennaya-pomosch-cherno-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files.ru/files/uploads/raspechatat/pri-pozhare-zvonit/tablichka-ekstrennaya-pomosch-cherno-bel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77" cy="289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FB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76FB" w:rsidRPr="008434A6" w:rsidRDefault="00DA76FB" w:rsidP="00DA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 Вам и Вашим детям!</w:t>
      </w:r>
    </w:p>
    <w:p w:rsidR="00795EC2" w:rsidRDefault="00795EC2" w:rsidP="00DA76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8434A6" w:rsidRPr="008434A6" w:rsidRDefault="008434A6" w:rsidP="008434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434A6">
        <w:rPr>
          <w:b/>
          <w:bCs/>
          <w:color w:val="000000" w:themeColor="text1"/>
          <w:sz w:val="28"/>
          <w:szCs w:val="28"/>
        </w:rPr>
        <w:t>МДОУ «Детский сад №71 корпус 2»</w:t>
      </w:r>
    </w:p>
    <w:p w:rsidR="00795EC2" w:rsidRPr="00795EC2" w:rsidRDefault="008434A6" w:rsidP="008434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8434A6">
        <w:rPr>
          <w:b/>
          <w:color w:val="000000" w:themeColor="text1"/>
          <w:sz w:val="28"/>
          <w:szCs w:val="28"/>
        </w:rPr>
        <w:br/>
      </w:r>
      <w:r w:rsidR="00BC3D7B" w:rsidRPr="00795EC2">
        <w:rPr>
          <w:b/>
          <w:bCs/>
          <w:color w:val="000000" w:themeColor="text1"/>
          <w:sz w:val="32"/>
          <w:szCs w:val="32"/>
        </w:rPr>
        <w:t>Памятка для родителе</w:t>
      </w:r>
      <w:r w:rsidR="00795EC2" w:rsidRPr="00795EC2">
        <w:rPr>
          <w:b/>
          <w:bCs/>
          <w:color w:val="000000" w:themeColor="text1"/>
          <w:sz w:val="32"/>
          <w:szCs w:val="32"/>
        </w:rPr>
        <w:t>й</w:t>
      </w:r>
    </w:p>
    <w:p w:rsidR="00BC3D7B" w:rsidRPr="00795EC2" w:rsidRDefault="00BC3D7B" w:rsidP="00795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795EC2">
        <w:rPr>
          <w:b/>
          <w:bCs/>
          <w:color w:val="000000" w:themeColor="text1"/>
          <w:sz w:val="32"/>
          <w:szCs w:val="32"/>
        </w:rPr>
        <w:t>(законных представителей)</w:t>
      </w:r>
      <w:r w:rsidR="008434A6">
        <w:rPr>
          <w:b/>
          <w:bCs/>
          <w:color w:val="000000" w:themeColor="text1"/>
          <w:sz w:val="32"/>
          <w:szCs w:val="32"/>
        </w:rPr>
        <w:t xml:space="preserve"> </w:t>
      </w:r>
    </w:p>
    <w:p w:rsidR="008434A6" w:rsidRPr="00795EC2" w:rsidRDefault="008434A6" w:rsidP="008434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в</w:t>
      </w:r>
      <w:r w:rsidR="00BC3D7B" w:rsidRPr="00795EC2">
        <w:rPr>
          <w:b/>
          <w:bCs/>
          <w:color w:val="000000" w:themeColor="text1"/>
          <w:sz w:val="32"/>
          <w:szCs w:val="32"/>
        </w:rPr>
        <w:t>оспитанников</w:t>
      </w:r>
      <w:r>
        <w:rPr>
          <w:b/>
          <w:bCs/>
          <w:color w:val="000000" w:themeColor="text1"/>
          <w:sz w:val="32"/>
          <w:szCs w:val="32"/>
        </w:rPr>
        <w:t>.</w:t>
      </w:r>
      <w:r w:rsidR="00BC3D7B" w:rsidRPr="00795EC2">
        <w:rPr>
          <w:b/>
          <w:bCs/>
          <w:color w:val="000000" w:themeColor="text1"/>
          <w:sz w:val="32"/>
          <w:szCs w:val="32"/>
        </w:rPr>
        <w:t xml:space="preserve"> </w:t>
      </w:r>
    </w:p>
    <w:p w:rsidR="008434A6" w:rsidRDefault="008434A6" w:rsidP="00795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</w:p>
    <w:p w:rsidR="00795EC2" w:rsidRDefault="008434A6" w:rsidP="00795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Б</w:t>
      </w:r>
      <w:r w:rsidR="00BC3D7B" w:rsidRPr="00795EC2">
        <w:rPr>
          <w:b/>
          <w:bCs/>
          <w:color w:val="000000" w:themeColor="text1"/>
          <w:sz w:val="32"/>
          <w:szCs w:val="32"/>
        </w:rPr>
        <w:t>езопасност</w:t>
      </w:r>
      <w:r>
        <w:rPr>
          <w:b/>
          <w:bCs/>
          <w:color w:val="000000" w:themeColor="text1"/>
          <w:sz w:val="32"/>
          <w:szCs w:val="32"/>
        </w:rPr>
        <w:t>ь</w:t>
      </w:r>
      <w:r w:rsidR="00BC3D7B" w:rsidRPr="00795EC2">
        <w:rPr>
          <w:b/>
          <w:bCs/>
          <w:color w:val="000000" w:themeColor="text1"/>
          <w:sz w:val="32"/>
          <w:szCs w:val="32"/>
        </w:rPr>
        <w:t xml:space="preserve"> детей</w:t>
      </w:r>
    </w:p>
    <w:p w:rsidR="00BC3D7B" w:rsidRDefault="00BC3D7B" w:rsidP="00795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795EC2">
        <w:rPr>
          <w:b/>
          <w:bCs/>
          <w:color w:val="000000" w:themeColor="text1"/>
          <w:sz w:val="32"/>
          <w:szCs w:val="32"/>
        </w:rPr>
        <w:t>в быту во время новогодних праздников.</w:t>
      </w:r>
    </w:p>
    <w:p w:rsidR="008434A6" w:rsidRPr="00795EC2" w:rsidRDefault="008434A6" w:rsidP="00795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bookmarkStart w:id="2" w:name="_GoBack"/>
      <w:bookmarkEnd w:id="2"/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DA76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8434A6" w:rsidP="00DA76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DA76FB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773F200D" wp14:editId="4BBD8297">
            <wp:extent cx="2714625" cy="1809750"/>
            <wp:effectExtent l="19050" t="0" r="9525" b="0"/>
            <wp:docPr id="3" name="Рисунок 1" descr="https://im0-tub-ru.yandex.net/i?id=792fde42619b8752e0fb837e18822ef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92fde42619b8752e0fb837e18822ef3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98" cy="18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8434A6" w:rsidRDefault="008434A6" w:rsidP="00795EC2">
      <w:pPr>
        <w:pStyle w:val="a3"/>
        <w:shd w:val="clear" w:color="auto" w:fill="FFFFFF"/>
        <w:spacing w:before="0" w:beforeAutospacing="0" w:after="0" w:afterAutospacing="0"/>
        <w:ind w:right="226"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8434A6" w:rsidRDefault="008434A6" w:rsidP="00795EC2">
      <w:pPr>
        <w:pStyle w:val="a3"/>
        <w:shd w:val="clear" w:color="auto" w:fill="FFFFFF"/>
        <w:spacing w:before="0" w:beforeAutospacing="0" w:after="0" w:afterAutospacing="0"/>
        <w:ind w:right="226"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8434A6" w:rsidRDefault="008434A6" w:rsidP="00795EC2">
      <w:pPr>
        <w:pStyle w:val="a3"/>
        <w:shd w:val="clear" w:color="auto" w:fill="FFFFFF"/>
        <w:spacing w:before="0" w:beforeAutospacing="0" w:after="0" w:afterAutospacing="0"/>
        <w:ind w:right="226"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795EC2" w:rsidRPr="008434A6" w:rsidRDefault="00BC3D7B" w:rsidP="00795EC2">
      <w:pPr>
        <w:pStyle w:val="a3"/>
        <w:shd w:val="clear" w:color="auto" w:fill="FFFFFF"/>
        <w:spacing w:before="0" w:beforeAutospacing="0" w:after="0" w:afterAutospacing="0"/>
        <w:ind w:right="226" w:firstLine="709"/>
        <w:jc w:val="center"/>
        <w:rPr>
          <w:b/>
          <w:bCs/>
          <w:color w:val="000000" w:themeColor="text1"/>
          <w:sz w:val="28"/>
          <w:szCs w:val="28"/>
        </w:rPr>
      </w:pPr>
      <w:r w:rsidRPr="008434A6">
        <w:rPr>
          <w:b/>
          <w:bCs/>
          <w:color w:val="000000" w:themeColor="text1"/>
          <w:sz w:val="28"/>
          <w:szCs w:val="28"/>
        </w:rPr>
        <w:t xml:space="preserve">Уважаемы родители, </w:t>
      </w:r>
    </w:p>
    <w:p w:rsidR="00BC3D7B" w:rsidRPr="008434A6" w:rsidRDefault="00BC3D7B" w:rsidP="00795EC2">
      <w:pPr>
        <w:pStyle w:val="a3"/>
        <w:shd w:val="clear" w:color="auto" w:fill="FFFFFF"/>
        <w:spacing w:before="0" w:beforeAutospacing="0" w:after="0" w:afterAutospacing="0"/>
        <w:ind w:right="226" w:firstLine="709"/>
        <w:jc w:val="center"/>
        <w:rPr>
          <w:b/>
          <w:bCs/>
          <w:color w:val="000000" w:themeColor="text1"/>
          <w:sz w:val="28"/>
          <w:szCs w:val="28"/>
        </w:rPr>
      </w:pPr>
      <w:r w:rsidRPr="008434A6">
        <w:rPr>
          <w:b/>
          <w:bCs/>
          <w:color w:val="000000" w:themeColor="text1"/>
          <w:sz w:val="28"/>
          <w:szCs w:val="28"/>
        </w:rPr>
        <w:t xml:space="preserve">призываем Вас, по возможности оставаться дома! </w:t>
      </w:r>
    </w:p>
    <w:p w:rsidR="00BC3D7B" w:rsidRPr="00795EC2" w:rsidRDefault="00BC3D7B" w:rsidP="00795E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профилактики распространения </w:t>
      </w:r>
      <w:r w:rsidRPr="00795EC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r w:rsidRPr="00795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-19 избегайте </w:t>
      </w:r>
      <w:r w:rsidRPr="00795E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тесных контактов</w:t>
      </w:r>
      <w:r w:rsidRPr="00795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</w:t>
      </w:r>
      <w:r w:rsidRPr="00795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дыхание чьих-то дыхательных капель после кашля, чихания, смеха или пения и возможно даже разговора), </w:t>
      </w:r>
      <w:r w:rsidRPr="00795E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загрязненных поверхностей</w:t>
      </w:r>
      <w:r w:rsidRPr="00795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(прикосновение к чему-либо с вирусом, затем прикосновение ко рту, носу или глазам немытыми руками), </w:t>
      </w:r>
      <w:r w:rsidRPr="00795E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общих приветствий</w:t>
      </w:r>
      <w:r w:rsidRPr="00795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(рукопожатия, объятия или поцелуи).  Постарайтесь провести новогодние праздники с пользой для здоровья!</w:t>
      </w:r>
    </w:p>
    <w:p w:rsidR="00BC3D7B" w:rsidRPr="00795EC2" w:rsidRDefault="00BC3D7B" w:rsidP="00795E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FAA" w:rsidRDefault="00871FAA" w:rsidP="00795EC2">
      <w:pPr>
        <w:shd w:val="clear" w:color="auto" w:fill="FFFFFF"/>
        <w:spacing w:after="0" w:line="240" w:lineRule="auto"/>
        <w:ind w:firstLine="709"/>
        <w:textAlignment w:val="baseline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795EC2">
        <w:rPr>
          <w:rStyle w:val="a4"/>
          <w:rFonts w:ascii="Times New Roman" w:hAnsi="Times New Roman" w:cs="Times New Roman"/>
          <w:color w:val="111111"/>
          <w:sz w:val="28"/>
          <w:szCs w:val="28"/>
        </w:rPr>
        <w:t>УБЕРЕЧЬ детей от несчастья поможет выполнение простых правил:</w:t>
      </w:r>
    </w:p>
    <w:p w:rsidR="005D4672" w:rsidRPr="00795EC2" w:rsidRDefault="005D4672" w:rsidP="00795E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4672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ОСТАВЛЯЙТЕ</w:t>
      </w:r>
      <w:r w:rsidRPr="00795EC2">
        <w:rPr>
          <w:color w:val="111111"/>
          <w:sz w:val="28"/>
          <w:szCs w:val="28"/>
        </w:rPr>
        <w:t> 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этикеткой…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b/>
          <w:color w:val="111111"/>
          <w:sz w:val="28"/>
          <w:szCs w:val="28"/>
        </w:rPr>
        <w:t>НЕ ДОВЕРЯТЬ</w:t>
      </w:r>
      <w:r w:rsidRPr="00795EC2">
        <w:rPr>
          <w:color w:val="111111"/>
          <w:sz w:val="28"/>
          <w:szCs w:val="28"/>
        </w:rPr>
        <w:t xml:space="preserve"> детей лицам, находящимся под воздействием алкогольных ил наркотических средств.</w:t>
      </w:r>
    </w:p>
    <w:p w:rsidR="00871FAA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28"/>
          <w:szCs w:val="28"/>
        </w:rPr>
      </w:pPr>
      <w:r w:rsidRPr="00795EC2">
        <w:rPr>
          <w:i/>
          <w:color w:val="111111"/>
          <w:sz w:val="28"/>
          <w:szCs w:val="28"/>
        </w:rPr>
        <w:lastRenderedPageBreak/>
        <w:t>До беды, в этом случае, – один шаг!</w:t>
      </w:r>
    </w:p>
    <w:p w:rsidR="005D4672" w:rsidRDefault="005D4672" w:rsidP="00795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28"/>
          <w:szCs w:val="28"/>
        </w:rPr>
      </w:pP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795EC2">
        <w:rPr>
          <w:rStyle w:val="a4"/>
          <w:color w:val="111111"/>
          <w:sz w:val="28"/>
          <w:szCs w:val="28"/>
        </w:rPr>
        <w:t>НЕ ХРАНИТЕ, НЕ ОСТАВЛЯЙТЕ</w:t>
      </w:r>
      <w:r w:rsidRPr="00795EC2">
        <w:rPr>
          <w:color w:val="111111"/>
          <w:sz w:val="28"/>
          <w:szCs w:val="28"/>
        </w:rPr>
        <w:t> в доступном для ребенка месте спички, колющие, режущие предметы (утюг, кастрюли, сковородки, чайник, чашки, тарелки).</w:t>
      </w:r>
      <w:proofErr w:type="gramEnd"/>
    </w:p>
    <w:p w:rsidR="005D4672" w:rsidRPr="00795EC2" w:rsidRDefault="00871FAA" w:rsidP="005D46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СТАВЬТЕ</w:t>
      </w:r>
      <w:r w:rsidRPr="00795EC2">
        <w:rPr>
          <w:color w:val="111111"/>
          <w:sz w:val="28"/>
          <w:szCs w:val="28"/>
        </w:rPr>
        <w:t>  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ДАВАЙТЕ </w:t>
      </w:r>
      <w:r w:rsidRPr="00795EC2">
        <w:rPr>
          <w:color w:val="111111"/>
          <w:sz w:val="28"/>
          <w:szCs w:val="28"/>
        </w:rPr>
        <w:t>детям для игры мелкие предметы (пуговицы, шарики, монеты, бусы, конструкторы с мелкими деталями и т.п.): ребенок может взять их в рот и случайно проглотить, засунуть в нос, уши и т.д., что станет непосредственной угрозой для  здоровья, а иногда и жизни ребенка.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ОСТАВЛЯЙТЕ </w:t>
      </w:r>
      <w:r w:rsidRPr="00795EC2">
        <w:rPr>
          <w:color w:val="111111"/>
          <w:sz w:val="28"/>
          <w:szCs w:val="28"/>
        </w:rPr>
        <w:t>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ОСТАВЛЯЙТЕ </w:t>
      </w:r>
      <w:r w:rsidRPr="00795EC2">
        <w:rPr>
          <w:color w:val="111111"/>
          <w:sz w:val="28"/>
          <w:szCs w:val="28"/>
        </w:rPr>
        <w:t xml:space="preserve">открытыми (поставленными на проветривание) окна в доме (квартире): подставив стул (табуретку), ребенок влезет на подоконник, обопрется на москитную </w:t>
      </w:r>
      <w:r w:rsidRPr="00795EC2">
        <w:rPr>
          <w:color w:val="111111"/>
          <w:sz w:val="28"/>
          <w:szCs w:val="28"/>
        </w:rPr>
        <w:lastRenderedPageBreak/>
        <w:t>сетку, чтобы посмотреть вниз, и выпадет из окна.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РАЗРЕШАЙТЕ</w:t>
      </w:r>
      <w:r w:rsidRPr="00795EC2">
        <w:rPr>
          <w:color w:val="111111"/>
          <w:sz w:val="28"/>
          <w:szCs w:val="28"/>
        </w:rPr>
        <w:t> маленькому ребенку включать самостоятельно телевизор, компьютер, другую бытовую технику.</w:t>
      </w:r>
    </w:p>
    <w:p w:rsidR="00871FAA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НЕ ОСТАВЛЯЙТЕ</w:t>
      </w:r>
      <w:r w:rsidR="005D4672">
        <w:rPr>
          <w:color w:val="111111"/>
          <w:sz w:val="28"/>
          <w:szCs w:val="28"/>
        </w:rPr>
        <w:t xml:space="preserve"> </w:t>
      </w:r>
      <w:r w:rsidRPr="00795EC2">
        <w:rPr>
          <w:color w:val="111111"/>
          <w:sz w:val="28"/>
          <w:szCs w:val="28"/>
        </w:rPr>
        <w:t>включенными в сеть строительные инструменты (дрели, пилы и т.д.).</w:t>
      </w:r>
    </w:p>
    <w:p w:rsidR="00BC3D7B" w:rsidRPr="00795EC2" w:rsidRDefault="00871FAA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rStyle w:val="a4"/>
          <w:color w:val="111111"/>
          <w:sz w:val="28"/>
          <w:szCs w:val="28"/>
        </w:rPr>
        <w:t>СЛЕДИТЕ</w:t>
      </w:r>
      <w:r w:rsidRPr="00795EC2">
        <w:rPr>
          <w:color w:val="111111"/>
          <w:sz w:val="28"/>
          <w:szCs w:val="28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  <w:r w:rsidR="00BC3D7B" w:rsidRPr="00795EC2">
        <w:rPr>
          <w:color w:val="111111"/>
          <w:sz w:val="28"/>
          <w:szCs w:val="28"/>
        </w:rPr>
        <w:t xml:space="preserve"> </w:t>
      </w:r>
    </w:p>
    <w:p w:rsidR="00BC3D7B" w:rsidRPr="00795EC2" w:rsidRDefault="00BC3D7B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color w:val="111111"/>
          <w:sz w:val="28"/>
          <w:szCs w:val="28"/>
        </w:rPr>
        <w:t> </w:t>
      </w:r>
      <w:r w:rsidRPr="00795EC2">
        <w:rPr>
          <w:rStyle w:val="a4"/>
          <w:color w:val="111111"/>
          <w:sz w:val="28"/>
          <w:szCs w:val="28"/>
        </w:rPr>
        <w:t>Для предупреждения пищевых отравлений необходимо соблюдать следующие меры профилактики:</w:t>
      </w:r>
    </w:p>
    <w:p w:rsidR="00795EC2" w:rsidRPr="00795EC2" w:rsidRDefault="00795EC2" w:rsidP="00795E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95EC2">
        <w:rPr>
          <w:b/>
          <w:color w:val="111111"/>
          <w:sz w:val="28"/>
          <w:szCs w:val="28"/>
        </w:rPr>
        <w:t>НЕ ХРАНИТЬ</w:t>
      </w:r>
      <w:r w:rsidRPr="00795EC2">
        <w:rPr>
          <w:color w:val="111111"/>
          <w:sz w:val="28"/>
          <w:szCs w:val="28"/>
        </w:rPr>
        <w:t xml:space="preserve"> </w:t>
      </w:r>
      <w:r w:rsidR="00BC3D7B" w:rsidRPr="00795EC2">
        <w:rPr>
          <w:color w:val="111111"/>
          <w:sz w:val="28"/>
          <w:szCs w:val="28"/>
        </w:rPr>
        <w:t xml:space="preserve"> скоропортящиеся продукты и готовые салаты при комнатной температуре более 2-х часов, так как это может привести к накоплению бактерий и токсинов и  к возникновению острых кишечных инфекций или пищевых отравлений при употреблении таких продуктов;</w:t>
      </w:r>
    </w:p>
    <w:p w:rsidR="00871FAA" w:rsidRPr="00871FAA" w:rsidRDefault="00BC3D7B" w:rsidP="00DA76F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95EC2">
        <w:rPr>
          <w:caps/>
          <w:color w:val="111111"/>
          <w:sz w:val="28"/>
          <w:szCs w:val="28"/>
        </w:rPr>
        <w:t> </w:t>
      </w:r>
    </w:p>
    <w:p w:rsidR="00795EC2" w:rsidRPr="00795EC2" w:rsidRDefault="00795EC2" w:rsidP="007C6E3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</w:rPr>
        <w:sectPr w:rsidR="00795EC2" w:rsidRPr="00795EC2" w:rsidSect="00795EC2">
          <w:pgSz w:w="16838" w:h="11906" w:orient="landscape"/>
          <w:pgMar w:top="709" w:right="426" w:bottom="566" w:left="709" w:header="708" w:footer="708" w:gutter="0"/>
          <w:cols w:num="3" w:space="708"/>
          <w:docGrid w:linePitch="360"/>
        </w:sectPr>
      </w:pPr>
    </w:p>
    <w:p w:rsidR="00795EC2" w:rsidRPr="007C6E33" w:rsidRDefault="00795EC2" w:rsidP="007C6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795EC2" w:rsidRPr="007C6E33" w:rsidSect="00795EC2">
      <w:type w:val="continuous"/>
      <w:pgSz w:w="16838" w:h="11906" w:orient="landscape"/>
      <w:pgMar w:top="709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CC"/>
    <w:multiLevelType w:val="multilevel"/>
    <w:tmpl w:val="32C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D5F67"/>
    <w:multiLevelType w:val="multilevel"/>
    <w:tmpl w:val="69C64A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EE7055"/>
    <w:multiLevelType w:val="multilevel"/>
    <w:tmpl w:val="9C1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1FAA"/>
    <w:rsid w:val="005D4672"/>
    <w:rsid w:val="005F7883"/>
    <w:rsid w:val="00795EC2"/>
    <w:rsid w:val="007C6E33"/>
    <w:rsid w:val="008434A6"/>
    <w:rsid w:val="00871FAA"/>
    <w:rsid w:val="00BC3D7B"/>
    <w:rsid w:val="00D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83"/>
  </w:style>
  <w:style w:type="paragraph" w:styleId="1">
    <w:name w:val="heading 1"/>
    <w:basedOn w:val="a"/>
    <w:link w:val="10"/>
    <w:uiPriority w:val="9"/>
    <w:qFormat/>
    <w:rsid w:val="0087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FAA"/>
    <w:rPr>
      <w:b/>
      <w:bCs/>
    </w:rPr>
  </w:style>
  <w:style w:type="paragraph" w:customStyle="1" w:styleId="c1">
    <w:name w:val="c1"/>
    <w:basedOn w:val="a"/>
    <w:rsid w:val="0087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1FAA"/>
  </w:style>
  <w:style w:type="character" w:customStyle="1" w:styleId="c0">
    <w:name w:val="c0"/>
    <w:basedOn w:val="a0"/>
    <w:rsid w:val="00871FAA"/>
  </w:style>
  <w:style w:type="character" w:customStyle="1" w:styleId="10">
    <w:name w:val="Заголовок 1 Знак"/>
    <w:basedOn w:val="a0"/>
    <w:link w:val="1"/>
    <w:uiPriority w:val="9"/>
    <w:rsid w:val="00871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71FAA"/>
  </w:style>
  <w:style w:type="character" w:customStyle="1" w:styleId="hl">
    <w:name w:val="hl"/>
    <w:basedOn w:val="a0"/>
    <w:rsid w:val="00871FAA"/>
  </w:style>
  <w:style w:type="character" w:customStyle="1" w:styleId="nobr">
    <w:name w:val="nobr"/>
    <w:basedOn w:val="a0"/>
    <w:rsid w:val="00871FAA"/>
  </w:style>
  <w:style w:type="table" w:styleId="a5">
    <w:name w:val="Table Grid"/>
    <w:basedOn w:val="a1"/>
    <w:uiPriority w:val="59"/>
    <w:rsid w:val="0079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CAD5-1C70-40BA-813E-FA6E9984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МБДОУ№2</dc:creator>
  <cp:keywords/>
  <dc:description/>
  <cp:lastModifiedBy>СтВоспитатель</cp:lastModifiedBy>
  <cp:revision>4</cp:revision>
  <cp:lastPrinted>2022-12-23T09:08:00Z</cp:lastPrinted>
  <dcterms:created xsi:type="dcterms:W3CDTF">2020-12-23T11:38:00Z</dcterms:created>
  <dcterms:modified xsi:type="dcterms:W3CDTF">2022-12-23T09:09:00Z</dcterms:modified>
</cp:coreProperties>
</file>