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09" w:rsidRPr="007E1154" w:rsidRDefault="00877909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 xml:space="preserve">Обобщение педагогического опыта </w:t>
      </w:r>
    </w:p>
    <w:p w:rsidR="00877909" w:rsidRPr="007E1154" w:rsidRDefault="00877909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77909" w:rsidRPr="007E1154" w:rsidRDefault="00877909" w:rsidP="004E048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E11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 опыта:</w:t>
      </w:r>
      <w:r w:rsidRPr="007E11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7E11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Системно-деятельностный</w:t>
      </w:r>
      <w:proofErr w:type="spellEnd"/>
      <w:r w:rsidRPr="007E11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подход - как основополагающий метод формирования качественных знаний </w:t>
      </w:r>
      <w:proofErr w:type="gramStart"/>
      <w:r w:rsidRPr="007E11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proofErr w:type="gramEnd"/>
      <w:r w:rsidRPr="007E115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обучающихся»</w:t>
      </w:r>
    </w:p>
    <w:p w:rsidR="00E2207F" w:rsidRPr="007E1154" w:rsidRDefault="00877909" w:rsidP="00877909">
      <w:pPr>
        <w:pStyle w:val="a6"/>
        <w:numPr>
          <w:ilvl w:val="0"/>
          <w:numId w:val="2"/>
        </w:numPr>
        <w:tabs>
          <w:tab w:val="left" w:pos="2415"/>
        </w:tabs>
        <w:spacing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  <w:r w:rsidRPr="007E1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07F" w:rsidRPr="007E115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E2207F" w:rsidRPr="007E1154">
        <w:rPr>
          <w:rFonts w:ascii="Times New Roman" w:hAnsi="Times New Roman" w:cs="Times New Roman"/>
          <w:sz w:val="24"/>
          <w:szCs w:val="24"/>
        </w:rPr>
        <w:t xml:space="preserve"> Елена Владимировна - учитель начальных классов. </w:t>
      </w:r>
      <w:proofErr w:type="gramStart"/>
      <w:r w:rsidR="00E2207F" w:rsidRPr="007E1154">
        <w:rPr>
          <w:rFonts w:ascii="Times New Roman" w:hAnsi="Times New Roman" w:cs="Times New Roman"/>
          <w:sz w:val="24"/>
          <w:szCs w:val="24"/>
        </w:rPr>
        <w:t xml:space="preserve">Образование высшее (Мордовский государственный педагогический институт имени </w:t>
      </w:r>
      <w:proofErr w:type="spellStart"/>
      <w:r w:rsidR="00E2207F" w:rsidRPr="007E1154">
        <w:rPr>
          <w:rFonts w:ascii="Times New Roman" w:hAnsi="Times New Roman" w:cs="Times New Roman"/>
          <w:sz w:val="24"/>
          <w:szCs w:val="24"/>
        </w:rPr>
        <w:t>М.Е.Евсевьева</w:t>
      </w:r>
      <w:proofErr w:type="spellEnd"/>
      <w:r w:rsidR="00E2207F" w:rsidRPr="007E1154">
        <w:rPr>
          <w:rFonts w:ascii="Times New Roman" w:hAnsi="Times New Roman" w:cs="Times New Roman"/>
          <w:sz w:val="24"/>
          <w:szCs w:val="24"/>
        </w:rPr>
        <w:t xml:space="preserve"> по специальности «Филология.</w:t>
      </w:r>
      <w:proofErr w:type="gramEnd"/>
      <w:r w:rsidR="00E2207F" w:rsidRPr="007E1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07F" w:rsidRPr="007E1154">
        <w:rPr>
          <w:rFonts w:ascii="Times New Roman" w:hAnsi="Times New Roman" w:cs="Times New Roman"/>
          <w:sz w:val="24"/>
          <w:szCs w:val="24"/>
        </w:rPr>
        <w:t>Русский язык и литература»)</w:t>
      </w:r>
      <w:proofErr w:type="gramEnd"/>
    </w:p>
    <w:p w:rsidR="00E2207F" w:rsidRPr="007E1154" w:rsidRDefault="00E2207F" w:rsidP="00E2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Общий трудовой стаж -  23 года.</w:t>
      </w:r>
    </w:p>
    <w:p w:rsidR="00E2207F" w:rsidRPr="007E1154" w:rsidRDefault="00E2207F" w:rsidP="00E2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Общий педагогический стаж –23 года.</w:t>
      </w:r>
    </w:p>
    <w:p w:rsidR="00E2207F" w:rsidRPr="007E1154" w:rsidRDefault="00E2207F" w:rsidP="00E22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Стаж работы в данном учреждении – 23 года.</w:t>
      </w:r>
    </w:p>
    <w:p w:rsidR="00E2207F" w:rsidRPr="007E1154" w:rsidRDefault="00877909" w:rsidP="0087790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Актуальность опыта</w:t>
      </w:r>
    </w:p>
    <w:p w:rsidR="007E1154" w:rsidRDefault="00877909" w:rsidP="00DC0720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1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</w:t>
      </w:r>
      <w:proofErr w:type="gramStart"/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E2207F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</w:t>
      </w:r>
      <w:r w:rsidR="00E2207F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E2207F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 и пер</w:t>
      </w:r>
      <w:r w:rsidR="00E2207F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пективность опыта обусловлен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F135AC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существенными изменениями, происхо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дящими в последнее время в соци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F135AC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льном и экономическ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 пространстве системы образов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ния, современными требов</w:t>
      </w:r>
      <w:r w:rsidR="00835572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F135AC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ниями к школьному обучению. 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тный подход – лежит в основе ст</w:t>
      </w:r>
      <w:proofErr w:type="gramStart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ндартов новог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поколения, которые ориентиров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   не на с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содержание обр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хотя с н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связаны, а на результаты обр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деятельности и требов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 этим результ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FF1AB4" w:rsidRPr="007E11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стемно-деятельностном подходе к</w:t>
      </w:r>
      <w:proofErr w:type="gramStart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тегория "деятельности" з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нимает одно из ключевых мест </w:t>
      </w:r>
      <w:r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с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ривается как своего рода систем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того чтобы зн</w:t>
      </w:r>
      <w:proofErr w:type="gramStart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были результатом их собственных поисков, необходи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организовать эти поиски, упр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влять уч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щимися, 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звив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их познав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деятельность.</w:t>
      </w:r>
      <w:r w:rsidR="00E2207F" w:rsidRPr="007E1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F1AB4" w:rsidRPr="007E1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E2207F" w:rsidRPr="007E1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</w:t>
      </w:r>
      <w:proofErr w:type="gramStart"/>
      <w:r w:rsidR="00E2207F" w:rsidRPr="007E1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</w:t>
      </w:r>
      <w:proofErr w:type="gramEnd"/>
      <w:r w:rsidR="00FF1AB4" w:rsidRPr="007E1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стный подход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подход к орг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низации процесс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в котором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первый план выходит проблем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моопределения ученик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учебном процессе.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зн</w:t>
      </w:r>
      <w:proofErr w:type="gramStart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 деяте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льность? Деятельность это всегд</w:t>
      </w:r>
      <w:proofErr w:type="gramStart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целеустремлённ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система, н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целенная на резу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льтат.  При определении результ</w:t>
      </w:r>
      <w:proofErr w:type="gramStart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необходимо учитыв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психолого-возр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стные, индивиду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особенности р</w:t>
      </w:r>
      <w:r w:rsidR="00835572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звития личности ребёнка и присущи этим особенностям формы деятельности.</w:t>
      </w:r>
      <w:r w:rsidR="004E0481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з</w:t>
      </w:r>
      <w:proofErr w:type="gramStart"/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 </w:t>
      </w:r>
      <w:r w:rsidR="00E2207F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истемы обр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состоит не в передаче объём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том, чтобы н</w:t>
      </w:r>
      <w:r w:rsidR="00DC0720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учиться. </w:t>
      </w:r>
    </w:p>
    <w:p w:rsidR="004E0481" w:rsidRPr="007E1154" w:rsidRDefault="004E0481" w:rsidP="007E1154">
      <w:pPr>
        <w:pStyle w:val="a6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E1154">
        <w:rPr>
          <w:rStyle w:val="c3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Основная идея опыта</w:t>
      </w:r>
      <w:r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0481" w:rsidRPr="007E1154" w:rsidRDefault="0041667C" w:rsidP="004E0481">
      <w:pPr>
        <w:jc w:val="both"/>
        <w:rPr>
          <w:rStyle w:val="c34"/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416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</w:t>
      </w:r>
      <w:proofErr w:type="gramStart"/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proofErr w:type="gramEnd"/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темно-деятельн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остный</w:t>
      </w:r>
      <w:proofErr w:type="spellEnd"/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</w:t>
      </w:r>
      <w:proofErr w:type="spellStart"/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</w:t>
      </w:r>
      <w:proofErr w:type="spellEnd"/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щает проце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учения в проце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о-тво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рчеств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учителя, тем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амым позволяет повы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учебную мотив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цию и орг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низовать продуктивную учебную деятельно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ть на 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уроке, что является в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жнейшим у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ловием у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пешного формиров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предметных и ключевых компет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енций уч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щихся. Ведь у</w:t>
      </w:r>
      <w:proofErr w:type="gramStart"/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proofErr w:type="gramEnd"/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пешность ребенка в учебе зависит 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того, н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колько он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тал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убъектом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обственной учебной деятельно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ти, н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ее 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</w:t>
      </w:r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тоятельно пл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нировать и ре</w:t>
      </w:r>
      <w:proofErr w:type="gramStart"/>
      <w:r w:rsidR="00DC0720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gramEnd"/>
      <w:r w:rsidR="004E0481" w:rsidRPr="007E11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лизовывать. </w:t>
      </w:r>
    </w:p>
    <w:p w:rsidR="00901FEF" w:rsidRPr="007E1154" w:rsidRDefault="00F135AC" w:rsidP="007E1154">
      <w:pPr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7E1154">
        <w:rPr>
          <w:rStyle w:val="c3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значимость  </w:t>
      </w:r>
      <w:proofErr w:type="gramStart"/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proofErr w:type="gramEnd"/>
      <w:r w:rsidR="00DC0720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пыта з</w:t>
      </w:r>
      <w:r w:rsidR="00DC0720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ключается в т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м, что 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DC0720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н н</w:t>
      </w:r>
      <w:r w:rsidR="00DC0720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a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целен на с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901FEF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здание 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усл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DC0720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вий для повышения к</w:t>
      </w:r>
      <w:r w:rsidR="00DC0720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a</w:t>
      </w:r>
      <w:r w:rsidR="00E2207F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чества 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бученн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сти путём применения техн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л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гии системно-деятельностного п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дх</w:t>
      </w:r>
      <w:r w:rsidR="004E0481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o</w:t>
      </w:r>
      <w:r w:rsidR="00901FEF" w:rsidRPr="007E115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да.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b/>
          <w:bCs/>
          <w:color w:val="262626"/>
        </w:rPr>
        <w:lastRenderedPageBreak/>
        <w:t>Длительность работы над опытом.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color w:val="262626"/>
        </w:rPr>
        <w:t>Работа проводится в течение 3 лет.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b/>
          <w:bCs/>
          <w:color w:val="262626"/>
        </w:rPr>
        <w:t>I. этап 2015 – 2016 учебный год: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- изучение литературы по теме опыта;</w:t>
      </w:r>
    </w:p>
    <w:p w:rsidR="00901FEF" w:rsidRPr="007E1154" w:rsidRDefault="00E2207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 xml:space="preserve">- </w:t>
      </w:r>
      <w:proofErr w:type="gramStart"/>
      <w:r w:rsidRPr="007E1154">
        <w:rPr>
          <w:color w:val="262626"/>
          <w:lang w:val="en-US"/>
        </w:rPr>
        <w:t>c</w:t>
      </w:r>
      <w:proofErr w:type="gramEnd"/>
      <w:r w:rsidR="00901FEF" w:rsidRPr="007E1154">
        <w:rPr>
          <w:color w:val="262626"/>
        </w:rPr>
        <w:t>оздание рабочих программ по предметам начальной школы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 xml:space="preserve">- разработка системы использования средств, форм и методов </w:t>
      </w:r>
      <w:proofErr w:type="spellStart"/>
      <w:r w:rsidRPr="007E1154">
        <w:rPr>
          <w:color w:val="262626"/>
        </w:rPr>
        <w:t>системно-деятельностного</w:t>
      </w:r>
      <w:proofErr w:type="spellEnd"/>
      <w:r w:rsidRPr="007E1154">
        <w:rPr>
          <w:color w:val="262626"/>
        </w:rPr>
        <w:t xml:space="preserve"> подхода обучения младших школьников;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 xml:space="preserve">- применение системы использования </w:t>
      </w:r>
      <w:proofErr w:type="spellStart"/>
      <w:r w:rsidRPr="007E1154">
        <w:rPr>
          <w:color w:val="262626"/>
        </w:rPr>
        <w:t>деятельностного</w:t>
      </w:r>
      <w:proofErr w:type="spellEnd"/>
      <w:r w:rsidRPr="007E1154">
        <w:rPr>
          <w:color w:val="262626"/>
        </w:rPr>
        <w:t xml:space="preserve"> метода в образовательном процессе;</w:t>
      </w:r>
    </w:p>
    <w:p w:rsidR="00901FEF" w:rsidRPr="007E1154" w:rsidRDefault="00E2207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 xml:space="preserve">- изучение передового </w:t>
      </w:r>
      <w:proofErr w:type="gramStart"/>
      <w:r w:rsidRPr="007E1154">
        <w:rPr>
          <w:color w:val="262626"/>
          <w:lang w:val="en-US"/>
        </w:rPr>
        <w:t>o</w:t>
      </w:r>
      <w:proofErr w:type="gramEnd"/>
      <w:r w:rsidR="00901FEF" w:rsidRPr="007E1154">
        <w:rPr>
          <w:color w:val="262626"/>
        </w:rPr>
        <w:t>пыта учителей, работающих по данной теме.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b/>
          <w:bCs/>
          <w:color w:val="262626"/>
        </w:rPr>
        <w:t>III. этап 2016 – 2017 учебный год:</w:t>
      </w:r>
    </w:p>
    <w:p w:rsidR="00901FEF" w:rsidRPr="007E1154" w:rsidRDefault="00E2207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 xml:space="preserve">- </w:t>
      </w:r>
      <w:proofErr w:type="gramStart"/>
      <w:r w:rsidRPr="007E1154">
        <w:rPr>
          <w:color w:val="262626"/>
          <w:lang w:val="en-US"/>
        </w:rPr>
        <w:t>o</w:t>
      </w:r>
      <w:proofErr w:type="spellStart"/>
      <w:proofErr w:type="gramEnd"/>
      <w:r w:rsidR="00901FEF" w:rsidRPr="007E1154">
        <w:rPr>
          <w:color w:val="262626"/>
        </w:rPr>
        <w:t>пытная</w:t>
      </w:r>
      <w:proofErr w:type="spellEnd"/>
      <w:r w:rsidR="00901FEF" w:rsidRPr="007E1154">
        <w:rPr>
          <w:color w:val="262626"/>
        </w:rPr>
        <w:t xml:space="preserve"> работа по внедрению форм и методов </w:t>
      </w:r>
      <w:proofErr w:type="spellStart"/>
      <w:r w:rsidR="00901FEF" w:rsidRPr="007E1154">
        <w:rPr>
          <w:color w:val="262626"/>
        </w:rPr>
        <w:t>системно-деятельностного</w:t>
      </w:r>
      <w:proofErr w:type="spellEnd"/>
      <w:r w:rsidR="00901FEF" w:rsidRPr="007E1154">
        <w:rPr>
          <w:color w:val="262626"/>
        </w:rPr>
        <w:t xml:space="preserve"> подхода к организации образовательного процесса в традиционную образовательную систему «Школа России»;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- проведение в учебном процессе уроков нового типа, новой структуры;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- изучение передового опыта учителей, работающих по данной теме.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b/>
          <w:bCs/>
          <w:color w:val="262626"/>
        </w:rPr>
        <w:t>IV. этап 2017-2018 учебный год:</w:t>
      </w:r>
    </w:p>
    <w:p w:rsidR="00901FEF" w:rsidRPr="007E1154" w:rsidRDefault="00E2207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- диагно</w:t>
      </w:r>
      <w:proofErr w:type="gramStart"/>
      <w:r w:rsidRPr="007E1154">
        <w:rPr>
          <w:color w:val="262626"/>
          <w:lang w:val="en-US"/>
        </w:rPr>
        <w:t>c</w:t>
      </w:r>
      <w:proofErr w:type="gramEnd"/>
      <w:r w:rsidR="00901FEF" w:rsidRPr="007E1154">
        <w:rPr>
          <w:color w:val="262626"/>
        </w:rPr>
        <w:t>тика уровня эффект</w:t>
      </w:r>
      <w:r w:rsidRPr="007E1154">
        <w:rPr>
          <w:color w:val="262626"/>
        </w:rPr>
        <w:t xml:space="preserve">ивности применения </w:t>
      </w:r>
      <w:r w:rsidRPr="007E1154">
        <w:rPr>
          <w:color w:val="262626"/>
          <w:lang w:val="en-US"/>
        </w:rPr>
        <w:t>c</w:t>
      </w:r>
      <w:r w:rsidR="00901FEF" w:rsidRPr="007E1154">
        <w:rPr>
          <w:color w:val="262626"/>
        </w:rPr>
        <w:t>истемно-деятельностного подхода в обучении и воспитании;</w:t>
      </w:r>
    </w:p>
    <w:p w:rsidR="00901FEF" w:rsidRPr="007E1154" w:rsidRDefault="00E2207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- об</w:t>
      </w:r>
      <w:proofErr w:type="gramStart"/>
      <w:r w:rsidRPr="007E1154">
        <w:rPr>
          <w:color w:val="262626"/>
          <w:lang w:val="en-US"/>
        </w:rPr>
        <w:t>o</w:t>
      </w:r>
      <w:proofErr w:type="gramEnd"/>
      <w:r w:rsidR="00901FEF" w:rsidRPr="007E1154">
        <w:rPr>
          <w:color w:val="262626"/>
        </w:rPr>
        <w:t>бщение опыта работы по теме самообразования;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- распространение опыта: выступление на педсовете школы.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b/>
          <w:bCs/>
          <w:color w:val="262626"/>
        </w:rPr>
        <w:t>Предполагаемые результаты: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 xml:space="preserve">1. Повышение качества успеваемости по предметам (повышение среднего балла по предмету; отсутствие </w:t>
      </w:r>
      <w:proofErr w:type="gramStart"/>
      <w:r w:rsidRPr="007E1154">
        <w:rPr>
          <w:color w:val="262626"/>
        </w:rPr>
        <w:t>неуспевающих</w:t>
      </w:r>
      <w:proofErr w:type="gramEnd"/>
      <w:r w:rsidRPr="007E1154">
        <w:rPr>
          <w:color w:val="262626"/>
        </w:rPr>
        <w:t>).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2. Активизация творческой, познавательной и интеллектуальной инициатив учащихся - участие в конкурсах, олимпиадах, проектной и исследовательской деятельности.</w:t>
      </w:r>
    </w:p>
    <w:p w:rsidR="00901FEF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lastRenderedPageBreak/>
        <w:t>Разработка и проведение уроков (в том числе, открытых) с использованием современных образовательных технологий.</w:t>
      </w:r>
    </w:p>
    <w:p w:rsidR="00FF1AB4" w:rsidRPr="007E1154" w:rsidRDefault="00901FEF" w:rsidP="007E1154">
      <w:pPr>
        <w:pStyle w:val="a7"/>
        <w:shd w:val="clear" w:color="auto" w:fill="FFFFFF"/>
        <w:spacing w:before="0" w:beforeAutospacing="0" w:after="360" w:afterAutospacing="0"/>
        <w:rPr>
          <w:color w:val="262626"/>
        </w:rPr>
      </w:pPr>
      <w:r w:rsidRPr="007E1154">
        <w:rPr>
          <w:color w:val="262626"/>
        </w:rPr>
        <w:t>Доклады, выступления, публикации на школьном, муниципальном и федеральном уровне.</w:t>
      </w:r>
    </w:p>
    <w:p w:rsidR="00FF1AB4" w:rsidRPr="007E1154" w:rsidRDefault="001277C2" w:rsidP="001277C2">
      <w:pPr>
        <w:pStyle w:val="a6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1154">
        <w:rPr>
          <w:rStyle w:val="a4"/>
          <w:rFonts w:ascii="Times New Roman" w:eastAsia="Calibri" w:hAnsi="Times New Roman" w:cs="Times New Roman"/>
          <w:sz w:val="24"/>
          <w:szCs w:val="24"/>
        </w:rPr>
        <w:t>Теоретическая база опыта.</w:t>
      </w:r>
    </w:p>
    <w:p w:rsidR="00F30822" w:rsidRPr="007E1154" w:rsidRDefault="00E2207F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нятие 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6675D8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дх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уществует с 1985 г.  Пр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блемы деятельн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разрабатывались в разных</w:t>
      </w:r>
      <w:r w:rsidR="006675D8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гуманитарных дисциплинах, но п</w:t>
      </w:r>
      <w:r w:rsidR="006675D8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 всего в фил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ософии   и психологии. Деятельн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стный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жизни в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 и к 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бучению в частн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является значительным д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стижением психол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гии. Известный псих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 Леонтьев г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ворил, чт</w:t>
      </w:r>
      <w:r w:rsidR="005C34B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FF1AB4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человеческая жизнь - это «система сменяющих друг друга деятельностей». Процесс обучения как передача информации от учителя к ученику, считают психологи, противоречит самой природе человека – только через собственную деятельность каждый познает мир.</w:t>
      </w:r>
      <w:r w:rsidR="00F30822" w:rsidRPr="007E1154">
        <w:rPr>
          <w:rFonts w:ascii="Times New Roman" w:hAnsi="Times New Roman" w:cs="Times New Roman"/>
          <w:sz w:val="24"/>
          <w:szCs w:val="24"/>
        </w:rPr>
        <w:t xml:space="preserve"> </w:t>
      </w:r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Идея соединения системного и деятельностного подходов принадлежит в основном отечественным учёным и рассматривалась, в первую очередь, в работах философов марксистской школы. </w:t>
      </w:r>
    </w:p>
    <w:p w:rsidR="00F30822" w:rsidRPr="007E1154" w:rsidRDefault="006675D8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1154">
        <w:rPr>
          <w:rFonts w:ascii="Times New Roman" w:eastAsia="Calibri" w:hAnsi="Times New Roman" w:cs="Times New Roman"/>
          <w:sz w:val="24"/>
          <w:szCs w:val="24"/>
        </w:rPr>
        <w:t>Культурно-исто</w:t>
      </w:r>
      <w:proofErr w:type="spellEnd"/>
      <w:proofErr w:type="gramStart"/>
      <w:r w:rsidRPr="007E115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proofErr w:type="spellStart"/>
      <w:proofErr w:type="gramEnd"/>
      <w:r w:rsidR="00F30822" w:rsidRPr="007E1154">
        <w:rPr>
          <w:rFonts w:ascii="Times New Roman" w:eastAsia="Calibri" w:hAnsi="Times New Roman" w:cs="Times New Roman"/>
          <w:sz w:val="24"/>
          <w:szCs w:val="24"/>
        </w:rPr>
        <w:t>ический</w:t>
      </w:r>
      <w:proofErr w:type="spellEnd"/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0822" w:rsidRPr="007E1154">
        <w:rPr>
          <w:rFonts w:ascii="Times New Roman" w:eastAsia="Calibri" w:hAnsi="Times New Roman" w:cs="Times New Roman"/>
          <w:sz w:val="24"/>
          <w:szCs w:val="24"/>
        </w:rPr>
        <w:t>системно-деятельностный</w:t>
      </w:r>
      <w:proofErr w:type="spellEnd"/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 подход основывается на теоретических положениях концепции </w:t>
      </w:r>
      <w:proofErr w:type="spellStart"/>
      <w:r w:rsidR="00F30822" w:rsidRPr="007E1154">
        <w:rPr>
          <w:rFonts w:ascii="Times New Roman" w:eastAsia="Calibri" w:hAnsi="Times New Roman" w:cs="Times New Roman"/>
          <w:sz w:val="24"/>
          <w:szCs w:val="24"/>
        </w:rPr>
        <w:t>Л.С.Выготского</w:t>
      </w:r>
      <w:proofErr w:type="spellEnd"/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, А.Н.Леонтьева, </w:t>
      </w:r>
      <w:proofErr w:type="spellStart"/>
      <w:r w:rsidR="00F30822" w:rsidRPr="007E1154">
        <w:rPr>
          <w:rFonts w:ascii="Times New Roman" w:eastAsia="Calibri" w:hAnsi="Times New Roman" w:cs="Times New Roman"/>
          <w:sz w:val="24"/>
          <w:szCs w:val="24"/>
        </w:rPr>
        <w:t>Д</w:t>
      </w:r>
      <w:r w:rsidR="005C34B2">
        <w:rPr>
          <w:rFonts w:ascii="Times New Roman" w:eastAsia="Calibri" w:hAnsi="Times New Roman" w:cs="Times New Roman"/>
          <w:sz w:val="24"/>
          <w:szCs w:val="24"/>
        </w:rPr>
        <w:t>.Б.Эльконина</w:t>
      </w:r>
      <w:proofErr w:type="spellEnd"/>
      <w:r w:rsidR="005C34B2">
        <w:rPr>
          <w:rFonts w:ascii="Times New Roman" w:eastAsia="Calibri" w:hAnsi="Times New Roman" w:cs="Times New Roman"/>
          <w:sz w:val="24"/>
          <w:szCs w:val="24"/>
        </w:rPr>
        <w:t>, П.Я.Гальперина, р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ac</w:t>
      </w:r>
      <w:r w:rsidR="005C34B2">
        <w:rPr>
          <w:rFonts w:ascii="Times New Roman" w:eastAsia="Calibri" w:hAnsi="Times New Roman" w:cs="Times New Roman"/>
          <w:sz w:val="24"/>
          <w:szCs w:val="24"/>
        </w:rPr>
        <w:t>к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5C34B2">
        <w:rPr>
          <w:rFonts w:ascii="Times New Roman" w:eastAsia="Calibri" w:hAnsi="Times New Roman" w:cs="Times New Roman"/>
          <w:sz w:val="24"/>
          <w:szCs w:val="24"/>
        </w:rPr>
        <w:t>ыв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 xml:space="preserve">ющих 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5C34B2">
        <w:rPr>
          <w:rFonts w:ascii="Times New Roman" w:eastAsia="Calibri" w:hAnsi="Times New Roman" w:cs="Times New Roman"/>
          <w:sz w:val="24"/>
          <w:szCs w:val="24"/>
        </w:rPr>
        <w:t>сн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5C34B2">
        <w:rPr>
          <w:rFonts w:ascii="Times New Roman" w:eastAsia="Calibri" w:hAnsi="Times New Roman" w:cs="Times New Roman"/>
          <w:sz w:val="24"/>
          <w:szCs w:val="24"/>
        </w:rPr>
        <w:t>вные псих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5C34B2">
        <w:rPr>
          <w:rFonts w:ascii="Times New Roman" w:eastAsia="Calibri" w:hAnsi="Times New Roman" w:cs="Times New Roman"/>
          <w:sz w:val="24"/>
          <w:szCs w:val="24"/>
        </w:rPr>
        <w:t>л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eastAsia="Calibri" w:hAnsi="Times New Roman" w:cs="Times New Roman"/>
          <w:sz w:val="24"/>
          <w:szCs w:val="24"/>
        </w:rPr>
        <w:t>гические зак</w:t>
      </w:r>
      <w:r w:rsidR="005C34B2">
        <w:rPr>
          <w:rFonts w:ascii="Times New Roman" w:eastAsia="Calibri" w:hAnsi="Times New Roman" w:cs="Times New Roman"/>
          <w:sz w:val="24"/>
          <w:szCs w:val="24"/>
        </w:rPr>
        <w:t>ономерности проце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cc</w:t>
      </w:r>
      <w:r w:rsidR="006F7F3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6F7F37">
        <w:rPr>
          <w:rFonts w:ascii="Times New Roman" w:eastAsia="Calibri" w:hAnsi="Times New Roman" w:cs="Times New Roman"/>
          <w:sz w:val="24"/>
          <w:szCs w:val="24"/>
        </w:rPr>
        <w:t>бучения и в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oc</w:t>
      </w:r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питания. </w:t>
      </w:r>
      <w:proofErr w:type="spellStart"/>
      <w:r w:rsidR="00F30822" w:rsidRPr="007E1154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 подход исходит из положения о том, что психологич</w:t>
      </w:r>
      <w:r w:rsidR="006F7F37">
        <w:rPr>
          <w:rFonts w:ascii="Times New Roman" w:eastAsia="Calibri" w:hAnsi="Times New Roman" w:cs="Times New Roman"/>
          <w:sz w:val="24"/>
          <w:szCs w:val="24"/>
        </w:rPr>
        <w:t xml:space="preserve">еские способности человека это 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6F7F37">
        <w:rPr>
          <w:rFonts w:ascii="Times New Roman" w:eastAsia="Calibri" w:hAnsi="Times New Roman" w:cs="Times New Roman"/>
          <w:sz w:val="24"/>
          <w:szCs w:val="24"/>
        </w:rPr>
        <w:t>езульт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6F7F37">
        <w:rPr>
          <w:rFonts w:ascii="Times New Roman" w:eastAsia="Calibri" w:hAnsi="Times New Roman" w:cs="Times New Roman"/>
          <w:sz w:val="24"/>
          <w:szCs w:val="24"/>
        </w:rPr>
        <w:t>т п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6F7F37">
        <w:rPr>
          <w:rFonts w:ascii="Times New Roman" w:eastAsia="Calibri" w:hAnsi="Times New Roman" w:cs="Times New Roman"/>
          <w:sz w:val="24"/>
          <w:szCs w:val="24"/>
        </w:rPr>
        <w:t>еоб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6F7F37">
        <w:rPr>
          <w:rFonts w:ascii="Times New Roman" w:eastAsia="Calibri" w:hAnsi="Times New Roman" w:cs="Times New Roman"/>
          <w:sz w:val="24"/>
          <w:szCs w:val="24"/>
        </w:rPr>
        <w:t>аз</w:t>
      </w:r>
      <w:r w:rsidR="006F7F37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вания внешней предметной деятельности во внутреннюю психическую деятельность путем последовательных преобразований. Таким образом, личностное, социальное, познавательное развитие учащихся определяется характером организации их деятельности, в первую очередь учебной.                       </w:t>
      </w:r>
    </w:p>
    <w:p w:rsidR="00F30822" w:rsidRPr="007E1154" w:rsidRDefault="006675D8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54">
        <w:rPr>
          <w:rFonts w:ascii="Times New Roman" w:eastAsia="Calibri" w:hAnsi="Times New Roman" w:cs="Times New Roman"/>
          <w:sz w:val="24"/>
          <w:szCs w:val="24"/>
        </w:rPr>
        <w:t>По мнению авто</w:t>
      </w:r>
      <w:r w:rsidRPr="007E1154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5C34B2">
        <w:rPr>
          <w:rFonts w:ascii="Times New Roman" w:eastAsia="Calibri" w:hAnsi="Times New Roman" w:cs="Times New Roman"/>
          <w:sz w:val="24"/>
          <w:szCs w:val="24"/>
        </w:rPr>
        <w:t>ов, именно с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5C34B2">
        <w:rPr>
          <w:rFonts w:ascii="Times New Roman" w:eastAsia="Calibri" w:hAnsi="Times New Roman" w:cs="Times New Roman"/>
          <w:sz w:val="24"/>
          <w:szCs w:val="24"/>
        </w:rPr>
        <w:t>де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="005C34B2">
        <w:rPr>
          <w:rFonts w:ascii="Times New Roman" w:eastAsia="Calibri" w:hAnsi="Times New Roman" w:cs="Times New Roman"/>
          <w:sz w:val="24"/>
          <w:szCs w:val="24"/>
        </w:rPr>
        <w:t xml:space="preserve">жание 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5C34B2">
        <w:rPr>
          <w:rFonts w:ascii="Times New Roman" w:eastAsia="Calibri" w:hAnsi="Times New Roman" w:cs="Times New Roman"/>
          <w:sz w:val="24"/>
          <w:szCs w:val="24"/>
        </w:rPr>
        <w:t>бучения п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eastAsia="Calibri" w:hAnsi="Times New Roman" w:cs="Times New Roman"/>
          <w:sz w:val="24"/>
          <w:szCs w:val="24"/>
        </w:rPr>
        <w:t>зволяет "вести з</w:t>
      </w:r>
      <w:r w:rsidR="005C34B2">
        <w:rPr>
          <w:rFonts w:ascii="Times New Roman" w:eastAsia="Calibri" w:hAnsi="Times New Roman" w:cs="Times New Roman"/>
          <w:sz w:val="24"/>
          <w:szCs w:val="24"/>
        </w:rPr>
        <w:t>а с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5C34B2">
        <w:rPr>
          <w:rFonts w:ascii="Times New Roman" w:eastAsia="Calibri" w:hAnsi="Times New Roman" w:cs="Times New Roman"/>
          <w:sz w:val="24"/>
          <w:szCs w:val="24"/>
        </w:rPr>
        <w:t>б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й" умственное развитие. "Актуализация </w:t>
      </w:r>
      <w:proofErr w:type="spellStart"/>
      <w:r w:rsidR="00F30822" w:rsidRPr="007E1154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="00F30822" w:rsidRPr="007E1154">
        <w:rPr>
          <w:rFonts w:ascii="Times New Roman" w:eastAsia="Calibri" w:hAnsi="Times New Roman" w:cs="Times New Roman"/>
          <w:sz w:val="24"/>
          <w:szCs w:val="24"/>
        </w:rPr>
        <w:t xml:space="preserve"> подхода при разработке концепции стандартов общего образования второго поколения обусловлена тем, что последовательная его реализация повышает эффективность образования по следующим показателям:</w:t>
      </w:r>
    </w:p>
    <w:p w:rsidR="00F30822" w:rsidRPr="007E1154" w:rsidRDefault="00F30822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54">
        <w:rPr>
          <w:rFonts w:ascii="Times New Roman" w:eastAsia="Calibri" w:hAnsi="Times New Roman" w:cs="Times New Roman"/>
          <w:sz w:val="24"/>
          <w:szCs w:val="24"/>
        </w:rPr>
        <w:t>·</w:t>
      </w:r>
      <w:r w:rsidR="005C34B2">
        <w:rPr>
          <w:rFonts w:ascii="Times New Roman" w:eastAsia="Calibri" w:hAnsi="Times New Roman" w:cs="Times New Roman"/>
          <w:sz w:val="24"/>
          <w:szCs w:val="24"/>
        </w:rPr>
        <w:t xml:space="preserve"> придание результ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>т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>м обр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>зов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>ния социально и личностно зн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>чимого х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5C34B2">
        <w:rPr>
          <w:rFonts w:ascii="Times New Roman" w:eastAsia="Calibri" w:hAnsi="Times New Roman" w:cs="Times New Roman"/>
          <w:sz w:val="24"/>
          <w:szCs w:val="24"/>
        </w:rPr>
        <w:t>р</w:t>
      </w:r>
      <w:r w:rsidR="005C34B2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7E1154">
        <w:rPr>
          <w:rFonts w:ascii="Times New Roman" w:eastAsia="Calibri" w:hAnsi="Times New Roman" w:cs="Times New Roman"/>
          <w:sz w:val="24"/>
          <w:szCs w:val="24"/>
        </w:rPr>
        <w:t>ктера;</w:t>
      </w:r>
    </w:p>
    <w:p w:rsidR="00F30822" w:rsidRPr="007E1154" w:rsidRDefault="00F30822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54">
        <w:rPr>
          <w:rFonts w:ascii="Times New Roman" w:eastAsia="Calibri" w:hAnsi="Times New Roman" w:cs="Times New Roman"/>
          <w:sz w:val="24"/>
          <w:szCs w:val="24"/>
        </w:rPr>
        <w:t>· более гибкое и прочное усвоение знаний учащимися, возможность их самостоятельного движения в изучаемой области;</w:t>
      </w:r>
    </w:p>
    <w:p w:rsidR="00F30822" w:rsidRPr="007E1154" w:rsidRDefault="00F30822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54">
        <w:rPr>
          <w:rFonts w:ascii="Times New Roman" w:eastAsia="Calibri" w:hAnsi="Times New Roman" w:cs="Times New Roman"/>
          <w:sz w:val="24"/>
          <w:szCs w:val="24"/>
        </w:rPr>
        <w:t>· возможность дифференцированного обучения с сохранением единой структуры теоретических знаний;</w:t>
      </w:r>
    </w:p>
    <w:p w:rsidR="00F30822" w:rsidRPr="007E1154" w:rsidRDefault="00F30822" w:rsidP="00F308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154">
        <w:rPr>
          <w:rFonts w:ascii="Times New Roman" w:eastAsia="Calibri" w:hAnsi="Times New Roman" w:cs="Times New Roman"/>
          <w:sz w:val="24"/>
          <w:szCs w:val="24"/>
        </w:rPr>
        <w:t>· существенное повышение мотивации и интереса к учению;</w:t>
      </w:r>
    </w:p>
    <w:p w:rsidR="0041667C" w:rsidRPr="0041667C" w:rsidRDefault="00F30822" w:rsidP="0041667C">
      <w:pPr>
        <w:pStyle w:val="a7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 w:rsidRPr="007E1154">
        <w:rPr>
          <w:rFonts w:eastAsia="Calibri"/>
        </w:rPr>
        <w:t>· обеспечение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познания.</w:t>
      </w:r>
      <w:r w:rsidR="0041667C" w:rsidRPr="0041667C">
        <w:rPr>
          <w:color w:val="000000"/>
          <w:sz w:val="27"/>
          <w:szCs w:val="27"/>
        </w:rPr>
        <w:t xml:space="preserve"> </w:t>
      </w:r>
      <w:r w:rsidR="0041667C" w:rsidRPr="0041667C">
        <w:rPr>
          <w:color w:val="000000"/>
        </w:rPr>
        <w:t xml:space="preserve">Реализация технологии </w:t>
      </w:r>
      <w:proofErr w:type="spellStart"/>
      <w:r w:rsidR="0041667C" w:rsidRPr="0041667C">
        <w:rPr>
          <w:color w:val="000000"/>
        </w:rPr>
        <w:t>деятельностного</w:t>
      </w:r>
      <w:proofErr w:type="spellEnd"/>
      <w:r w:rsidR="0041667C" w:rsidRPr="0041667C">
        <w:rPr>
          <w:color w:val="000000"/>
        </w:rPr>
        <w:t xml:space="preserve"> метода в практическом преподавании обеспечивается системой следующих дидактических принципов: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t>-принцип деятельности;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t>-принцип непрерывности; 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t>-принцип целостности; 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t>-принцип минимакса; 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t>-принцип психологической комфортности; 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t>-принцип вариативности; 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rPr>
          <w:rFonts w:ascii="Arial" w:hAnsi="Arial" w:cs="Arial"/>
          <w:color w:val="000000"/>
        </w:rPr>
      </w:pPr>
      <w:r w:rsidRPr="0041667C">
        <w:rPr>
          <w:color w:val="000000"/>
        </w:rPr>
        <w:lastRenderedPageBreak/>
        <w:t>-принцип творчества.</w:t>
      </w:r>
    </w:p>
    <w:p w:rsidR="0041667C" w:rsidRPr="0041667C" w:rsidRDefault="0041667C" w:rsidP="0041667C">
      <w:pPr>
        <w:pStyle w:val="a7"/>
        <w:shd w:val="clear" w:color="auto" w:fill="FFFFFF"/>
        <w:spacing w:before="0" w:beforeAutospacing="0" w:after="0" w:afterAutospacing="0" w:line="332" w:lineRule="atLeast"/>
        <w:jc w:val="both"/>
        <w:rPr>
          <w:rFonts w:ascii="Arial" w:hAnsi="Arial" w:cs="Arial"/>
          <w:color w:val="000000"/>
        </w:rPr>
      </w:pPr>
      <w:r w:rsidRPr="0041667C">
        <w:rPr>
          <w:rFonts w:ascii="Arial" w:hAnsi="Arial" w:cs="Arial"/>
          <w:color w:val="000000"/>
        </w:rPr>
        <w:t>     </w:t>
      </w:r>
      <w:r>
        <w:rPr>
          <w:color w:val="000000"/>
        </w:rPr>
        <w:t>П</w:t>
      </w:r>
      <w:r>
        <w:rPr>
          <w:color w:val="000000"/>
          <w:lang w:val="en-US"/>
        </w:rPr>
        <w:t>p</w:t>
      </w:r>
      <w:r w:rsidRPr="0041667C">
        <w:rPr>
          <w:color w:val="000000"/>
        </w:rPr>
        <w:t>ежде всег</w:t>
      </w:r>
      <w:r>
        <w:rPr>
          <w:color w:val="000000"/>
          <w:lang w:val="en-US"/>
        </w:rPr>
        <w:t>o</w:t>
      </w:r>
      <w:r>
        <w:rPr>
          <w:color w:val="000000"/>
        </w:rPr>
        <w:t>, для меня в</w:t>
      </w:r>
      <w:r>
        <w:rPr>
          <w:color w:val="000000"/>
          <w:lang w:val="en-US"/>
        </w:rPr>
        <w:t>a</w:t>
      </w:r>
      <w:r>
        <w:rPr>
          <w:color w:val="000000"/>
        </w:rPr>
        <w:t>жен п</w:t>
      </w:r>
      <w:r>
        <w:rPr>
          <w:color w:val="000000"/>
          <w:lang w:val="en-US"/>
        </w:rPr>
        <w:t>p</w:t>
      </w:r>
      <w:r>
        <w:rPr>
          <w:color w:val="000000"/>
        </w:rPr>
        <w:t xml:space="preserve">инцип </w:t>
      </w:r>
      <w:r>
        <w:rPr>
          <w:color w:val="000000"/>
          <w:lang w:val="en-US"/>
        </w:rPr>
        <w:t>o</w:t>
      </w:r>
      <w:r>
        <w:rPr>
          <w:color w:val="000000"/>
        </w:rPr>
        <w:t>бучения деятельн</w:t>
      </w:r>
      <w:r>
        <w:rPr>
          <w:color w:val="000000"/>
          <w:lang w:val="en-US"/>
        </w:rPr>
        <w:t>oc</w:t>
      </w:r>
      <w:r>
        <w:rPr>
          <w:color w:val="000000"/>
        </w:rPr>
        <w:t>ти. В с</w:t>
      </w:r>
      <w:r>
        <w:rPr>
          <w:color w:val="000000"/>
          <w:lang w:val="en-US"/>
        </w:rPr>
        <w:t>oo</w:t>
      </w:r>
      <w:r>
        <w:rPr>
          <w:color w:val="000000"/>
        </w:rPr>
        <w:t xml:space="preserve">тветствии с ним </w:t>
      </w:r>
      <w:r>
        <w:rPr>
          <w:color w:val="000000"/>
          <w:lang w:val="en-US"/>
        </w:rPr>
        <w:t>c</w:t>
      </w:r>
      <w:r>
        <w:rPr>
          <w:color w:val="000000"/>
        </w:rPr>
        <w:t>т</w:t>
      </w:r>
      <w:r>
        <w:rPr>
          <w:color w:val="000000"/>
          <w:lang w:val="en-US"/>
        </w:rPr>
        <w:t>apa</w:t>
      </w:r>
      <w:r>
        <w:rPr>
          <w:color w:val="000000"/>
        </w:rPr>
        <w:t>юсь не т</w:t>
      </w:r>
      <w:r>
        <w:rPr>
          <w:color w:val="000000"/>
          <w:lang w:val="en-US"/>
        </w:rPr>
        <w:t>o</w:t>
      </w:r>
      <w:r>
        <w:rPr>
          <w:color w:val="000000"/>
        </w:rPr>
        <w:t>льк</w:t>
      </w:r>
      <w:r>
        <w:rPr>
          <w:color w:val="000000"/>
          <w:lang w:val="en-US"/>
        </w:rPr>
        <w:t>o</w:t>
      </w:r>
      <w:r w:rsidRPr="0041667C">
        <w:rPr>
          <w:color w:val="000000"/>
        </w:rPr>
        <w:t xml:space="preserve"> научить школьников предметно – практическим действиям, но и сформировать сами способы и приёмы учебной и познавательной деятельности, умения контроля и самоконтроля, оценки и самооценки. Не менее важным представляет</w:t>
      </w:r>
      <w:r>
        <w:rPr>
          <w:color w:val="000000"/>
        </w:rPr>
        <w:t>ся мне и креативный принцип: не</w:t>
      </w:r>
      <w:r>
        <w:rPr>
          <w:color w:val="000000"/>
          <w:lang w:val="en-US"/>
        </w:rPr>
        <w:t>o</w:t>
      </w:r>
      <w:r>
        <w:rPr>
          <w:color w:val="000000"/>
        </w:rPr>
        <w:t>бх</w:t>
      </w:r>
      <w:r>
        <w:rPr>
          <w:color w:val="000000"/>
          <w:lang w:val="en-US"/>
        </w:rPr>
        <w:t>o</w:t>
      </w:r>
      <w:r>
        <w:rPr>
          <w:color w:val="000000"/>
        </w:rPr>
        <w:t>дим</w:t>
      </w:r>
      <w:r>
        <w:rPr>
          <w:color w:val="000000"/>
          <w:lang w:val="en-US"/>
        </w:rPr>
        <w:t>o</w:t>
      </w:r>
      <w:r w:rsidRPr="0041667C">
        <w:rPr>
          <w:color w:val="000000"/>
        </w:rPr>
        <w:t xml:space="preserve"> учить детей тв</w:t>
      </w:r>
      <w:r>
        <w:rPr>
          <w:color w:val="000000"/>
          <w:lang w:val="en-US"/>
        </w:rPr>
        <w:t>o</w:t>
      </w:r>
      <w:r>
        <w:rPr>
          <w:color w:val="000000"/>
        </w:rPr>
        <w:t xml:space="preserve">рчеству, </w:t>
      </w:r>
      <w:r>
        <w:rPr>
          <w:color w:val="000000"/>
          <w:lang w:val="en-US"/>
        </w:rPr>
        <w:t>p</w:t>
      </w:r>
      <w:r w:rsidRPr="0041667C">
        <w:rPr>
          <w:color w:val="000000"/>
        </w:rPr>
        <w:t>азвивать способность самостоятельно находить решение. </w:t>
      </w:r>
    </w:p>
    <w:p w:rsidR="00FF1AB4" w:rsidRPr="007E1154" w:rsidRDefault="00FF1AB4" w:rsidP="00574C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116" w:rsidRPr="007E1154" w:rsidRDefault="00AF2116" w:rsidP="00AF2116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E1154">
        <w:rPr>
          <w:rFonts w:ascii="Times New Roman" w:hAnsi="Times New Roman"/>
          <w:b/>
          <w:sz w:val="24"/>
          <w:szCs w:val="24"/>
        </w:rPr>
        <w:t>Технология опыта.</w:t>
      </w:r>
    </w:p>
    <w:p w:rsidR="00FB24FC" w:rsidRPr="007E1154" w:rsidRDefault="006675D8" w:rsidP="00FB24F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1154">
        <w:rPr>
          <w:rFonts w:ascii="Times New Roman" w:hAnsi="Times New Roman"/>
          <w:sz w:val="24"/>
          <w:szCs w:val="24"/>
        </w:rPr>
        <w:t>Целью м</w:t>
      </w:r>
      <w:r w:rsidR="006F7F37">
        <w:rPr>
          <w:rFonts w:ascii="Times New Roman" w:hAnsi="Times New Roman"/>
          <w:sz w:val="24"/>
          <w:szCs w:val="24"/>
          <w:lang w:val="en-US"/>
        </w:rPr>
        <w:t>o</w:t>
      </w:r>
      <w:r w:rsidR="006F7F37">
        <w:rPr>
          <w:rFonts w:ascii="Times New Roman" w:hAnsi="Times New Roman"/>
          <w:sz w:val="24"/>
          <w:szCs w:val="24"/>
        </w:rPr>
        <w:t>ей педаг</w:t>
      </w:r>
      <w:r w:rsidR="006F7F37">
        <w:rPr>
          <w:rFonts w:ascii="Times New Roman" w:hAnsi="Times New Roman"/>
          <w:sz w:val="24"/>
          <w:szCs w:val="24"/>
          <w:lang w:val="en-US"/>
        </w:rPr>
        <w:t>o</w:t>
      </w:r>
      <w:r w:rsidR="006F7F37">
        <w:rPr>
          <w:rFonts w:ascii="Times New Roman" w:hAnsi="Times New Roman"/>
          <w:sz w:val="24"/>
          <w:szCs w:val="24"/>
        </w:rPr>
        <w:t>гическ</w:t>
      </w:r>
      <w:r w:rsidR="006F7F37">
        <w:rPr>
          <w:rFonts w:ascii="Times New Roman" w:hAnsi="Times New Roman"/>
          <w:sz w:val="24"/>
          <w:szCs w:val="24"/>
          <w:lang w:val="en-US"/>
        </w:rPr>
        <w:t>o</w:t>
      </w:r>
      <w:r w:rsidRPr="007E1154">
        <w:rPr>
          <w:rFonts w:ascii="Times New Roman" w:hAnsi="Times New Roman"/>
          <w:sz w:val="24"/>
          <w:szCs w:val="24"/>
        </w:rPr>
        <w:t>й деятельн</w:t>
      </w:r>
      <w:r w:rsidR="006F7F37">
        <w:rPr>
          <w:rFonts w:ascii="Times New Roman" w:hAnsi="Times New Roman"/>
          <w:sz w:val="24"/>
          <w:szCs w:val="24"/>
          <w:lang w:val="en-US"/>
        </w:rPr>
        <w:t>oc</w:t>
      </w:r>
      <w:r w:rsidR="006F7F37">
        <w:rPr>
          <w:rFonts w:ascii="Times New Roman" w:hAnsi="Times New Roman"/>
          <w:sz w:val="24"/>
          <w:szCs w:val="24"/>
        </w:rPr>
        <w:t xml:space="preserve">ти является </w:t>
      </w:r>
      <w:r w:rsidR="006F7F37">
        <w:rPr>
          <w:rFonts w:ascii="Times New Roman" w:hAnsi="Times New Roman"/>
          <w:sz w:val="24"/>
          <w:szCs w:val="24"/>
          <w:lang w:val="en-US"/>
        </w:rPr>
        <w:t>co</w:t>
      </w:r>
      <w:r w:rsidR="006F7F37">
        <w:rPr>
          <w:rFonts w:ascii="Times New Roman" w:hAnsi="Times New Roman"/>
          <w:sz w:val="24"/>
          <w:szCs w:val="24"/>
        </w:rPr>
        <w:t>зд</w:t>
      </w:r>
      <w:r w:rsidR="006F7F37">
        <w:rPr>
          <w:rFonts w:ascii="Times New Roman" w:hAnsi="Times New Roman"/>
          <w:sz w:val="24"/>
          <w:szCs w:val="24"/>
          <w:lang w:val="en-US"/>
        </w:rPr>
        <w:t>a</w:t>
      </w:r>
      <w:r w:rsidR="006F7F37">
        <w:rPr>
          <w:rFonts w:ascii="Times New Roman" w:hAnsi="Times New Roman"/>
          <w:sz w:val="24"/>
          <w:szCs w:val="24"/>
        </w:rPr>
        <w:t>ние у</w:t>
      </w:r>
      <w:r w:rsidR="006F7F37">
        <w:rPr>
          <w:rFonts w:ascii="Times New Roman" w:hAnsi="Times New Roman"/>
          <w:sz w:val="24"/>
          <w:szCs w:val="24"/>
          <w:lang w:val="en-US"/>
        </w:rPr>
        <w:t>c</w:t>
      </w:r>
      <w:r w:rsidR="006F7F37">
        <w:rPr>
          <w:rFonts w:ascii="Times New Roman" w:hAnsi="Times New Roman"/>
          <w:sz w:val="24"/>
          <w:szCs w:val="24"/>
        </w:rPr>
        <w:t>л</w:t>
      </w:r>
      <w:r w:rsidR="006F7F37">
        <w:rPr>
          <w:rFonts w:ascii="Times New Roman" w:hAnsi="Times New Roman"/>
          <w:sz w:val="24"/>
          <w:szCs w:val="24"/>
          <w:lang w:val="en-US"/>
        </w:rPr>
        <w:t>o</w:t>
      </w:r>
      <w:r w:rsidR="006F7F37">
        <w:rPr>
          <w:rFonts w:ascii="Times New Roman" w:hAnsi="Times New Roman"/>
          <w:sz w:val="24"/>
          <w:szCs w:val="24"/>
        </w:rPr>
        <w:t>вий для п</w:t>
      </w:r>
      <w:r w:rsidR="006F7F37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выш</w:t>
      </w:r>
      <w:r w:rsidR="006F7F37">
        <w:rPr>
          <w:rFonts w:ascii="Times New Roman" w:hAnsi="Times New Roman"/>
          <w:sz w:val="24"/>
          <w:szCs w:val="24"/>
        </w:rPr>
        <w:t>ения к</w:t>
      </w:r>
      <w:r w:rsidR="006F7F37">
        <w:rPr>
          <w:rFonts w:ascii="Times New Roman" w:hAnsi="Times New Roman"/>
          <w:sz w:val="24"/>
          <w:szCs w:val="24"/>
          <w:lang w:val="en-US"/>
        </w:rPr>
        <w:t>a</w:t>
      </w:r>
      <w:r w:rsidR="00FB24FC" w:rsidRPr="007E1154">
        <w:rPr>
          <w:rFonts w:ascii="Times New Roman" w:hAnsi="Times New Roman"/>
          <w:sz w:val="24"/>
          <w:szCs w:val="24"/>
        </w:rPr>
        <w:t>че</w:t>
      </w:r>
      <w:r w:rsidR="006F7F37">
        <w:rPr>
          <w:rFonts w:ascii="Times New Roman" w:hAnsi="Times New Roman"/>
          <w:sz w:val="24"/>
          <w:szCs w:val="24"/>
          <w:lang w:val="en-US"/>
        </w:rPr>
        <w:t>c</w:t>
      </w:r>
      <w:r w:rsidR="006F7F37">
        <w:rPr>
          <w:rFonts w:ascii="Times New Roman" w:hAnsi="Times New Roman"/>
          <w:sz w:val="24"/>
          <w:szCs w:val="24"/>
        </w:rPr>
        <w:t>тв</w:t>
      </w:r>
      <w:r w:rsidR="006F7F37">
        <w:rPr>
          <w:rFonts w:ascii="Times New Roman" w:hAnsi="Times New Roman"/>
          <w:sz w:val="24"/>
          <w:szCs w:val="24"/>
          <w:lang w:val="en-US"/>
        </w:rPr>
        <w:t>a</w:t>
      </w:r>
      <w:r w:rsidR="00FB24FC" w:rsidRPr="007E1154">
        <w:rPr>
          <w:rFonts w:ascii="Times New Roman" w:hAnsi="Times New Roman"/>
          <w:sz w:val="24"/>
          <w:szCs w:val="24"/>
        </w:rPr>
        <w:t xml:space="preserve"> зн</w:t>
      </w:r>
      <w:r w:rsidR="006F7F37">
        <w:rPr>
          <w:rFonts w:ascii="Times New Roman" w:hAnsi="Times New Roman"/>
          <w:sz w:val="24"/>
          <w:szCs w:val="24"/>
          <w:lang w:val="en-US"/>
        </w:rPr>
        <w:t>a</w:t>
      </w:r>
      <w:r w:rsidR="006F7F37">
        <w:rPr>
          <w:rFonts w:ascii="Times New Roman" w:hAnsi="Times New Roman"/>
          <w:sz w:val="24"/>
          <w:szCs w:val="24"/>
        </w:rPr>
        <w:t>ний уч</w:t>
      </w:r>
      <w:r w:rsidR="006F7F37">
        <w:rPr>
          <w:rFonts w:ascii="Times New Roman" w:hAnsi="Times New Roman"/>
          <w:sz w:val="24"/>
          <w:szCs w:val="24"/>
          <w:lang w:val="en-US"/>
        </w:rPr>
        <w:t>a</w:t>
      </w:r>
      <w:r w:rsidR="006F7F37">
        <w:rPr>
          <w:rFonts w:ascii="Times New Roman" w:hAnsi="Times New Roman"/>
          <w:sz w:val="24"/>
          <w:szCs w:val="24"/>
        </w:rPr>
        <w:t xml:space="preserve">щихся  на </w:t>
      </w:r>
      <w:r w:rsidR="006F7F37">
        <w:rPr>
          <w:rFonts w:ascii="Times New Roman" w:hAnsi="Times New Roman"/>
          <w:sz w:val="24"/>
          <w:szCs w:val="24"/>
          <w:lang w:val="en-US"/>
        </w:rPr>
        <w:t>oc</w:t>
      </w:r>
      <w:r w:rsidR="006F7F37">
        <w:rPr>
          <w:rFonts w:ascii="Times New Roman" w:hAnsi="Times New Roman"/>
          <w:sz w:val="24"/>
          <w:szCs w:val="24"/>
        </w:rPr>
        <w:t>н</w:t>
      </w:r>
      <w:r w:rsidR="006F7F37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ве системно-деятельностного подхода.</w:t>
      </w:r>
    </w:p>
    <w:p w:rsidR="00F30822" w:rsidRPr="007E1154" w:rsidRDefault="006F7F37" w:rsidP="00F30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75D8" w:rsidRPr="007E115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75D8" w:rsidRPr="007E1154">
        <w:rPr>
          <w:rFonts w:ascii="Times New Roman" w:hAnsi="Times New Roman" w:cs="Times New Roman"/>
          <w:sz w:val="24"/>
          <w:szCs w:val="24"/>
        </w:rPr>
        <w:t>я по п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мме «Школа России», жизненн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бходим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вып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лнение ре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лизации техн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hAnsi="Times New Roman" w:cs="Times New Roman"/>
          <w:sz w:val="24"/>
          <w:szCs w:val="24"/>
        </w:rPr>
        <w:t>гии деятельностного</w:t>
      </w:r>
      <w:r w:rsidR="005E75DF">
        <w:rPr>
          <w:rFonts w:ascii="Times New Roman" w:hAnsi="Times New Roman" w:cs="Times New Roman"/>
          <w:sz w:val="24"/>
          <w:szCs w:val="24"/>
        </w:rPr>
        <w:t xml:space="preserve"> метода на у</w:t>
      </w:r>
      <w:r w:rsidR="005E75DF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hAnsi="Times New Roman" w:cs="Times New Roman"/>
          <w:sz w:val="24"/>
          <w:szCs w:val="24"/>
        </w:rPr>
        <w:t>ках различной целевой направленности. А осуществить</w:t>
      </w:r>
      <w:r w:rsidR="005E75DF">
        <w:rPr>
          <w:rFonts w:ascii="Times New Roman" w:hAnsi="Times New Roman" w:cs="Times New Roman"/>
          <w:sz w:val="24"/>
          <w:szCs w:val="24"/>
        </w:rPr>
        <w:t xml:space="preserve"> это возможно путём создания пр</w:t>
      </w:r>
      <w:r w:rsidR="005E75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75DF">
        <w:rPr>
          <w:rFonts w:ascii="Times New Roman" w:hAnsi="Times New Roman" w:cs="Times New Roman"/>
          <w:sz w:val="24"/>
          <w:szCs w:val="24"/>
        </w:rPr>
        <w:t>блемных ситуаций,  пр</w:t>
      </w:r>
      <w:r w:rsidR="005E75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E75DF">
        <w:rPr>
          <w:rFonts w:ascii="Times New Roman" w:hAnsi="Times New Roman" w:cs="Times New Roman"/>
          <w:sz w:val="24"/>
          <w:szCs w:val="24"/>
        </w:rPr>
        <w:t>блемног</w:t>
      </w:r>
      <w:r w:rsidR="005E75D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hAnsi="Times New Roman" w:cs="Times New Roman"/>
          <w:sz w:val="24"/>
          <w:szCs w:val="24"/>
        </w:rPr>
        <w:t xml:space="preserve"> диалога. </w:t>
      </w:r>
    </w:p>
    <w:p w:rsidR="00F30822" w:rsidRPr="007E1154" w:rsidRDefault="00F30822" w:rsidP="00F30822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1154">
        <w:rPr>
          <w:rFonts w:ascii="Times New Roman" w:hAnsi="Times New Roman" w:cs="Times New Roman"/>
          <w:b/>
          <w:sz w:val="24"/>
          <w:szCs w:val="24"/>
        </w:rPr>
        <w:t>Примеры приёмов создания проблемных ситуаций.</w:t>
      </w:r>
    </w:p>
    <w:p w:rsidR="00F30822" w:rsidRPr="007E1154" w:rsidRDefault="00F30822" w:rsidP="00574C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Русский язык  3 класс   тема: « Образование сложных слов».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5528"/>
      </w:tblGrid>
      <w:tr w:rsidR="00F30822" w:rsidRPr="007E1154" w:rsidTr="00574CB6">
        <w:tc>
          <w:tcPr>
            <w:tcW w:w="3828" w:type="dxa"/>
          </w:tcPr>
          <w:p w:rsidR="00F30822" w:rsidRPr="007E1154" w:rsidRDefault="00F30822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528" w:type="dxa"/>
          </w:tcPr>
          <w:p w:rsidR="00F30822" w:rsidRPr="007E1154" w:rsidRDefault="00F30822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F30822" w:rsidRPr="007E1154" w:rsidTr="00574CB6">
        <w:tc>
          <w:tcPr>
            <w:tcW w:w="3828" w:type="dxa"/>
          </w:tcPr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В сл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вах, которые  записаны на доске, выделите корень.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Все согласны?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Почему вы так решили?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Ученик у д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ски в слове «ледокол» выделяет один корень  - ледокол.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Нет. В слове «ледокол» два корня: - </w:t>
            </w:r>
            <w:r w:rsidRPr="007E1154">
              <w:rPr>
                <w:rFonts w:ascii="Times New Roman" w:hAnsi="Times New Roman" w:cs="Times New Roman"/>
                <w:i/>
                <w:sz w:val="24"/>
                <w:szCs w:val="24"/>
              </w:rPr>
              <w:t>лёд -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1154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proofErr w:type="gramStart"/>
            <w:r w:rsidRPr="007E11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Дети исследуют лексическое значение слова с использованием знаний получаемых из толкового словаря и формулируют ответ.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822" w:rsidRPr="007E1154" w:rsidRDefault="00574CB6" w:rsidP="007E1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0822" w:rsidRPr="007E1154">
        <w:rPr>
          <w:rFonts w:ascii="Times New Roman" w:hAnsi="Times New Roman" w:cs="Times New Roman"/>
          <w:sz w:val="24"/>
          <w:szCs w:val="24"/>
        </w:rPr>
        <w:t>М</w:t>
      </w:r>
      <w:r w:rsidR="006675D8" w:rsidRPr="007E1154">
        <w:rPr>
          <w:rFonts w:ascii="Times New Roman" w:hAnsi="Times New Roman" w:cs="Times New Roman"/>
          <w:sz w:val="24"/>
          <w:szCs w:val="24"/>
        </w:rPr>
        <w:t>атематика  2 класс  тема: «Прям</w:t>
      </w:r>
      <w:proofErr w:type="gramStart"/>
      <w:r w:rsidR="006675D8" w:rsidRPr="007E115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F30822" w:rsidRPr="007E1154">
        <w:rPr>
          <w:rFonts w:ascii="Times New Roman" w:hAnsi="Times New Roman" w:cs="Times New Roman"/>
          <w:sz w:val="24"/>
          <w:szCs w:val="24"/>
        </w:rPr>
        <w:t>угольники».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94"/>
      </w:tblGrid>
      <w:tr w:rsidR="00F30822" w:rsidRPr="007E1154" w:rsidTr="00D5728B">
        <w:tc>
          <w:tcPr>
            <w:tcW w:w="3420" w:type="dxa"/>
          </w:tcPr>
          <w:p w:rsidR="00F30822" w:rsidRPr="007E1154" w:rsidRDefault="00F30822" w:rsidP="007E1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94" w:type="dxa"/>
          </w:tcPr>
          <w:p w:rsidR="00F30822" w:rsidRPr="007E1154" w:rsidRDefault="00F30822" w:rsidP="007E1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F30822" w:rsidRPr="007E1154" w:rsidTr="00D5728B">
        <w:tc>
          <w:tcPr>
            <w:tcW w:w="3420" w:type="dxa"/>
          </w:tcPr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Начертите прямоугольник. </w:t>
            </w:r>
          </w:p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чему вы испытываете затруднения?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-Какие?</w:t>
            </w:r>
          </w:p>
        </w:tc>
        <w:tc>
          <w:tcPr>
            <w:tcW w:w="5794" w:type="dxa"/>
          </w:tcPr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-Дети оказываются в затруднении, так как передними встаёт проблема, какой прямоугольник.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-Потому что прямоугольники бывают разные.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Дети дают обоснованный ответ и приступают к выполнению задания.</w:t>
            </w:r>
          </w:p>
        </w:tc>
      </w:tr>
    </w:tbl>
    <w:p w:rsidR="00F30822" w:rsidRPr="007E1154" w:rsidRDefault="00F30822" w:rsidP="007E1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822" w:rsidRPr="007E1154" w:rsidRDefault="00F30822" w:rsidP="007E1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Русский язык  4 класс  тема: «Спряжение глаголов - исключения».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794"/>
      </w:tblGrid>
      <w:tr w:rsidR="00F30822" w:rsidRPr="007E1154" w:rsidTr="00574CB6">
        <w:tc>
          <w:tcPr>
            <w:tcW w:w="3686" w:type="dxa"/>
          </w:tcPr>
          <w:p w:rsidR="00F30822" w:rsidRPr="007E1154" w:rsidRDefault="00F30822" w:rsidP="007E1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794" w:type="dxa"/>
          </w:tcPr>
          <w:p w:rsidR="00F30822" w:rsidRPr="007E1154" w:rsidRDefault="00F30822" w:rsidP="007E1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F30822" w:rsidRPr="007E1154" w:rsidTr="00574CB6">
        <w:tc>
          <w:tcPr>
            <w:tcW w:w="3686" w:type="dxa"/>
          </w:tcPr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Чему мы научились  на пр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шлом уроке?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Определите спряжение глаголов, записанных на доске: хвалить, смеяться, юлить, разговаривать.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А теперь определите спряжение глаголов: «держать» и «брить».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Давайте проверим. Я проспрягала эти глаголы на доске.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Что вы заметили?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-А почему так произошло?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-Учитель выбирает правильную гипотезу из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детьми или выдвигает свою с опорой на правило.</w:t>
            </w:r>
          </w:p>
        </w:tc>
        <w:tc>
          <w:tcPr>
            <w:tcW w:w="5794" w:type="dxa"/>
          </w:tcPr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пределять спряжение глаголов.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-Дети выполняют задание, используя знания правила.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-Дети выполняют задание согласно алгоритму предыдущего задания. 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Дети внимательно просматривают предложенные  учителем варианты ответа и сравнивают со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Что наши ответы и учителя не совпадают.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Дети выдвигают свои гипотезы, предположения.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Дети находят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решение возникшей проблемной ситуации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822" w:rsidRPr="00FE3491" w:rsidRDefault="00F30822" w:rsidP="007E11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0822" w:rsidRPr="007E1154" w:rsidRDefault="00F30822" w:rsidP="007E11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Математики  2 класс тема: Письменные п</w:t>
      </w:r>
      <w:proofErr w:type="gramStart"/>
      <w:r w:rsidR="006675D8" w:rsidRPr="007E1154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иёмы вычитания»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794"/>
      </w:tblGrid>
      <w:tr w:rsidR="00F30822" w:rsidRPr="007E1154" w:rsidTr="00D5728B">
        <w:tc>
          <w:tcPr>
            <w:tcW w:w="3420" w:type="dxa"/>
          </w:tcPr>
          <w:p w:rsidR="00F30822" w:rsidRPr="007E1154" w:rsidRDefault="00F30822" w:rsidP="007E1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 учителя</w:t>
            </w:r>
          </w:p>
        </w:tc>
        <w:tc>
          <w:tcPr>
            <w:tcW w:w="5794" w:type="dxa"/>
          </w:tcPr>
          <w:p w:rsidR="00F30822" w:rsidRPr="007E1154" w:rsidRDefault="00F30822" w:rsidP="007E11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 учеников</w:t>
            </w:r>
          </w:p>
        </w:tc>
      </w:tr>
      <w:tr w:rsidR="00F30822" w:rsidRPr="007E1154" w:rsidTr="00D5728B">
        <w:tc>
          <w:tcPr>
            <w:tcW w:w="3420" w:type="dxa"/>
          </w:tcPr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На д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ске записаны два примера на вычитание: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      _ 98                         _ 53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E1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67_ 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E11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29_</w:t>
            </w:r>
          </w:p>
          <w:p w:rsidR="00F30822" w:rsidRPr="007E1154" w:rsidRDefault="00574CB6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Выполните решение данных примеров.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Почему невозможно применить письменный  алгоритм вычитания для решения второго примера?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Как бы вы предложили решить эту проблему?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-Учитель вместе с детьми выбирает правильное предположение и выстраивает алгоритм письменного приёма вычитания с переходом через разряд.</w:t>
            </w:r>
          </w:p>
        </w:tc>
        <w:tc>
          <w:tcPr>
            <w:tcW w:w="5794" w:type="dxa"/>
          </w:tcPr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6675D8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ешение 1 примера выполняют быстро, а с решением второго примера испытывают затруднения.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-Потому что невозможно от 3 отнять 9.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-Дети выдвигают различные предположения, приводят свои аргументы и доказательства.</w:t>
            </w: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7E11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-Дети согласно новому алгоритму выполняют решение 2 примера.</w:t>
            </w:r>
          </w:p>
        </w:tc>
      </w:tr>
    </w:tbl>
    <w:p w:rsidR="00F30822" w:rsidRPr="007E1154" w:rsidRDefault="00F30822" w:rsidP="00574C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822" w:rsidRPr="007E1154" w:rsidRDefault="00F30822" w:rsidP="00F30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Технология проблемно-диалогического обучения (</w:t>
      </w:r>
      <w:proofErr w:type="gramStart"/>
      <w:r w:rsidRPr="007E1154">
        <w:rPr>
          <w:rFonts w:ascii="Times New Roman" w:hAnsi="Times New Roman" w:cs="Times New Roman"/>
          <w:b/>
          <w:sz w:val="24"/>
          <w:szCs w:val="24"/>
        </w:rPr>
        <w:t>подводящий</w:t>
      </w:r>
      <w:proofErr w:type="gramEnd"/>
      <w:r w:rsidRPr="007E1154">
        <w:rPr>
          <w:rFonts w:ascii="Times New Roman" w:hAnsi="Times New Roman" w:cs="Times New Roman"/>
          <w:b/>
          <w:sz w:val="24"/>
          <w:szCs w:val="24"/>
        </w:rPr>
        <w:t xml:space="preserve"> к теме, побуждающий).</w:t>
      </w:r>
    </w:p>
    <w:p w:rsidR="00F30822" w:rsidRPr="007E1154" w:rsidRDefault="006675D8" w:rsidP="00F308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Эта техн</w:t>
      </w:r>
      <w:proofErr w:type="gramStart"/>
      <w:r w:rsidRPr="007E1154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логия является с</w:t>
      </w:r>
      <w:r w:rsidRPr="007E11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hAnsi="Times New Roman" w:cs="Times New Roman"/>
          <w:sz w:val="24"/>
          <w:szCs w:val="24"/>
        </w:rPr>
        <w:t>ставной</w:t>
      </w:r>
      <w:r w:rsidRPr="007E1154">
        <w:rPr>
          <w:rFonts w:ascii="Times New Roman" w:hAnsi="Times New Roman" w:cs="Times New Roman"/>
          <w:sz w:val="24"/>
          <w:szCs w:val="24"/>
        </w:rPr>
        <w:t xml:space="preserve"> частью деятельностного метода </w:t>
      </w:r>
      <w:r w:rsidRPr="007E11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30822" w:rsidRPr="007E1154">
        <w:rPr>
          <w:rFonts w:ascii="Times New Roman" w:hAnsi="Times New Roman" w:cs="Times New Roman"/>
          <w:sz w:val="24"/>
          <w:szCs w:val="24"/>
        </w:rPr>
        <w:t xml:space="preserve">бучения младших школьников. </w:t>
      </w:r>
      <w:r w:rsidRPr="007E1154">
        <w:rPr>
          <w:rFonts w:ascii="Times New Roman" w:hAnsi="Times New Roman" w:cs="Times New Roman"/>
          <w:bCs/>
          <w:sz w:val="24"/>
          <w:szCs w:val="24"/>
        </w:rPr>
        <w:t xml:space="preserve">Она включает в </w:t>
      </w:r>
      <w:proofErr w:type="gramStart"/>
      <w:r w:rsidRPr="007E115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gramEnd"/>
      <w:r w:rsidR="00F30822" w:rsidRPr="007E1154">
        <w:rPr>
          <w:rFonts w:ascii="Times New Roman" w:hAnsi="Times New Roman" w:cs="Times New Roman"/>
          <w:bCs/>
          <w:sz w:val="24"/>
          <w:szCs w:val="24"/>
        </w:rPr>
        <w:t>ебя создание особого пространства учебной деятельности, в кот</w:t>
      </w:r>
      <w:r w:rsidRPr="007E1154">
        <w:rPr>
          <w:rFonts w:ascii="Times New Roman" w:hAnsi="Times New Roman" w:cs="Times New Roman"/>
          <w:bCs/>
          <w:sz w:val="24"/>
          <w:szCs w:val="24"/>
        </w:rPr>
        <w:t xml:space="preserve">ором ученик в учебном процессе </w:t>
      </w:r>
      <w:r w:rsidRPr="007E115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F30822" w:rsidRPr="007E1154">
        <w:rPr>
          <w:rFonts w:ascii="Times New Roman" w:hAnsi="Times New Roman" w:cs="Times New Roman"/>
          <w:bCs/>
          <w:sz w:val="24"/>
          <w:szCs w:val="24"/>
        </w:rPr>
        <w:t>овершает субъективное открытие закона, явления, закономерности; осваивает способ познания и механизм приобретения новых знаний о действительности.</w:t>
      </w:r>
    </w:p>
    <w:p w:rsidR="00F30822" w:rsidRPr="007E1154" w:rsidRDefault="00F30822" w:rsidP="00F3082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154">
        <w:rPr>
          <w:rFonts w:ascii="Times New Roman" w:hAnsi="Times New Roman" w:cs="Times New Roman"/>
          <w:bCs/>
          <w:sz w:val="24"/>
          <w:szCs w:val="24"/>
        </w:rPr>
        <w:t xml:space="preserve">      Организации учебного процесса проходит по формуле: «Обучаем через открытие». Организация учебного процесса строится на реализации метода </w:t>
      </w:r>
      <w:proofErr w:type="spellStart"/>
      <w:r w:rsidRPr="007E1154">
        <w:rPr>
          <w:rFonts w:ascii="Times New Roman" w:hAnsi="Times New Roman" w:cs="Times New Roman"/>
          <w:bCs/>
          <w:sz w:val="24"/>
          <w:szCs w:val="24"/>
        </w:rPr>
        <w:t>проблемности</w:t>
      </w:r>
      <w:proofErr w:type="spellEnd"/>
      <w:r w:rsidRPr="007E1154">
        <w:rPr>
          <w:rFonts w:ascii="Times New Roman" w:hAnsi="Times New Roman" w:cs="Times New Roman"/>
          <w:bCs/>
          <w:sz w:val="24"/>
          <w:szCs w:val="24"/>
        </w:rPr>
        <w:t xml:space="preserve"> в обучении, который  реализуется  как в содержании учебного предмета,  так и в процессе развертывания этого содержания в учебном процессе.</w:t>
      </w:r>
    </w:p>
    <w:p w:rsidR="00F30822" w:rsidRPr="007E1154" w:rsidRDefault="00F30822" w:rsidP="00F308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 xml:space="preserve">         Подводящий к теме</w:t>
      </w:r>
      <w:r w:rsidRPr="007E1154">
        <w:rPr>
          <w:rFonts w:ascii="Times New Roman" w:hAnsi="Times New Roman" w:cs="Times New Roman"/>
          <w:sz w:val="24"/>
          <w:szCs w:val="24"/>
        </w:rPr>
        <w:t xml:space="preserve"> проблемно-диалогический диалог</w:t>
      </w:r>
      <w:r w:rsidRPr="007E115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E1154">
        <w:rPr>
          <w:rFonts w:ascii="Times New Roman" w:hAnsi="Times New Roman" w:cs="Times New Roman"/>
          <w:sz w:val="24"/>
          <w:szCs w:val="24"/>
        </w:rPr>
        <w:t xml:space="preserve"> это</w:t>
      </w:r>
      <w:r w:rsidRPr="007E1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675D8" w:rsidRPr="007E115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6675D8" w:rsidRPr="007E1154">
        <w:rPr>
          <w:rFonts w:ascii="Times New Roman" w:hAnsi="Times New Roman" w:cs="Times New Roman"/>
          <w:sz w:val="24"/>
          <w:szCs w:val="24"/>
        </w:rPr>
        <w:t>истема по</w:t>
      </w:r>
      <w:r w:rsidR="006675D8" w:rsidRPr="007E11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1154">
        <w:rPr>
          <w:rFonts w:ascii="Times New Roman" w:hAnsi="Times New Roman" w:cs="Times New Roman"/>
          <w:sz w:val="24"/>
          <w:szCs w:val="24"/>
        </w:rPr>
        <w:t>ильных ученику вопросов и заданий, которые шаг за шагом приводят ученика к осознанию т</w:t>
      </w:r>
      <w:r w:rsidR="006675D8" w:rsidRPr="007E1154">
        <w:rPr>
          <w:rFonts w:ascii="Times New Roman" w:hAnsi="Times New Roman" w:cs="Times New Roman"/>
          <w:sz w:val="24"/>
          <w:szCs w:val="24"/>
        </w:rPr>
        <w:t xml:space="preserve">емы урока, которые  не требуют </w:t>
      </w:r>
      <w:r w:rsidR="006675D8" w:rsidRPr="007E11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E1154">
        <w:rPr>
          <w:rFonts w:ascii="Times New Roman" w:hAnsi="Times New Roman" w:cs="Times New Roman"/>
          <w:sz w:val="24"/>
          <w:szCs w:val="24"/>
        </w:rPr>
        <w:t xml:space="preserve">оздания проблемной ситуации, хорошо выстраиваются «от повторения». </w:t>
      </w:r>
    </w:p>
    <w:p w:rsidR="00F30822" w:rsidRPr="007E1154" w:rsidRDefault="00F30822" w:rsidP="00574C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E1154">
        <w:rPr>
          <w:rStyle w:val="c0"/>
          <w:rFonts w:ascii="Times New Roman" w:hAnsi="Times New Roman" w:cs="Times New Roman"/>
          <w:sz w:val="24"/>
          <w:szCs w:val="24"/>
        </w:rPr>
        <w:t>Посредством подводящего диалога на уроках открытия нового знания  сначала предоставляется помощь  ученикам сформулировать тему или вопрос для исследования, тем самым вызывая у них интерес, а затем в диалоге  организовывается «открытие» школьниками новых знаний, добиваясь тем самым понимания материала, ибо нельзя не понимать то, что ты открыл сам.</w:t>
      </w:r>
    </w:p>
    <w:p w:rsidR="00F30822" w:rsidRPr="007E1154" w:rsidRDefault="00F30822" w:rsidP="00574CB6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Примеры подводящего к теме диалога.</w:t>
      </w:r>
    </w:p>
    <w:p w:rsidR="00F30822" w:rsidRPr="007E1154" w:rsidRDefault="006675D8" w:rsidP="00F30822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Ру</w:t>
      </w:r>
      <w:proofErr w:type="gramStart"/>
      <w:r w:rsidRPr="007E1154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proofErr w:type="gramEnd"/>
      <w:r w:rsidR="00F30822" w:rsidRPr="007E1154">
        <w:rPr>
          <w:rFonts w:ascii="Times New Roman" w:hAnsi="Times New Roman" w:cs="Times New Roman"/>
          <w:b/>
          <w:sz w:val="24"/>
          <w:szCs w:val="24"/>
        </w:rPr>
        <w:t>кий</w:t>
      </w:r>
      <w:r w:rsidRPr="007E1154">
        <w:rPr>
          <w:rFonts w:ascii="Times New Roman" w:hAnsi="Times New Roman" w:cs="Times New Roman"/>
          <w:b/>
          <w:sz w:val="24"/>
          <w:szCs w:val="24"/>
        </w:rPr>
        <w:t xml:space="preserve"> язык  2 класс  тема: « Правопи</w:t>
      </w:r>
      <w:proofErr w:type="gramStart"/>
      <w:r w:rsidRPr="007E115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="00F30822" w:rsidRPr="007E1154">
        <w:rPr>
          <w:rFonts w:ascii="Times New Roman" w:hAnsi="Times New Roman" w:cs="Times New Roman"/>
          <w:b/>
          <w:sz w:val="24"/>
          <w:szCs w:val="24"/>
        </w:rPr>
        <w:t>ание безударных гласных в корне слова».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34"/>
      </w:tblGrid>
      <w:tr w:rsidR="00F30822" w:rsidRPr="007E1154" w:rsidTr="00D5728B">
        <w:tc>
          <w:tcPr>
            <w:tcW w:w="3780" w:type="dxa"/>
          </w:tcPr>
          <w:p w:rsidR="00F30822" w:rsidRPr="007E1154" w:rsidRDefault="00F30822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434" w:type="dxa"/>
          </w:tcPr>
          <w:p w:rsidR="00F30822" w:rsidRPr="007E1154" w:rsidRDefault="00F30822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F30822" w:rsidRPr="007E1154" w:rsidTr="00D5728B">
        <w:tc>
          <w:tcPr>
            <w:tcW w:w="3780" w:type="dxa"/>
          </w:tcPr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Спишите из упражнения слова: зимовка, зелёный, вылепил.</w:t>
            </w:r>
          </w:p>
          <w:p w:rsidR="00F30822" w:rsidRPr="007E1154" w:rsidRDefault="00CA713C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ставьте в словах ударение.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Подчеркните безударные гласные.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В какой части слова находятся 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безударные гласные?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Подчеркните их.</w:t>
            </w:r>
          </w:p>
          <w:p w:rsidR="00F30822" w:rsidRPr="007E1154" w:rsidRDefault="00CA713C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Какое п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авило  мы  не знаем?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Значит, какая сегодня тема урока?</w:t>
            </w:r>
          </w:p>
        </w:tc>
        <w:tc>
          <w:tcPr>
            <w:tcW w:w="5434" w:type="dxa"/>
          </w:tcPr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-Записывают слова.</w:t>
            </w:r>
          </w:p>
          <w:p w:rsidR="00F30822" w:rsidRPr="007E1154" w:rsidRDefault="00CA713C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тавят ударение.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-Подчеркивают.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Безударные гласные находятся в 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-Подчёркивают.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 правописании безударной гласной в корне.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- Правописание безударных гласных в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822" w:rsidRPr="007E1154" w:rsidRDefault="00F30822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(Тема урока).</w:t>
            </w:r>
          </w:p>
        </w:tc>
      </w:tr>
    </w:tbl>
    <w:p w:rsidR="00F30822" w:rsidRPr="007E1154" w:rsidRDefault="00F30822" w:rsidP="00F308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822" w:rsidRPr="007E1154" w:rsidRDefault="00F30822" w:rsidP="00FB24FC">
      <w:pPr>
        <w:pStyle w:val="c4"/>
        <w:shd w:val="clear" w:color="auto" w:fill="FFFFFF"/>
        <w:spacing w:before="0" w:after="0"/>
        <w:jc w:val="both"/>
      </w:pPr>
      <w:r w:rsidRPr="007E1154">
        <w:rPr>
          <w:rStyle w:val="c0"/>
        </w:rPr>
        <w:lastRenderedPageBreak/>
        <w:t xml:space="preserve">        </w:t>
      </w:r>
      <w:r w:rsidR="00CA713C" w:rsidRPr="007E1154">
        <w:rPr>
          <w:rStyle w:val="c0"/>
        </w:rPr>
        <w:t>П</w:t>
      </w:r>
      <w:r w:rsidR="00CA713C" w:rsidRPr="007E1154">
        <w:rPr>
          <w:rStyle w:val="c0"/>
          <w:lang w:val="en-US"/>
        </w:rPr>
        <w:t>o</w:t>
      </w:r>
      <w:r w:rsidR="00CA713C" w:rsidRPr="007E1154">
        <w:rPr>
          <w:rStyle w:val="c0"/>
        </w:rPr>
        <w:t>буждающий диалог с</w:t>
      </w:r>
      <w:r w:rsidR="00CA713C" w:rsidRPr="007E1154">
        <w:rPr>
          <w:rStyle w:val="c0"/>
          <w:lang w:val="en-US"/>
        </w:rPr>
        <w:t>o</w:t>
      </w:r>
      <w:r w:rsidRPr="007E1154">
        <w:rPr>
          <w:rStyle w:val="c0"/>
        </w:rPr>
        <w:t>стоит из отдельных стимулирующих реплик, которые помогают ученикам работать творчески, и развивает творческие способности. Необходимо создать  проблемную ситуацию, затем произносить специальные реплики, которые подводят учеников к осознанию противоречия и формулированию проблемы. Во время поиска решения необходимо  побуждаю учеников выдвинуть и проверить гипотезы, обеспечить открытие путём проб и ошибок. В формировании проблемы помогают такие приёмы, как открытые вопросы, рефлексивные задачи, провокации, ситуации риска, ловушки. Наличие неожиданного препятствия вызывает у детей удивление и способствует появлению вопроса. Появляется вопрос – начинает работать мышление. Нет удивления – нет диалога. Если не удаётся удивить ребёнка, то может не получиться проблемной ситуации, и ребёнок останется равнодушным к тому, что происходит на уроке.</w:t>
      </w:r>
    </w:p>
    <w:p w:rsidR="00F30822" w:rsidRPr="007E1154" w:rsidRDefault="00F30822" w:rsidP="00F30822">
      <w:pPr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          Пример побуждающего к проблемной ситуации диалог.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0822" w:rsidRPr="007E1154" w:rsidTr="00D5728B">
        <w:tc>
          <w:tcPr>
            <w:tcW w:w="4785" w:type="dxa"/>
          </w:tcPr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Побуждение к созданию противоречия.</w:t>
            </w:r>
          </w:p>
        </w:tc>
        <w:tc>
          <w:tcPr>
            <w:tcW w:w="4786" w:type="dxa"/>
          </w:tcPr>
          <w:p w:rsidR="00F30822" w:rsidRPr="007E1154" w:rsidRDefault="00F30822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Побуждение к формулированию учебной проблемы.</w:t>
            </w:r>
          </w:p>
        </w:tc>
      </w:tr>
      <w:tr w:rsidR="00F30822" w:rsidRPr="007E1154" w:rsidTr="00D5728B">
        <w:tc>
          <w:tcPr>
            <w:tcW w:w="4785" w:type="dxa"/>
          </w:tcPr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Приём 1.</w:t>
            </w:r>
          </w:p>
          <w:p w:rsidR="00F30822" w:rsidRPr="007E1154" w:rsidRDefault="00CA713C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фа</w:t>
            </w: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ктах: Что вас удивило? Что инте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>есного заметили? Какие вы видите факты?</w:t>
            </w:r>
          </w:p>
          <w:p w:rsidR="00F30822" w:rsidRPr="007E1154" w:rsidRDefault="00CA713C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 теориях: Что ва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F30822"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удивило? Сколько существует теорий (точек зрения)?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Приём 2. Сколько же в нашем классе мнений?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Приём 3. Вы сначала как думали?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Приём 4. Вы смогли выполнить задание? В чём затруднение?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Приём 5. Вы смогли выполнить задание? Почему не получается? Чем это задание не похоже на 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Приём 6. Что вы хотели сказать? Какие знания применили? Задание выполнено?</w:t>
            </w:r>
          </w:p>
        </w:tc>
        <w:tc>
          <w:tcPr>
            <w:tcW w:w="4786" w:type="dxa"/>
          </w:tcPr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Выбрать подходящее: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Какой возникает вопрос?</w:t>
            </w:r>
          </w:p>
          <w:p w:rsidR="00F30822" w:rsidRPr="007E1154" w:rsidRDefault="00F30822" w:rsidP="00D57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- Какова будет тема урока?</w:t>
            </w:r>
          </w:p>
        </w:tc>
      </w:tr>
    </w:tbl>
    <w:p w:rsidR="00B232B7" w:rsidRPr="007E1154" w:rsidRDefault="00B232B7" w:rsidP="007E115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E1154">
        <w:rPr>
          <w:rFonts w:ascii="Times New Roman" w:hAnsi="Times New Roman"/>
          <w:b/>
          <w:sz w:val="24"/>
          <w:szCs w:val="24"/>
        </w:rPr>
        <w:t>Результативность опыта</w:t>
      </w:r>
    </w:p>
    <w:p w:rsidR="00AF2116" w:rsidRPr="007E1154" w:rsidRDefault="007E1154" w:rsidP="00FB24F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E1154">
        <w:rPr>
          <w:rFonts w:ascii="Times New Roman" w:hAnsi="Times New Roman"/>
          <w:sz w:val="24"/>
          <w:szCs w:val="24"/>
        </w:rPr>
        <w:t xml:space="preserve">                </w:t>
      </w:r>
      <w:r w:rsidR="00D31A7D">
        <w:rPr>
          <w:rFonts w:ascii="Times New Roman" w:hAnsi="Times New Roman"/>
          <w:sz w:val="24"/>
          <w:szCs w:val="24"/>
        </w:rPr>
        <w:t>Результаты м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нит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ринга за п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следние три г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 xml:space="preserve">да 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тражают стабильн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сть успевае</w:t>
      </w:r>
      <w:r w:rsidR="00CA713C" w:rsidRPr="007E1154">
        <w:rPr>
          <w:rFonts w:ascii="Times New Roman" w:hAnsi="Times New Roman"/>
          <w:sz w:val="24"/>
          <w:szCs w:val="24"/>
        </w:rPr>
        <w:t xml:space="preserve">мости и рост качества знаний . </w:t>
      </w:r>
      <w:r w:rsidR="00D31A7D">
        <w:rPr>
          <w:rFonts w:ascii="Times New Roman" w:hAnsi="Times New Roman"/>
          <w:sz w:val="24"/>
          <w:szCs w:val="24"/>
          <w:lang w:val="en-US"/>
        </w:rPr>
        <w:t>C</w:t>
      </w:r>
      <w:r w:rsidR="00FB24FC" w:rsidRPr="007E1154">
        <w:rPr>
          <w:rFonts w:ascii="Times New Roman" w:hAnsi="Times New Roman"/>
          <w:sz w:val="24"/>
          <w:szCs w:val="24"/>
        </w:rPr>
        <w:t>ледовательно</w:t>
      </w:r>
      <w:r w:rsidR="00D31A7D">
        <w:rPr>
          <w:rFonts w:ascii="Times New Roman" w:hAnsi="Times New Roman"/>
          <w:sz w:val="24"/>
          <w:szCs w:val="24"/>
        </w:rPr>
        <w:t>, и</w:t>
      </w:r>
      <w:r w:rsidR="00D31A7D">
        <w:rPr>
          <w:rFonts w:ascii="Times New Roman" w:hAnsi="Times New Roman"/>
          <w:sz w:val="24"/>
          <w:szCs w:val="24"/>
          <w:lang w:val="en-US"/>
        </w:rPr>
        <w:t>c</w:t>
      </w:r>
      <w:r w:rsidR="00D31A7D">
        <w:rPr>
          <w:rFonts w:ascii="Times New Roman" w:hAnsi="Times New Roman"/>
          <w:sz w:val="24"/>
          <w:szCs w:val="24"/>
        </w:rPr>
        <w:t>пользуемые ф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рмы и мет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ды работы являются эффективными и влияют на качество обучения школьников. Эта стабильность в результате того, что на протяжении учебного процесса учитель нацеливает обучающихся на более полное исп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льз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вание сп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с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бностей, п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м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гает</w:t>
      </w:r>
      <w:r w:rsidR="00D31A7D">
        <w:rPr>
          <w:rFonts w:ascii="Times New Roman" w:hAnsi="Times New Roman"/>
          <w:sz w:val="24"/>
          <w:szCs w:val="24"/>
        </w:rPr>
        <w:t xml:space="preserve"> реализ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вать свои возможности. В течение об</w:t>
      </w:r>
      <w:r w:rsidR="00D31A7D">
        <w:rPr>
          <w:rFonts w:ascii="Times New Roman" w:hAnsi="Times New Roman"/>
          <w:sz w:val="24"/>
          <w:szCs w:val="24"/>
        </w:rPr>
        <w:t>учения педагог хорошо изучает в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зм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жности детей, их интеллектуальные способности, что помогает осуществлять индивидуальный подход к каждому ребёнку. П</w:t>
      </w:r>
      <w:r w:rsidR="00D31A7D">
        <w:rPr>
          <w:rFonts w:ascii="Times New Roman" w:hAnsi="Times New Roman"/>
          <w:sz w:val="24"/>
          <w:szCs w:val="24"/>
        </w:rPr>
        <w:t xml:space="preserve">ри систематической и правильно 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рганиз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ванн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FB24FC" w:rsidRPr="007E1154">
        <w:rPr>
          <w:rFonts w:ascii="Times New Roman" w:hAnsi="Times New Roman"/>
          <w:sz w:val="24"/>
          <w:szCs w:val="24"/>
        </w:rPr>
        <w:t>й работе в проведении уроков с использованием элеме</w:t>
      </w:r>
      <w:r w:rsidR="00D31A7D">
        <w:rPr>
          <w:rFonts w:ascii="Times New Roman" w:hAnsi="Times New Roman"/>
          <w:sz w:val="24"/>
          <w:szCs w:val="24"/>
        </w:rPr>
        <w:t>нтов системно-деятельностного п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дх</w:t>
      </w:r>
      <w:r w:rsidR="00D31A7D">
        <w:rPr>
          <w:rFonts w:ascii="Times New Roman" w:hAnsi="Times New Roman"/>
          <w:sz w:val="24"/>
          <w:szCs w:val="24"/>
          <w:lang w:val="en-US"/>
        </w:rPr>
        <w:t>o</w:t>
      </w:r>
      <w:r w:rsidR="00D31A7D">
        <w:rPr>
          <w:rFonts w:ascii="Times New Roman" w:hAnsi="Times New Roman"/>
          <w:sz w:val="24"/>
          <w:szCs w:val="24"/>
        </w:rPr>
        <w:t>да н</w:t>
      </w:r>
      <w:r w:rsidR="00D31A7D">
        <w:rPr>
          <w:rFonts w:ascii="Times New Roman" w:hAnsi="Times New Roman"/>
          <w:sz w:val="24"/>
          <w:szCs w:val="24"/>
          <w:lang w:val="en-US"/>
        </w:rPr>
        <w:t>a</w:t>
      </w:r>
      <w:r w:rsidR="00D31A7D">
        <w:rPr>
          <w:rFonts w:ascii="Times New Roman" w:hAnsi="Times New Roman"/>
          <w:sz w:val="24"/>
          <w:szCs w:val="24"/>
        </w:rPr>
        <w:t>блюд</w:t>
      </w:r>
      <w:r w:rsidR="00D31A7D">
        <w:rPr>
          <w:rFonts w:ascii="Times New Roman" w:hAnsi="Times New Roman"/>
          <w:sz w:val="24"/>
          <w:szCs w:val="24"/>
          <w:lang w:val="en-US"/>
        </w:rPr>
        <w:t>a</w:t>
      </w:r>
      <w:r w:rsidR="00FB24FC" w:rsidRPr="007E1154">
        <w:rPr>
          <w:rFonts w:ascii="Times New Roman" w:hAnsi="Times New Roman"/>
          <w:sz w:val="24"/>
          <w:szCs w:val="24"/>
        </w:rPr>
        <w:t xml:space="preserve">ется стабильность и положительная динамика роста качества знаний. 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FB24FC" w:rsidRPr="007E1154" w:rsidTr="00D5728B"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1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B24FC" w:rsidRPr="007E1154" w:rsidTr="00D5728B"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2015-2016 </w:t>
            </w: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4FC" w:rsidRPr="007E1154" w:rsidRDefault="00FB24FC" w:rsidP="00D57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FC" w:rsidRPr="007E1154" w:rsidTr="00D5728B"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FB24FC" w:rsidRPr="007E1154" w:rsidTr="00D5728B"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FB24FC" w:rsidRPr="007E1154" w:rsidRDefault="00FB24FC" w:rsidP="00D5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170173" w:rsidRPr="007E1154" w:rsidRDefault="00170173" w:rsidP="00FB2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B24FC" w:rsidRPr="007E1154" w:rsidRDefault="00FB24FC" w:rsidP="00FB24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По итогам внешнего муниципального мониторинга по русскому языку и математике,  проводимого в 2016-2017 учебном году  во 2 «А» классе получены следующие результаты:</w:t>
      </w:r>
    </w:p>
    <w:tbl>
      <w:tblPr>
        <w:tblStyle w:val="a8"/>
        <w:tblW w:w="0" w:type="auto"/>
        <w:tblLook w:val="04A0"/>
      </w:tblPr>
      <w:tblGrid>
        <w:gridCol w:w="2376"/>
        <w:gridCol w:w="3190"/>
        <w:gridCol w:w="3756"/>
      </w:tblGrid>
      <w:tr w:rsidR="00FB24FC" w:rsidRPr="007E1154" w:rsidTr="00D5728B">
        <w:tc>
          <w:tcPr>
            <w:tcW w:w="2376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56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7E115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B24FC" w:rsidRPr="007E1154" w:rsidTr="00D5728B">
        <w:tc>
          <w:tcPr>
            <w:tcW w:w="2376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3756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B24FC" w:rsidRPr="007E1154" w:rsidTr="00D5728B">
        <w:tc>
          <w:tcPr>
            <w:tcW w:w="2376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3756" w:type="dxa"/>
          </w:tcPr>
          <w:p w:rsidR="00FB24FC" w:rsidRPr="007E1154" w:rsidRDefault="00FB24FC" w:rsidP="00D572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1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3491" w:rsidRPr="00FE3491" w:rsidRDefault="00FE3491" w:rsidP="001911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491" w:rsidRPr="00FE3491" w:rsidRDefault="00B232B7" w:rsidP="00FE34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4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3491">
        <w:rPr>
          <w:rFonts w:ascii="Times New Roman" w:hAnsi="Times New Roman" w:cs="Times New Roman"/>
          <w:sz w:val="24"/>
          <w:szCs w:val="24"/>
        </w:rPr>
        <w:t>О</w:t>
      </w:r>
      <w:r w:rsidR="00FE3491" w:rsidRPr="00FE3491">
        <w:rPr>
          <w:rFonts w:ascii="Times New Roman" w:hAnsi="Times New Roman" w:cs="Times New Roman"/>
          <w:sz w:val="24"/>
          <w:szCs w:val="24"/>
        </w:rPr>
        <w:t>бучающиеся являются победителями и призерами муниципальной предметной олимпиады по математике</w:t>
      </w:r>
      <w:proofErr w:type="gramStart"/>
      <w:r w:rsidR="00FE3491" w:rsidRPr="00FE34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3491">
        <w:rPr>
          <w:rFonts w:ascii="Times New Roman" w:hAnsi="Times New Roman" w:cs="Times New Roman"/>
          <w:sz w:val="24"/>
          <w:szCs w:val="24"/>
        </w:rPr>
        <w:t xml:space="preserve"> </w:t>
      </w:r>
      <w:r w:rsidR="00FE3491" w:rsidRPr="00FE3491">
        <w:rPr>
          <w:rFonts w:ascii="Times New Roman" w:hAnsi="Times New Roman" w:cs="Times New Roman"/>
          <w:sz w:val="24"/>
          <w:szCs w:val="24"/>
        </w:rPr>
        <w:t>Мазанова Вероника – победитель</w:t>
      </w:r>
      <w:r w:rsidR="00FE34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491" w:rsidRPr="00FE3491">
        <w:rPr>
          <w:rFonts w:ascii="Times New Roman" w:hAnsi="Times New Roman" w:cs="Times New Roman"/>
          <w:sz w:val="24"/>
          <w:szCs w:val="24"/>
        </w:rPr>
        <w:t>Орин</w:t>
      </w:r>
      <w:proofErr w:type="spellEnd"/>
      <w:r w:rsidR="00FE3491" w:rsidRPr="00FE3491">
        <w:rPr>
          <w:rFonts w:ascii="Times New Roman" w:hAnsi="Times New Roman" w:cs="Times New Roman"/>
          <w:sz w:val="24"/>
          <w:szCs w:val="24"/>
        </w:rPr>
        <w:t xml:space="preserve"> Егор – призер</w:t>
      </w:r>
      <w:r w:rsidR="00FE3491">
        <w:rPr>
          <w:rFonts w:ascii="Times New Roman" w:hAnsi="Times New Roman" w:cs="Times New Roman"/>
          <w:sz w:val="24"/>
          <w:szCs w:val="24"/>
        </w:rPr>
        <w:t>.</w:t>
      </w:r>
    </w:p>
    <w:p w:rsidR="00191141" w:rsidRPr="007E1154" w:rsidRDefault="00FE3491" w:rsidP="00191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141" w:rsidRPr="007E1154">
        <w:rPr>
          <w:rFonts w:ascii="Times New Roman" w:hAnsi="Times New Roman" w:cs="Times New Roman"/>
          <w:sz w:val="24"/>
          <w:szCs w:val="24"/>
        </w:rPr>
        <w:t xml:space="preserve">Идея </w:t>
      </w:r>
      <w:proofErr w:type="spellStart"/>
      <w:r w:rsidR="00191141" w:rsidRPr="007E115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="00191141" w:rsidRPr="007E1154">
        <w:rPr>
          <w:rFonts w:ascii="Times New Roman" w:hAnsi="Times New Roman" w:cs="Times New Roman"/>
          <w:sz w:val="24"/>
          <w:szCs w:val="24"/>
        </w:rPr>
        <w:t xml:space="preserve"> подхода в полной мере осуществляется </w:t>
      </w:r>
      <w:r w:rsidR="00CA713C" w:rsidRPr="007E1154">
        <w:rPr>
          <w:rFonts w:ascii="Times New Roman" w:hAnsi="Times New Roman" w:cs="Times New Roman"/>
          <w:sz w:val="24"/>
          <w:szCs w:val="24"/>
        </w:rPr>
        <w:t>и во внеурочной деятельности. Ку</w:t>
      </w:r>
      <w:r w:rsidR="00191141" w:rsidRPr="007E1154">
        <w:rPr>
          <w:rFonts w:ascii="Times New Roman" w:hAnsi="Times New Roman" w:cs="Times New Roman"/>
          <w:sz w:val="24"/>
          <w:szCs w:val="24"/>
        </w:rPr>
        <w:t xml:space="preserve">рс  «Юным умникам и умницам». Программа данного курса представляет систему интеллектуально-развивающих занятий, </w:t>
      </w:r>
      <w:proofErr w:type="spellStart"/>
      <w:r w:rsidR="00191141" w:rsidRPr="007E1154">
        <w:rPr>
          <w:rFonts w:ascii="Times New Roman" w:hAnsi="Times New Roman" w:cs="Times New Roman"/>
          <w:sz w:val="24"/>
          <w:szCs w:val="24"/>
        </w:rPr>
        <w:t>напрвленных</w:t>
      </w:r>
      <w:proofErr w:type="spellEnd"/>
      <w:r w:rsidR="00191141" w:rsidRPr="007E1154">
        <w:rPr>
          <w:rFonts w:ascii="Times New Roman" w:hAnsi="Times New Roman" w:cs="Times New Roman"/>
          <w:sz w:val="24"/>
          <w:szCs w:val="24"/>
        </w:rPr>
        <w:t xml:space="preserve"> на развитие познавательных способностей и </w:t>
      </w:r>
      <w:proofErr w:type="spellStart"/>
      <w:r w:rsidR="00191141" w:rsidRPr="007E115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191141" w:rsidRPr="007E1154">
        <w:rPr>
          <w:rFonts w:ascii="Times New Roman" w:hAnsi="Times New Roman" w:cs="Times New Roman"/>
          <w:sz w:val="24"/>
          <w:szCs w:val="24"/>
        </w:rPr>
        <w:t xml:space="preserve"> умений и навыков для учащихся начальных классов и </w:t>
      </w:r>
      <w:proofErr w:type="spellStart"/>
      <w:r w:rsidR="00191141" w:rsidRPr="007E1154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="00191141" w:rsidRPr="007E1154">
        <w:rPr>
          <w:rFonts w:ascii="Times New Roman" w:hAnsi="Times New Roman" w:cs="Times New Roman"/>
          <w:sz w:val="24"/>
          <w:szCs w:val="24"/>
        </w:rPr>
        <w:t xml:space="preserve"> на четыре года обучения. Это способствовало добиться высокого уровня усвоения учебного </w:t>
      </w:r>
      <w:proofErr w:type="spellStart"/>
      <w:r w:rsidR="00191141" w:rsidRPr="007E1154">
        <w:rPr>
          <w:rFonts w:ascii="Times New Roman" w:hAnsi="Times New Roman" w:cs="Times New Roman"/>
          <w:sz w:val="24"/>
          <w:szCs w:val="24"/>
        </w:rPr>
        <w:t>мателиала</w:t>
      </w:r>
      <w:proofErr w:type="spellEnd"/>
      <w:r w:rsidR="00191141" w:rsidRPr="007E1154">
        <w:rPr>
          <w:rFonts w:ascii="Times New Roman" w:hAnsi="Times New Roman" w:cs="Times New Roman"/>
          <w:sz w:val="24"/>
          <w:szCs w:val="24"/>
        </w:rPr>
        <w:t>, повышению качества знаний учащихся и победам в конкурсах и олимпиадах разного уровня.</w:t>
      </w:r>
    </w:p>
    <w:p w:rsidR="00CA713C" w:rsidRPr="007E1154" w:rsidRDefault="00CA713C" w:rsidP="00CA713C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1154">
        <w:rPr>
          <w:rFonts w:ascii="Times New Roman" w:hAnsi="Times New Roman" w:cs="Times New Roman"/>
          <w:b/>
          <w:bCs/>
          <w:sz w:val="24"/>
          <w:szCs w:val="24"/>
        </w:rPr>
        <w:t>Республиканском</w:t>
      </w:r>
    </w:p>
    <w:p w:rsidR="00CA713C" w:rsidRPr="007E1154" w:rsidRDefault="00CA713C" w:rsidP="00CA713C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7E1154">
        <w:rPr>
          <w:rFonts w:ascii="Times New Roman" w:hAnsi="Times New Roman" w:cs="Times New Roman"/>
          <w:bCs/>
          <w:sz w:val="24"/>
          <w:szCs w:val="24"/>
        </w:rPr>
        <w:t xml:space="preserve">2015 год – Орлов Виталий, 1 </w:t>
      </w:r>
      <w:proofErr w:type="spellStart"/>
      <w:r w:rsidRPr="007E115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7E1154">
        <w:rPr>
          <w:rFonts w:ascii="Times New Roman" w:hAnsi="Times New Roman" w:cs="Times New Roman"/>
          <w:bCs/>
          <w:sz w:val="24"/>
          <w:szCs w:val="24"/>
        </w:rPr>
        <w:t>., Лауреат республиканского конкурса «Моя необъятная Родина»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ind w:left="1249"/>
        <w:jc w:val="left"/>
        <w:rPr>
          <w:b/>
          <w:bCs/>
          <w:sz w:val="24"/>
        </w:rPr>
      </w:pPr>
      <w:r w:rsidRPr="007E1154">
        <w:rPr>
          <w:b/>
          <w:bCs/>
          <w:sz w:val="24"/>
        </w:rPr>
        <w:t xml:space="preserve">Всероссийском 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Cs/>
          <w:sz w:val="24"/>
        </w:rPr>
      </w:pPr>
      <w:r w:rsidRPr="007E1154">
        <w:rPr>
          <w:bCs/>
          <w:sz w:val="24"/>
        </w:rPr>
        <w:t xml:space="preserve">           2016 год – Тимонин Дмитрий, 2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 xml:space="preserve">., </w:t>
      </w:r>
      <w:proofErr w:type="spellStart"/>
      <w:r w:rsidRPr="007E1154">
        <w:rPr>
          <w:bCs/>
          <w:sz w:val="24"/>
        </w:rPr>
        <w:t>онлайн-олимпиада</w:t>
      </w:r>
      <w:proofErr w:type="spellEnd"/>
      <w:r w:rsidRPr="007E1154">
        <w:rPr>
          <w:bCs/>
          <w:sz w:val="24"/>
        </w:rPr>
        <w:t xml:space="preserve"> по предпринимательству, Диплом Победителя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Cs/>
          <w:sz w:val="24"/>
        </w:rPr>
      </w:pPr>
      <w:r w:rsidRPr="007E1154">
        <w:rPr>
          <w:bCs/>
          <w:sz w:val="24"/>
        </w:rPr>
        <w:lastRenderedPageBreak/>
        <w:t xml:space="preserve">           2016 год – </w:t>
      </w:r>
      <w:proofErr w:type="spellStart"/>
      <w:r w:rsidRPr="007E1154">
        <w:rPr>
          <w:bCs/>
          <w:sz w:val="24"/>
        </w:rPr>
        <w:t>Неретин</w:t>
      </w:r>
      <w:proofErr w:type="spellEnd"/>
      <w:r w:rsidRPr="007E1154">
        <w:rPr>
          <w:bCs/>
          <w:sz w:val="24"/>
        </w:rPr>
        <w:t xml:space="preserve"> Петр, 2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 xml:space="preserve">., </w:t>
      </w:r>
      <w:proofErr w:type="spellStart"/>
      <w:r w:rsidRPr="007E1154">
        <w:rPr>
          <w:bCs/>
          <w:sz w:val="24"/>
        </w:rPr>
        <w:t>онлайн-олимпиада</w:t>
      </w:r>
      <w:proofErr w:type="spellEnd"/>
      <w:r w:rsidRPr="007E1154">
        <w:rPr>
          <w:bCs/>
          <w:sz w:val="24"/>
        </w:rPr>
        <w:t xml:space="preserve"> по предпринимательству, Диплом Победителя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Cs/>
          <w:sz w:val="24"/>
        </w:rPr>
      </w:pPr>
      <w:r w:rsidRPr="007E1154">
        <w:rPr>
          <w:bCs/>
          <w:sz w:val="24"/>
        </w:rPr>
        <w:t xml:space="preserve">           2016 год – </w:t>
      </w:r>
      <w:proofErr w:type="spellStart"/>
      <w:r w:rsidRPr="007E1154">
        <w:rPr>
          <w:bCs/>
          <w:sz w:val="24"/>
        </w:rPr>
        <w:t>Маршев</w:t>
      </w:r>
      <w:proofErr w:type="spellEnd"/>
      <w:r w:rsidRPr="007E1154">
        <w:rPr>
          <w:bCs/>
          <w:sz w:val="24"/>
        </w:rPr>
        <w:t xml:space="preserve"> Дмитрий, 2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 xml:space="preserve">., </w:t>
      </w:r>
      <w:proofErr w:type="spellStart"/>
      <w:r w:rsidRPr="007E1154">
        <w:rPr>
          <w:bCs/>
          <w:sz w:val="24"/>
        </w:rPr>
        <w:t>онлайн-олимпиада</w:t>
      </w:r>
      <w:proofErr w:type="spellEnd"/>
      <w:r w:rsidRPr="007E1154">
        <w:rPr>
          <w:bCs/>
          <w:sz w:val="24"/>
        </w:rPr>
        <w:t xml:space="preserve"> по предпринимательству, Диплом Победителя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Cs/>
          <w:sz w:val="24"/>
        </w:rPr>
      </w:pPr>
      <w:r w:rsidRPr="007E1154">
        <w:rPr>
          <w:bCs/>
          <w:sz w:val="24"/>
        </w:rPr>
        <w:t xml:space="preserve">           2016 год – Строгонова Мария, 2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>., творческий конкурс «Вот и выпал первый снег», 3 место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/>
          <w:bCs/>
          <w:sz w:val="24"/>
        </w:rPr>
      </w:pPr>
      <w:r w:rsidRPr="007E1154">
        <w:rPr>
          <w:b/>
          <w:bCs/>
          <w:sz w:val="24"/>
        </w:rPr>
        <w:t xml:space="preserve">            Международном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/>
          <w:bCs/>
          <w:sz w:val="24"/>
        </w:rPr>
      </w:pPr>
      <w:r w:rsidRPr="007E1154">
        <w:rPr>
          <w:bCs/>
          <w:sz w:val="24"/>
        </w:rPr>
        <w:t xml:space="preserve">2016 год – </w:t>
      </w:r>
      <w:proofErr w:type="spellStart"/>
      <w:r w:rsidRPr="007E1154">
        <w:rPr>
          <w:bCs/>
          <w:sz w:val="24"/>
        </w:rPr>
        <w:t>Живолуп</w:t>
      </w:r>
      <w:proofErr w:type="spellEnd"/>
      <w:r w:rsidRPr="007E1154">
        <w:rPr>
          <w:bCs/>
          <w:sz w:val="24"/>
        </w:rPr>
        <w:t xml:space="preserve"> Алина, 1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 xml:space="preserve">., </w:t>
      </w:r>
      <w:proofErr w:type="spellStart"/>
      <w:proofErr w:type="gramStart"/>
      <w:r w:rsidRPr="007E1154">
        <w:rPr>
          <w:bCs/>
          <w:sz w:val="24"/>
        </w:rPr>
        <w:t>блиц-турнир</w:t>
      </w:r>
      <w:proofErr w:type="spellEnd"/>
      <w:proofErr w:type="gramEnd"/>
      <w:r w:rsidRPr="007E1154">
        <w:rPr>
          <w:bCs/>
          <w:sz w:val="24"/>
        </w:rPr>
        <w:t xml:space="preserve"> по логике и общему развитию «Умники и умницы», Диплом 1 степени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/>
          <w:bCs/>
          <w:sz w:val="24"/>
        </w:rPr>
      </w:pPr>
      <w:r w:rsidRPr="007E1154">
        <w:rPr>
          <w:bCs/>
          <w:sz w:val="24"/>
        </w:rPr>
        <w:t xml:space="preserve">2016 год – Банникова Александра, 1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 xml:space="preserve">., </w:t>
      </w:r>
      <w:proofErr w:type="spellStart"/>
      <w:proofErr w:type="gramStart"/>
      <w:r w:rsidRPr="007E1154">
        <w:rPr>
          <w:bCs/>
          <w:sz w:val="24"/>
        </w:rPr>
        <w:t>блиц-турнир</w:t>
      </w:r>
      <w:proofErr w:type="spellEnd"/>
      <w:proofErr w:type="gramEnd"/>
      <w:r w:rsidRPr="007E1154">
        <w:rPr>
          <w:bCs/>
          <w:sz w:val="24"/>
        </w:rPr>
        <w:t xml:space="preserve"> по логике и общему развитию «Умники и умницы», Диплом 1 степени</w:t>
      </w:r>
    </w:p>
    <w:p w:rsidR="00CA713C" w:rsidRPr="007E1154" w:rsidRDefault="00CA713C" w:rsidP="00CA713C">
      <w:pPr>
        <w:pStyle w:val="a9"/>
        <w:tabs>
          <w:tab w:val="num" w:pos="1080"/>
        </w:tabs>
        <w:spacing w:line="360" w:lineRule="auto"/>
        <w:jc w:val="left"/>
        <w:rPr>
          <w:b/>
          <w:bCs/>
          <w:sz w:val="24"/>
        </w:rPr>
      </w:pPr>
      <w:r w:rsidRPr="007E1154">
        <w:rPr>
          <w:bCs/>
          <w:sz w:val="24"/>
        </w:rPr>
        <w:t xml:space="preserve">2016 год – Мазанова Вероника, 1 </w:t>
      </w:r>
      <w:proofErr w:type="spellStart"/>
      <w:r w:rsidRPr="007E1154">
        <w:rPr>
          <w:bCs/>
          <w:sz w:val="24"/>
        </w:rPr>
        <w:t>кл</w:t>
      </w:r>
      <w:proofErr w:type="spellEnd"/>
      <w:r w:rsidRPr="007E1154">
        <w:rPr>
          <w:bCs/>
          <w:sz w:val="24"/>
        </w:rPr>
        <w:t xml:space="preserve">., </w:t>
      </w:r>
      <w:proofErr w:type="spellStart"/>
      <w:proofErr w:type="gramStart"/>
      <w:r w:rsidRPr="007E1154">
        <w:rPr>
          <w:bCs/>
          <w:sz w:val="24"/>
        </w:rPr>
        <w:t>блиц-турнир</w:t>
      </w:r>
      <w:proofErr w:type="spellEnd"/>
      <w:proofErr w:type="gramEnd"/>
      <w:r w:rsidRPr="007E1154">
        <w:rPr>
          <w:bCs/>
          <w:sz w:val="24"/>
        </w:rPr>
        <w:t xml:space="preserve"> по логике и общему развитию «Умники и умницы», Диплом 1 степени</w:t>
      </w:r>
    </w:p>
    <w:p w:rsidR="00CA713C" w:rsidRPr="007E1154" w:rsidRDefault="00191141" w:rsidP="00191141">
      <w:pPr>
        <w:pStyle w:val="a7"/>
        <w:shd w:val="clear" w:color="auto" w:fill="FFFFFF"/>
        <w:jc w:val="both"/>
        <w:rPr>
          <w:color w:val="000000"/>
        </w:rPr>
      </w:pPr>
      <w:r w:rsidRPr="007E1154">
        <w:rPr>
          <w:color w:val="000000"/>
          <w:shd w:val="clear" w:color="auto" w:fill="FFFFFF"/>
        </w:rPr>
        <w:t xml:space="preserve">                 </w:t>
      </w:r>
      <w:r w:rsidR="00CA713C" w:rsidRPr="007E1154">
        <w:rPr>
          <w:color w:val="000000"/>
          <w:shd w:val="clear" w:color="auto" w:fill="FFFFFF"/>
        </w:rPr>
        <w:t>Наиб</w:t>
      </w:r>
      <w:r w:rsidR="00CA713C" w:rsidRPr="007E1154">
        <w:rPr>
          <w:color w:val="000000"/>
          <w:shd w:val="clear" w:color="auto" w:fill="FFFFFF"/>
          <w:lang w:val="en-US"/>
        </w:rPr>
        <w:t>o</w:t>
      </w:r>
      <w:r w:rsidR="00CA713C" w:rsidRPr="007E1154">
        <w:rPr>
          <w:color w:val="000000"/>
          <w:shd w:val="clear" w:color="auto" w:fill="FFFFFF"/>
        </w:rPr>
        <w:t>льшей п</w:t>
      </w:r>
      <w:r w:rsidR="00D31A7D">
        <w:rPr>
          <w:color w:val="000000"/>
          <w:shd w:val="clear" w:color="auto" w:fill="FFFFFF"/>
          <w:lang w:val="en-US"/>
        </w:rPr>
        <w:t>o</w:t>
      </w:r>
      <w:r w:rsidR="00D31A7D">
        <w:rPr>
          <w:color w:val="000000"/>
          <w:shd w:val="clear" w:color="auto" w:fill="FFFFFF"/>
        </w:rPr>
        <w:t>пулярн</w:t>
      </w:r>
      <w:r w:rsidR="00D31A7D">
        <w:rPr>
          <w:color w:val="000000"/>
          <w:shd w:val="clear" w:color="auto" w:fill="FFFFFF"/>
          <w:lang w:val="en-US"/>
        </w:rPr>
        <w:t>oc</w:t>
      </w:r>
      <w:r w:rsidR="00CA713C" w:rsidRPr="007E1154">
        <w:rPr>
          <w:color w:val="000000"/>
          <w:shd w:val="clear" w:color="auto" w:fill="FFFFFF"/>
        </w:rPr>
        <w:t>тью у учащихся п</w:t>
      </w:r>
      <w:r w:rsidR="00CA713C" w:rsidRPr="007E1154">
        <w:rPr>
          <w:color w:val="000000"/>
          <w:shd w:val="clear" w:color="auto" w:fill="FFFFFF"/>
          <w:lang w:val="en-US"/>
        </w:rPr>
        <w:t>o</w:t>
      </w:r>
      <w:r w:rsidRPr="007E1154">
        <w:rPr>
          <w:color w:val="000000"/>
          <w:shd w:val="clear" w:color="auto" w:fill="FFFFFF"/>
        </w:rPr>
        <w:t>льзуется прием выполнения проектной работы. Учащиеся делятся на группы, получают задание, которое предполагает общение между собой, принятие коллект</w:t>
      </w:r>
      <w:r w:rsidR="00CA713C" w:rsidRPr="007E1154">
        <w:rPr>
          <w:color w:val="000000"/>
          <w:shd w:val="clear" w:color="auto" w:fill="FFFFFF"/>
        </w:rPr>
        <w:t>ивных решений. По окончанию вып</w:t>
      </w:r>
      <w:r w:rsidR="00CA713C" w:rsidRPr="007E1154">
        <w:rPr>
          <w:color w:val="000000"/>
          <w:shd w:val="clear" w:color="auto" w:fill="FFFFFF"/>
          <w:lang w:val="en-US"/>
        </w:rPr>
        <w:t>o</w:t>
      </w:r>
      <w:r w:rsidR="00CA713C" w:rsidRPr="007E1154">
        <w:rPr>
          <w:color w:val="000000"/>
          <w:shd w:val="clear" w:color="auto" w:fill="FFFFFF"/>
        </w:rPr>
        <w:t xml:space="preserve">лнения </w:t>
      </w:r>
      <w:r w:rsidR="00CA713C" w:rsidRPr="007E1154">
        <w:rPr>
          <w:color w:val="000000"/>
          <w:shd w:val="clear" w:color="auto" w:fill="FFFFFF"/>
          <w:lang w:val="en-US"/>
        </w:rPr>
        <w:t>p</w:t>
      </w:r>
      <w:r w:rsidR="00CA713C" w:rsidRPr="007E1154">
        <w:rPr>
          <w:color w:val="000000"/>
          <w:shd w:val="clear" w:color="auto" w:fill="FFFFFF"/>
        </w:rPr>
        <w:t xml:space="preserve">аботы, группы защищают </w:t>
      </w:r>
      <w:r w:rsidR="00CA713C" w:rsidRPr="007E1154">
        <w:rPr>
          <w:color w:val="000000"/>
          <w:shd w:val="clear" w:color="auto" w:fill="FFFFFF"/>
          <w:lang w:val="en-US"/>
        </w:rPr>
        <w:t>c</w:t>
      </w:r>
      <w:r w:rsidRPr="007E1154">
        <w:rPr>
          <w:color w:val="000000"/>
          <w:shd w:val="clear" w:color="auto" w:fill="FFFFFF"/>
        </w:rPr>
        <w:t xml:space="preserve">вои проекты, что позволяет развить навык публичного выступления, умение формулировать свою мысль, отвечать на вопросы и защищать свою точку зрения. </w:t>
      </w:r>
      <w:r w:rsidR="00D31A7D">
        <w:rPr>
          <w:color w:val="000000"/>
        </w:rPr>
        <w:t>Эмоци</w:t>
      </w:r>
      <w:r w:rsidR="00D31A7D">
        <w:rPr>
          <w:color w:val="000000"/>
          <w:lang w:val="en-US"/>
        </w:rPr>
        <w:t>o</w:t>
      </w:r>
      <w:r w:rsidRPr="007E1154">
        <w:rPr>
          <w:color w:val="000000"/>
        </w:rPr>
        <w:t>нальн</w:t>
      </w:r>
      <w:r w:rsidR="00D31A7D">
        <w:rPr>
          <w:color w:val="000000"/>
          <w:lang w:val="en-US"/>
        </w:rPr>
        <w:t>o</w:t>
      </w:r>
      <w:r w:rsidRPr="007E1154">
        <w:rPr>
          <w:color w:val="000000"/>
        </w:rPr>
        <w:t xml:space="preserve"> благоприятная образовательная среда, активные образовательные технологии выступают условиями качественного образования.</w:t>
      </w:r>
    </w:p>
    <w:p w:rsidR="00B232B7" w:rsidRPr="007E1154" w:rsidRDefault="00CA713C" w:rsidP="00D31A7D">
      <w:pPr>
        <w:jc w:val="both"/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color w:val="000000"/>
          <w:sz w:val="24"/>
          <w:szCs w:val="24"/>
        </w:rPr>
        <w:t xml:space="preserve"> Так обу</w:t>
      </w:r>
      <w:r w:rsidR="00191141" w:rsidRPr="007E115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7E1154">
        <w:rPr>
          <w:rFonts w:ascii="Times New Roman" w:hAnsi="Times New Roman" w:cs="Times New Roman"/>
          <w:color w:val="000000"/>
          <w:sz w:val="24"/>
          <w:szCs w:val="24"/>
        </w:rPr>
        <w:t>ющие</w:t>
      </w:r>
      <w:r w:rsidR="00191141" w:rsidRPr="007E1154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B232B7" w:rsidRPr="007E1154">
        <w:rPr>
          <w:rFonts w:ascii="Times New Roman" w:hAnsi="Times New Roman" w:cs="Times New Roman"/>
          <w:sz w:val="24"/>
          <w:szCs w:val="24"/>
        </w:rPr>
        <w:t xml:space="preserve"> действительно являются активными участниками научно-практической конференции школьников НОУ «Эврика»</w:t>
      </w:r>
    </w:p>
    <w:p w:rsidR="00B232B7" w:rsidRPr="007E1154" w:rsidRDefault="00B232B7" w:rsidP="00B232B7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2015 – 2016 </w:t>
      </w:r>
      <w:proofErr w:type="spellStart"/>
      <w:r w:rsidRPr="007E11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E1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Орлов Виталий «Сон - польза или вред» -  победитель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2016 - 2017 </w:t>
      </w:r>
      <w:proofErr w:type="spellStart"/>
      <w:r w:rsidRPr="007E11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E1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Орлов Виталий  «Сохраним лесную красавицу елочку» - призер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2017 – 2018 </w:t>
      </w:r>
      <w:proofErr w:type="spellStart"/>
      <w:r w:rsidRPr="007E11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E1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>Орлов Виталий «Влияние солнца на организм человека» - победитель</w:t>
      </w:r>
    </w:p>
    <w:p w:rsidR="00B232B7" w:rsidRPr="007E1154" w:rsidRDefault="00B232B7" w:rsidP="00B232B7">
      <w:pPr>
        <w:rPr>
          <w:rFonts w:ascii="Times New Roman" w:hAnsi="Times New Roman" w:cs="Times New Roman"/>
          <w:b/>
          <w:sz w:val="24"/>
          <w:szCs w:val="24"/>
        </w:rPr>
      </w:pPr>
      <w:r w:rsidRPr="007E1154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 w:rsidRPr="007E115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E11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 xml:space="preserve"> – Орлов Виталий победитель I </w:t>
      </w:r>
      <w:proofErr w:type="spellStart"/>
      <w:r w:rsidRPr="007E1154">
        <w:rPr>
          <w:rFonts w:ascii="Times New Roman" w:hAnsi="Times New Roman" w:cs="Times New Roman"/>
          <w:sz w:val="24"/>
          <w:szCs w:val="24"/>
        </w:rPr>
        <w:t>cтепени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>  I муниципальной научно-практической конференции школьников «Исследование, эксперимент, открытие».</w:t>
      </w:r>
    </w:p>
    <w:p w:rsidR="00B232B7" w:rsidRPr="007E1154" w:rsidRDefault="00B232B7" w:rsidP="00B232B7">
      <w:pPr>
        <w:rPr>
          <w:rFonts w:ascii="Times New Roman" w:hAnsi="Times New Roman" w:cs="Times New Roman"/>
          <w:sz w:val="24"/>
          <w:szCs w:val="24"/>
        </w:rPr>
      </w:pPr>
      <w:r w:rsidRPr="007E1154">
        <w:rPr>
          <w:rFonts w:ascii="Times New Roman" w:hAnsi="Times New Roman" w:cs="Times New Roman"/>
          <w:sz w:val="24"/>
          <w:szCs w:val="24"/>
        </w:rPr>
        <w:t xml:space="preserve">2018-2019 </w:t>
      </w:r>
      <w:proofErr w:type="spellStart"/>
      <w:r w:rsidRPr="007E115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>. год – Гагарина Дарья победитель I</w:t>
      </w:r>
      <w:proofErr w:type="spellStart"/>
      <w:r w:rsidRPr="007E115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115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7E1154">
        <w:rPr>
          <w:rFonts w:ascii="Times New Roman" w:hAnsi="Times New Roman" w:cs="Times New Roman"/>
          <w:sz w:val="24"/>
          <w:szCs w:val="24"/>
        </w:rPr>
        <w:t>тепени</w:t>
      </w:r>
      <w:proofErr w:type="spellEnd"/>
      <w:r w:rsidRPr="007E1154">
        <w:rPr>
          <w:rFonts w:ascii="Times New Roman" w:hAnsi="Times New Roman" w:cs="Times New Roman"/>
          <w:sz w:val="24"/>
          <w:szCs w:val="24"/>
        </w:rPr>
        <w:t xml:space="preserve">  I муниципальной научно-практической конференции школьников «Исследование, эксперимент, открытие». </w:t>
      </w:r>
    </w:p>
    <w:p w:rsidR="00F135AC" w:rsidRPr="007E1154" w:rsidRDefault="005C34B2" w:rsidP="00F135A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proofErr w:type="gramEnd"/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бмена 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F135A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пытом с коллегами, я провожу открытые уроки, выступаю на семинарах; заседаниях методических объединений учителей школы. Для родителей учащихся проводятся беседы на родительских собраниях, групповые и индивидуальные консультации, круглые столы по обмену опытом</w:t>
      </w:r>
      <w:proofErr w:type="gramStart"/>
      <w:r w:rsidR="00F135A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F2116" w:rsidRPr="007E1154" w:rsidRDefault="00CA713C" w:rsidP="00FB24FC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1154">
        <w:rPr>
          <w:rFonts w:ascii="Times New Roman" w:hAnsi="Times New Roman"/>
          <w:sz w:val="24"/>
          <w:szCs w:val="24"/>
        </w:rPr>
        <w:t xml:space="preserve">       </w:t>
      </w:r>
      <w:r w:rsidRPr="007E1154">
        <w:rPr>
          <w:rFonts w:ascii="Times New Roman" w:hAnsi="Times New Roman"/>
          <w:sz w:val="24"/>
          <w:szCs w:val="24"/>
          <w:lang w:val="en-US"/>
        </w:rPr>
        <w:t>O</w:t>
      </w:r>
      <w:r w:rsidR="00AF2116" w:rsidRPr="007E1154">
        <w:rPr>
          <w:rFonts w:ascii="Times New Roman" w:hAnsi="Times New Roman"/>
          <w:sz w:val="24"/>
          <w:szCs w:val="24"/>
        </w:rPr>
        <w:t>пыт моей работы может быть использован любым учителем началь</w:t>
      </w:r>
      <w:r w:rsidRPr="007E1154">
        <w:rPr>
          <w:rFonts w:ascii="Times New Roman" w:hAnsi="Times New Roman"/>
          <w:sz w:val="24"/>
          <w:szCs w:val="24"/>
        </w:rPr>
        <w:t>ных классов для планирования ур</w:t>
      </w:r>
      <w:r w:rsidRPr="007E1154">
        <w:rPr>
          <w:rFonts w:ascii="Times New Roman" w:hAnsi="Times New Roman"/>
          <w:sz w:val="24"/>
          <w:szCs w:val="24"/>
          <w:lang w:val="en-US"/>
        </w:rPr>
        <w:t>o</w:t>
      </w:r>
      <w:r w:rsidRPr="007E1154">
        <w:rPr>
          <w:rFonts w:ascii="Times New Roman" w:hAnsi="Times New Roman"/>
          <w:sz w:val="24"/>
          <w:szCs w:val="24"/>
        </w:rPr>
        <w:t>чной и внеур</w:t>
      </w:r>
      <w:r w:rsidRPr="007E1154">
        <w:rPr>
          <w:rFonts w:ascii="Times New Roman" w:hAnsi="Times New Roman"/>
          <w:sz w:val="24"/>
          <w:szCs w:val="24"/>
          <w:lang w:val="en-US"/>
        </w:rPr>
        <w:t>o</w:t>
      </w:r>
      <w:r w:rsidR="00AF2116" w:rsidRPr="007E1154">
        <w:rPr>
          <w:rFonts w:ascii="Times New Roman" w:hAnsi="Times New Roman"/>
          <w:sz w:val="24"/>
          <w:szCs w:val="24"/>
        </w:rPr>
        <w:t xml:space="preserve">чной деятельности младших школьников, если он заинтересован в развитии </w:t>
      </w:r>
      <w:proofErr w:type="gramStart"/>
      <w:r w:rsidR="00AF2116" w:rsidRPr="007E1154">
        <w:rPr>
          <w:rFonts w:ascii="Times New Roman" w:hAnsi="Times New Roman"/>
          <w:sz w:val="24"/>
          <w:szCs w:val="24"/>
        </w:rPr>
        <w:t>познавательных ,</w:t>
      </w:r>
      <w:proofErr w:type="gramEnd"/>
      <w:r w:rsidR="00AF2116" w:rsidRPr="007E1154">
        <w:rPr>
          <w:rFonts w:ascii="Times New Roman" w:hAnsi="Times New Roman"/>
          <w:sz w:val="24"/>
          <w:szCs w:val="24"/>
        </w:rPr>
        <w:t xml:space="preserve"> личностных и коммуникативных результатов каждого ребенка, воспитания и формирования активной творческой личности воспитанника.</w:t>
      </w:r>
    </w:p>
    <w:p w:rsidR="00AF2116" w:rsidRPr="007E1154" w:rsidRDefault="005C34B2" w:rsidP="00FB24FC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AF2116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proofErr w:type="spellStart"/>
      <w:r w:rsidR="00AF2116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="00AF2116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в образовании – это не 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вокупность об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="00AF2116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азовательных 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логий, мет</w:t>
      </w:r>
      <w:r w:rsidR="00CA713C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="00AF2116" w:rsidRPr="007E1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и приемов, это своего рода философия образования новой школы, которая дает возможность учителю творить, искать, становиться в содружестве с учащимися мастером своего дела, работать на высокие результаты, формировать у учеников универсальные учебные действия – таким образом, готовить их к продолжению образования и к жизни в постоянно изменяющихся условиях.</w:t>
      </w:r>
    </w:p>
    <w:p w:rsidR="007E1154" w:rsidRDefault="007E1154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b/>
          <w:bCs/>
          <w:color w:val="262626"/>
        </w:rPr>
      </w:pPr>
    </w:p>
    <w:p w:rsidR="005C34B2" w:rsidRDefault="005C34B2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b/>
          <w:bCs/>
          <w:color w:val="262626"/>
        </w:rPr>
      </w:pP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b/>
          <w:bCs/>
          <w:color w:val="262626"/>
        </w:rPr>
        <w:t>Список используемой литературы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color w:val="262626"/>
        </w:rPr>
        <w:t>1. Современные технологии проведения урока в начальной школе с учетом требований ФГОС. – М</w:t>
      </w:r>
      <w:proofErr w:type="gramStart"/>
      <w:r w:rsidRPr="007E1154">
        <w:rPr>
          <w:color w:val="262626"/>
        </w:rPr>
        <w:t>:А</w:t>
      </w:r>
      <w:proofErr w:type="gramEnd"/>
      <w:r w:rsidRPr="007E1154">
        <w:rPr>
          <w:color w:val="262626"/>
        </w:rPr>
        <w:t>РКТИ, 2012 – стр.44-45</w:t>
      </w:r>
      <w:r w:rsidRPr="007E1154">
        <w:rPr>
          <w:i/>
          <w:iCs/>
          <w:color w:val="262626"/>
        </w:rPr>
        <w:t>(Начальная школа)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color w:val="262626"/>
        </w:rPr>
        <w:t xml:space="preserve">2. </w:t>
      </w:r>
      <w:proofErr w:type="spellStart"/>
      <w:r w:rsidRPr="007E1154">
        <w:rPr>
          <w:color w:val="262626"/>
        </w:rPr>
        <w:t>Асмолов</w:t>
      </w:r>
      <w:proofErr w:type="spellEnd"/>
      <w:r w:rsidRPr="007E1154">
        <w:rPr>
          <w:color w:val="262626"/>
        </w:rPr>
        <w:t xml:space="preserve"> А. Г. «Как проектировать универсальные учебные действия в начальной школе. От действия к мысли». М: Просвещение, 2010.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color w:val="262626"/>
        </w:rPr>
        <w:t xml:space="preserve">3. </w:t>
      </w:r>
      <w:proofErr w:type="spellStart"/>
      <w:r w:rsidRPr="007E1154">
        <w:rPr>
          <w:color w:val="262626"/>
        </w:rPr>
        <w:t>Журова</w:t>
      </w:r>
      <w:proofErr w:type="spellEnd"/>
      <w:r w:rsidRPr="007E1154">
        <w:rPr>
          <w:color w:val="262626"/>
        </w:rPr>
        <w:t xml:space="preserve"> Л., Кузнецова М., </w:t>
      </w:r>
      <w:proofErr w:type="spellStart"/>
      <w:r w:rsidRPr="007E1154">
        <w:rPr>
          <w:color w:val="262626"/>
        </w:rPr>
        <w:t>Кочурова</w:t>
      </w:r>
      <w:proofErr w:type="spellEnd"/>
      <w:r w:rsidRPr="007E1154">
        <w:rPr>
          <w:color w:val="262626"/>
        </w:rPr>
        <w:t xml:space="preserve"> Е. «Учение — учебная деятельность?» // Начальная школа №14, 2008г.;</w:t>
      </w:r>
      <w:r w:rsidRPr="007E1154">
        <w:rPr>
          <w:color w:val="262626"/>
        </w:rPr>
        <w:br/>
        <w:t xml:space="preserve">4. </w:t>
      </w:r>
      <w:proofErr w:type="spellStart"/>
      <w:r w:rsidRPr="007E1154">
        <w:rPr>
          <w:color w:val="262626"/>
        </w:rPr>
        <w:t>Корбакова</w:t>
      </w:r>
      <w:proofErr w:type="spellEnd"/>
      <w:r w:rsidRPr="007E1154">
        <w:rPr>
          <w:color w:val="262626"/>
        </w:rPr>
        <w:t xml:space="preserve"> И.Н. </w:t>
      </w:r>
      <w:proofErr w:type="spellStart"/>
      <w:r w:rsidRPr="007E1154">
        <w:rPr>
          <w:color w:val="262626"/>
        </w:rPr>
        <w:t>Терешина</w:t>
      </w:r>
      <w:proofErr w:type="spellEnd"/>
      <w:r w:rsidRPr="007E1154">
        <w:rPr>
          <w:color w:val="262626"/>
        </w:rPr>
        <w:t xml:space="preserve"> Л.В. </w:t>
      </w:r>
      <w:proofErr w:type="spellStart"/>
      <w:r w:rsidRPr="007E1154">
        <w:rPr>
          <w:color w:val="262626"/>
        </w:rPr>
        <w:t>Деятельностный</w:t>
      </w:r>
      <w:proofErr w:type="spellEnd"/>
      <w:r w:rsidRPr="007E1154">
        <w:rPr>
          <w:color w:val="262626"/>
        </w:rPr>
        <w:t xml:space="preserve"> метод обучения: описание технологии, конспекты уроков. 1-4 классы.- Волгоград: Учитель, 2006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r w:rsidRPr="007E1154">
        <w:rPr>
          <w:color w:val="262626"/>
        </w:rPr>
        <w:t>5. Попова Н. П. «</w:t>
      </w:r>
      <w:proofErr w:type="spellStart"/>
      <w:r w:rsidRPr="007E1154">
        <w:rPr>
          <w:color w:val="262626"/>
        </w:rPr>
        <w:t>Деятельностный</w:t>
      </w:r>
      <w:proofErr w:type="spellEnd"/>
      <w:r w:rsidRPr="007E1154">
        <w:rPr>
          <w:color w:val="262626"/>
        </w:rPr>
        <w:t xml:space="preserve"> способ обучения», ОАОУ НИРО,2011.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proofErr w:type="spellStart"/>
      <w:r w:rsidRPr="007E1154">
        <w:rPr>
          <w:color w:val="262626"/>
        </w:rPr>
        <w:t>Инетрнет</w:t>
      </w:r>
      <w:proofErr w:type="spellEnd"/>
      <w:r w:rsidRPr="007E1154">
        <w:rPr>
          <w:color w:val="262626"/>
        </w:rPr>
        <w:t xml:space="preserve"> – ресурсы:</w:t>
      </w:r>
    </w:p>
    <w:p w:rsidR="00901FEF" w:rsidRPr="007E1154" w:rsidRDefault="00901FEF" w:rsidP="00901FEF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  <w:proofErr w:type="spellStart"/>
      <w:r w:rsidRPr="007E1154">
        <w:rPr>
          <w:b/>
          <w:bCs/>
          <w:color w:val="262626"/>
        </w:rPr>
        <w:t>infourok.ru</w:t>
      </w:r>
      <w:proofErr w:type="spellEnd"/>
      <w:r w:rsidRPr="007E1154">
        <w:rPr>
          <w:color w:val="262626"/>
        </w:rPr>
        <w:t>›</w:t>
      </w:r>
      <w:proofErr w:type="spellStart"/>
      <w:r w:rsidRPr="007E1154">
        <w:rPr>
          <w:color w:val="262626"/>
        </w:rPr>
        <w:t>metodi-priemi-i</w:t>
      </w:r>
      <w:proofErr w:type="spellEnd"/>
      <w:r w:rsidRPr="007E1154">
        <w:rPr>
          <w:color w:val="262626"/>
        </w:rPr>
        <w:t>…</w:t>
      </w:r>
      <w:proofErr w:type="spellStart"/>
      <w:r w:rsidRPr="007E1154">
        <w:rPr>
          <w:color w:val="262626"/>
        </w:rPr>
        <w:t>ovz</w:t>
      </w:r>
      <w:proofErr w:type="spellEnd"/>
      <w:r w:rsidRPr="007E1154">
        <w:rPr>
          <w:color w:val="262626"/>
        </w:rPr>
        <w:t>…</w:t>
      </w:r>
      <w:proofErr w:type="spellStart"/>
      <w:r w:rsidRPr="007E1154">
        <w:rPr>
          <w:color w:val="262626"/>
        </w:rPr>
        <w:t>nachalnoy-shkole</w:t>
      </w:r>
      <w:proofErr w:type="spellEnd"/>
      <w:r w:rsidRPr="007E1154">
        <w:rPr>
          <w:color w:val="262626"/>
        </w:rPr>
        <w:t>…</w:t>
      </w:r>
    </w:p>
    <w:p w:rsidR="009242CD" w:rsidRPr="009242CD" w:rsidRDefault="00901FEF" w:rsidP="009242CD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  <w:lang w:val="en-US"/>
        </w:rPr>
      </w:pPr>
      <w:r w:rsidRPr="007E1154">
        <w:rPr>
          <w:b/>
          <w:bCs/>
          <w:color w:val="262626"/>
          <w:lang w:val="en-US"/>
        </w:rPr>
        <w:t>sahodskiy.ucoz.ru</w:t>
      </w:r>
      <w:r w:rsidRPr="007E1154">
        <w:rPr>
          <w:color w:val="262626"/>
          <w:lang w:val="en-US"/>
        </w:rPr>
        <w:t>›…</w:t>
      </w:r>
      <w:proofErr w:type="spellStart"/>
      <w:r w:rsidRPr="007E1154">
        <w:rPr>
          <w:color w:val="262626"/>
          <w:lang w:val="en-US"/>
        </w:rPr>
        <w:t>innovacionnye</w:t>
      </w:r>
      <w:proofErr w:type="spellEnd"/>
      <w:r w:rsidRPr="007E1154">
        <w:rPr>
          <w:color w:val="262626"/>
          <w:lang w:val="en-US"/>
        </w:rPr>
        <w:t>…</w:t>
      </w:r>
      <w:proofErr w:type="spellStart"/>
      <w:r w:rsidRPr="007E1154">
        <w:rPr>
          <w:color w:val="262626"/>
          <w:lang w:val="en-US"/>
        </w:rPr>
        <w:t>priemy</w:t>
      </w:r>
      <w:proofErr w:type="spellEnd"/>
      <w:r w:rsidRPr="007E1154">
        <w:rPr>
          <w:color w:val="262626"/>
          <w:lang w:val="en-US"/>
        </w:rPr>
        <w:t>…</w:t>
      </w:r>
      <w:proofErr w:type="spellStart"/>
      <w:r w:rsidRPr="007E1154">
        <w:rPr>
          <w:color w:val="262626"/>
          <w:lang w:val="en-US"/>
        </w:rPr>
        <w:t>detmi</w:t>
      </w:r>
      <w:proofErr w:type="spellEnd"/>
      <w:r w:rsidRPr="007E1154">
        <w:rPr>
          <w:color w:val="262626"/>
          <w:lang w:val="en-US"/>
        </w:rPr>
        <w:t>…</w:t>
      </w:r>
      <w:proofErr w:type="spellStart"/>
      <w:r w:rsidRPr="007E1154">
        <w:rPr>
          <w:color w:val="262626"/>
          <w:lang w:val="en-US"/>
        </w:rPr>
        <w:t>ovz</w:t>
      </w:r>
      <w:proofErr w:type="spellEnd"/>
      <w:r w:rsidRPr="007E1154">
        <w:rPr>
          <w:color w:val="262626"/>
          <w:lang w:val="en-US"/>
        </w:rPr>
        <w:t>…</w:t>
      </w:r>
    </w:p>
    <w:p w:rsidR="009242CD" w:rsidRDefault="009242CD" w:rsidP="009242CD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</w:p>
    <w:p w:rsidR="00FE3491" w:rsidRPr="00FE3491" w:rsidRDefault="00FE3491" w:rsidP="009242CD">
      <w:pPr>
        <w:pStyle w:val="a7"/>
        <w:shd w:val="clear" w:color="auto" w:fill="FFFFFF"/>
        <w:spacing w:before="0" w:beforeAutospacing="0" w:after="360" w:afterAutospacing="0" w:line="336" w:lineRule="atLeast"/>
        <w:rPr>
          <w:color w:val="262626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9242CD" w:rsidRPr="009242CD" w:rsidRDefault="009242CD" w:rsidP="00924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Урок окружающего мира.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242CD">
        <w:rPr>
          <w:rFonts w:ascii="Times New Roman" w:hAnsi="Times New Roman" w:cs="Times New Roman"/>
          <w:sz w:val="24"/>
          <w:szCs w:val="24"/>
        </w:rPr>
        <w:t>4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9242CD">
        <w:rPr>
          <w:rFonts w:ascii="Times New Roman" w:hAnsi="Times New Roman" w:cs="Times New Roman"/>
          <w:sz w:val="24"/>
          <w:szCs w:val="24"/>
        </w:rPr>
        <w:t xml:space="preserve"> УМК «Школа России» </w:t>
      </w:r>
    </w:p>
    <w:p w:rsidR="009242CD" w:rsidRPr="009242CD" w:rsidRDefault="009242CD" w:rsidP="009242CD">
      <w:pPr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 xml:space="preserve">Авторы: АА Плешаков 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9242CD">
        <w:rPr>
          <w:rFonts w:ascii="Times New Roman" w:hAnsi="Times New Roman" w:cs="Times New Roman"/>
          <w:sz w:val="24"/>
          <w:szCs w:val="24"/>
        </w:rPr>
        <w:t xml:space="preserve"> «Жизнь древних славян»</w:t>
      </w:r>
    </w:p>
    <w:p w:rsidR="009242CD" w:rsidRPr="009242CD" w:rsidRDefault="009242CD" w:rsidP="009242CD">
      <w:pPr>
        <w:spacing w:line="360" w:lineRule="auto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9242CD">
        <w:rPr>
          <w:rFonts w:ascii="Times New Roman" w:hAnsi="Times New Roman" w:cs="Times New Roman"/>
          <w:sz w:val="24"/>
          <w:szCs w:val="24"/>
        </w:rPr>
        <w:t>знакомство с историей жизни древних славян, их образом жизни, занятиями, верованиями, формирование интереса к содержанию предмета.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9242CD">
        <w:rPr>
          <w:rFonts w:ascii="Times New Roman" w:hAnsi="Times New Roman" w:cs="Times New Roman"/>
          <w:sz w:val="24"/>
          <w:szCs w:val="24"/>
        </w:rPr>
        <w:t>: урок изучения нового учебного материала.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Вид урока:</w:t>
      </w:r>
      <w:r w:rsidRPr="009242CD">
        <w:rPr>
          <w:rFonts w:ascii="Times New Roman" w:hAnsi="Times New Roman" w:cs="Times New Roman"/>
          <w:sz w:val="24"/>
          <w:szCs w:val="24"/>
        </w:rPr>
        <w:t xml:space="preserve"> урок исследовательского типа.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Место данного урока в системе уроков по теме</w:t>
      </w:r>
      <w:r w:rsidRPr="009242CD">
        <w:rPr>
          <w:rFonts w:ascii="Times New Roman" w:hAnsi="Times New Roman" w:cs="Times New Roman"/>
          <w:sz w:val="24"/>
          <w:szCs w:val="24"/>
        </w:rPr>
        <w:t>: первый урок.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Форма проведения урока</w:t>
      </w:r>
      <w:r w:rsidRPr="009242CD">
        <w:rPr>
          <w:rFonts w:ascii="Times New Roman" w:hAnsi="Times New Roman" w:cs="Times New Roman"/>
          <w:sz w:val="24"/>
          <w:szCs w:val="24"/>
        </w:rPr>
        <w:t xml:space="preserve">: урок – исследование с использованием системно -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 xml:space="preserve"> метода обучения, с применением ИКТ.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Метод обучения:</w:t>
      </w:r>
      <w:r w:rsidRPr="009242CD">
        <w:rPr>
          <w:rFonts w:ascii="Times New Roman" w:hAnsi="Times New Roman" w:cs="Times New Roman"/>
          <w:sz w:val="24"/>
          <w:szCs w:val="24"/>
        </w:rPr>
        <w:t xml:space="preserve"> исследовательский.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Дидактическая цель:</w:t>
      </w:r>
      <w:r w:rsidRPr="009242CD">
        <w:rPr>
          <w:rFonts w:ascii="Times New Roman" w:hAnsi="Times New Roman" w:cs="Times New Roman"/>
          <w:sz w:val="24"/>
          <w:szCs w:val="24"/>
        </w:rPr>
        <w:t xml:space="preserve"> создание условий для «открытия» нового знания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Методическое обоснование урока.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i/>
          <w:sz w:val="24"/>
          <w:szCs w:val="24"/>
        </w:rPr>
        <w:t>Цель</w:t>
      </w:r>
      <w:r w:rsidRPr="009242CD">
        <w:rPr>
          <w:rFonts w:ascii="Times New Roman" w:hAnsi="Times New Roman" w:cs="Times New Roman"/>
          <w:sz w:val="24"/>
          <w:szCs w:val="24"/>
        </w:rPr>
        <w:t xml:space="preserve"> как деятельность учеников по линиям развития: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предметная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- знакомство с историей жизни древних славян, их образом жизни, занятиями, верованиями;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метопредметная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 xml:space="preserve"> – </w:t>
      </w:r>
      <w:r w:rsidRPr="009242CD">
        <w:rPr>
          <w:rStyle w:val="ab"/>
          <w:rFonts w:ascii="Times New Roman" w:hAnsi="Times New Roman" w:cs="Times New Roman"/>
          <w:i w:val="0"/>
          <w:sz w:val="24"/>
          <w:szCs w:val="24"/>
        </w:rPr>
        <w:t>извлекать</w:t>
      </w:r>
      <w:r w:rsidRPr="009242CD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Style w:val="ab"/>
          <w:rFonts w:ascii="Times New Roman" w:hAnsi="Times New Roman" w:cs="Times New Roman"/>
          <w:i w:val="0"/>
          <w:sz w:val="24"/>
          <w:szCs w:val="24"/>
        </w:rPr>
        <w:t>и</w:t>
      </w:r>
      <w:r w:rsidRPr="009242CD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>перерабатывать полученную информацию;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– продолжить формирование интереса к содержанию предмета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Задачи урока.</w:t>
      </w:r>
    </w:p>
    <w:p w:rsidR="009242CD" w:rsidRPr="009242CD" w:rsidRDefault="009242CD" w:rsidP="009242CD">
      <w:pPr>
        <w:pStyle w:val="c1"/>
        <w:spacing w:before="0" w:beforeAutospacing="0" w:after="0" w:afterAutospacing="0" w:line="360" w:lineRule="auto"/>
      </w:pPr>
      <w:r w:rsidRPr="009242CD">
        <w:t>1.  Создавать ситуацию успеха для каждого ученика, что обеспечивает его включение в дальнейшую познавательную деятельность.</w:t>
      </w:r>
    </w:p>
    <w:p w:rsidR="009242CD" w:rsidRPr="009242CD" w:rsidRDefault="009242CD" w:rsidP="009242CD">
      <w:pPr>
        <w:pStyle w:val="c1"/>
        <w:spacing w:before="0" w:beforeAutospacing="0" w:after="0" w:afterAutospacing="0" w:line="360" w:lineRule="auto"/>
      </w:pPr>
      <w:r w:rsidRPr="009242CD">
        <w:t>2.  Формировать способности к самостоятельному преодолению затруднений.</w:t>
      </w:r>
    </w:p>
    <w:p w:rsidR="009242CD" w:rsidRPr="009242CD" w:rsidRDefault="009242CD" w:rsidP="009242CD">
      <w:pPr>
        <w:pStyle w:val="c1"/>
        <w:spacing w:before="0" w:beforeAutospacing="0" w:after="0" w:afterAutospacing="0" w:line="360" w:lineRule="auto"/>
      </w:pPr>
      <w:r w:rsidRPr="009242CD">
        <w:lastRenderedPageBreak/>
        <w:t xml:space="preserve">3.  Повышать мотивацию детей к познанию окружающего мира, что способствует  повышению уровня </w:t>
      </w:r>
      <w:proofErr w:type="spellStart"/>
      <w:r w:rsidRPr="009242CD">
        <w:t>обученности</w:t>
      </w:r>
      <w:proofErr w:type="spellEnd"/>
      <w:r w:rsidRPr="009242CD">
        <w:t xml:space="preserve"> учащихся.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обучения.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Предметные результаты.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1. Формировать представления об истории как о науке;</w:t>
      </w:r>
      <w:r w:rsidRPr="009242CD">
        <w:rPr>
          <w:rStyle w:val="c16"/>
          <w:rFonts w:ascii="Times New Roman" w:hAnsi="Times New Roman" w:cs="Times New Roman"/>
          <w:sz w:val="24"/>
          <w:szCs w:val="24"/>
        </w:rPr>
        <w:t> </w:t>
      </w:r>
      <w:r w:rsidRPr="009242CD">
        <w:rPr>
          <w:rFonts w:ascii="Times New Roman" w:hAnsi="Times New Roman" w:cs="Times New Roman"/>
          <w:sz w:val="24"/>
          <w:szCs w:val="24"/>
        </w:rPr>
        <w:t xml:space="preserve">формирование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у учащихся представление о жизни древних славян; знакомство с внешним видом, бытом, верованиями славян.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2. Учить детей давать определения историческим терминам.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3. Учить делать выводы и обобщения при изучении новой темы.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4. Отличать друг от друга разные эпохи (времена) в истории человечества.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242C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242CD">
        <w:rPr>
          <w:rFonts w:ascii="Times New Roman" w:hAnsi="Times New Roman" w:cs="Times New Roman"/>
          <w:i/>
          <w:sz w:val="24"/>
          <w:szCs w:val="24"/>
        </w:rPr>
        <w:t xml:space="preserve"> результаты.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1. Развивать  умения отвечать на вопросы, обобщать и делать выводы.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2. Развивать умения использовать словарный запас, знания и устойчивые выражения для достижения поставленной цели.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3.</w:t>
      </w:r>
      <w:r w:rsidRPr="00924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>Развивать  внимание, память, логическое мышление.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4. Организовать обмен мнениями на основе прочитанных текстов.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Формировать следующие УУД:</w:t>
      </w:r>
    </w:p>
    <w:p w:rsidR="009242CD" w:rsidRPr="009242CD" w:rsidRDefault="009242CD" w:rsidP="009242CD">
      <w:pPr>
        <w:spacing w:line="360" w:lineRule="auto"/>
        <w:rPr>
          <w:rStyle w:val="ab"/>
          <w:rFonts w:ascii="Times New Roman" w:hAnsi="Times New Roman" w:cs="Times New Roman"/>
          <w:sz w:val="24"/>
          <w:szCs w:val="24"/>
        </w:rPr>
      </w:pPr>
      <w:r w:rsidRPr="009242CD">
        <w:rPr>
          <w:rStyle w:val="ab"/>
          <w:rFonts w:ascii="Times New Roman" w:hAnsi="Times New Roman" w:cs="Times New Roman"/>
          <w:sz w:val="24"/>
          <w:szCs w:val="24"/>
        </w:rPr>
        <w:t>Регулятивные УУД:</w:t>
      </w:r>
    </w:p>
    <w:p w:rsidR="009242CD" w:rsidRPr="009242CD" w:rsidRDefault="009242CD" w:rsidP="009242CD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9242CD" w:rsidRPr="009242CD" w:rsidRDefault="009242CD" w:rsidP="009242CD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Совместно с учителем обнаруживать и формулировать учебную проблему.</w:t>
      </w:r>
    </w:p>
    <w:p w:rsidR="009242CD" w:rsidRPr="009242CD" w:rsidRDefault="009242CD" w:rsidP="009242CD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9242CD" w:rsidRPr="009242CD" w:rsidRDefault="009242CD" w:rsidP="009242CD">
      <w:pPr>
        <w:numPr>
          <w:ilvl w:val="0"/>
          <w:numId w:val="3"/>
        </w:numPr>
        <w:spacing w:after="0"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9242CD" w:rsidRPr="009242CD" w:rsidRDefault="009242CD" w:rsidP="009242C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242CD" w:rsidRPr="009242CD" w:rsidRDefault="009242CD" w:rsidP="009242CD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firstLine="0"/>
      </w:pPr>
      <w:r w:rsidRPr="009242CD">
        <w:lastRenderedPageBreak/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Средством формирования этих действий служит технология оценивания образовательных достижений (учебных успехов).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b"/>
        </w:rPr>
      </w:pPr>
      <w:r w:rsidRPr="009242CD">
        <w:rPr>
          <w:rStyle w:val="ab"/>
        </w:rPr>
        <w:t>Познавательные УУД:</w:t>
      </w:r>
    </w:p>
    <w:p w:rsidR="009242CD" w:rsidRPr="009242CD" w:rsidRDefault="009242CD" w:rsidP="009242CD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firstLine="0"/>
      </w:pPr>
      <w:r w:rsidRPr="009242CD">
        <w:t xml:space="preserve">Ориентироваться в своей системе знаний: самостоятельно </w:t>
      </w:r>
      <w:r w:rsidRPr="009242CD">
        <w:rPr>
          <w:rStyle w:val="ab"/>
        </w:rPr>
        <w:t>предполагать</w:t>
      </w:r>
      <w:r w:rsidRPr="009242CD">
        <w:t>, какая информация нужна для решения учебной задачи в один шаг.</w:t>
      </w:r>
    </w:p>
    <w:p w:rsidR="009242CD" w:rsidRPr="009242CD" w:rsidRDefault="009242CD" w:rsidP="009242CD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firstLine="0"/>
      </w:pPr>
      <w:r w:rsidRPr="009242CD">
        <w:rPr>
          <w:rStyle w:val="ab"/>
        </w:rPr>
        <w:t>Отбирать</w:t>
      </w:r>
      <w:r w:rsidRPr="009242CD">
        <w:t xml:space="preserve">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242CD" w:rsidRPr="009242CD" w:rsidRDefault="009242CD" w:rsidP="009242CD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firstLine="0"/>
      </w:pPr>
      <w:r w:rsidRPr="009242CD">
        <w:t xml:space="preserve">Добывать новые знания: </w:t>
      </w:r>
      <w:r w:rsidRPr="009242CD">
        <w:rPr>
          <w:rStyle w:val="ab"/>
        </w:rPr>
        <w:t>извлекать</w:t>
      </w:r>
      <w:r w:rsidRPr="009242CD">
        <w:t xml:space="preserve"> информацию, представленную в разных формах (текст, таблица, схема, иллюстрация и др.).</w:t>
      </w:r>
    </w:p>
    <w:p w:rsidR="009242CD" w:rsidRPr="009242CD" w:rsidRDefault="009242CD" w:rsidP="009242CD">
      <w:pPr>
        <w:pStyle w:val="a7"/>
        <w:numPr>
          <w:ilvl w:val="0"/>
          <w:numId w:val="5"/>
        </w:numPr>
        <w:spacing w:before="0" w:beforeAutospacing="0" w:after="0" w:afterAutospacing="0" w:line="360" w:lineRule="auto"/>
        <w:ind w:firstLine="0"/>
      </w:pPr>
      <w:r w:rsidRPr="009242CD">
        <w:t xml:space="preserve">Перерабатывать полученную информацию: </w:t>
      </w:r>
      <w:r w:rsidRPr="009242CD">
        <w:rPr>
          <w:rStyle w:val="ab"/>
        </w:rPr>
        <w:t>делать выводы</w:t>
      </w:r>
      <w:r w:rsidRPr="009242CD">
        <w:t xml:space="preserve"> на основе обобщения знаний.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b"/>
          <w:i w:val="0"/>
          <w:iCs w:val="0"/>
        </w:rPr>
      </w:pPr>
      <w:r w:rsidRPr="009242CD"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b"/>
        </w:rPr>
      </w:pPr>
      <w:r w:rsidRPr="009242CD">
        <w:rPr>
          <w:rStyle w:val="ab"/>
        </w:rPr>
        <w:t>Коммуникативные УУД:</w:t>
      </w:r>
    </w:p>
    <w:p w:rsidR="009242CD" w:rsidRPr="009242CD" w:rsidRDefault="009242CD" w:rsidP="009242C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firstLine="0"/>
      </w:pPr>
      <w:r w:rsidRPr="009242CD">
        <w:t xml:space="preserve">Доносить свою позицию до других: </w:t>
      </w:r>
      <w:r w:rsidRPr="009242CD">
        <w:rPr>
          <w:rStyle w:val="ab"/>
        </w:rPr>
        <w:t>оформлять</w:t>
      </w:r>
      <w:r w:rsidRPr="009242CD">
        <w:t xml:space="preserve"> свои мысли в устной и письменной речи с учётом своих учебных и жизненных речевых ситуаций.</w:t>
      </w:r>
    </w:p>
    <w:p w:rsidR="009242CD" w:rsidRPr="009242CD" w:rsidRDefault="009242CD" w:rsidP="009242C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firstLine="0"/>
      </w:pPr>
      <w:r w:rsidRPr="009242CD">
        <w:t xml:space="preserve">Доносить свою позицию до других: высказывать свою точку зрения и пытаться её </w:t>
      </w:r>
      <w:r w:rsidRPr="009242CD">
        <w:rPr>
          <w:rStyle w:val="ab"/>
        </w:rPr>
        <w:t>обосновать</w:t>
      </w:r>
      <w:r w:rsidRPr="009242CD">
        <w:t>, приводя аргументы.</w:t>
      </w:r>
    </w:p>
    <w:p w:rsidR="009242CD" w:rsidRPr="009242CD" w:rsidRDefault="009242CD" w:rsidP="009242CD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ind w:firstLine="0"/>
      </w:pPr>
      <w:r w:rsidRPr="009242CD">
        <w:t>Слушать других, пытаться принимать другую точку зрения, быть готовым изменить свою точку зрения.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ind w:left="360"/>
      </w:pPr>
      <w:r w:rsidRPr="009242CD">
        <w:t>Средством формирования этих действий служит технология проблемного диалога (побуждающий и подводящий диалог).</w:t>
      </w:r>
    </w:p>
    <w:p w:rsidR="009242CD" w:rsidRPr="009242CD" w:rsidRDefault="009242CD" w:rsidP="009242CD">
      <w:pPr>
        <w:numPr>
          <w:ilvl w:val="0"/>
          <w:numId w:val="7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следовать им.</w:t>
      </w:r>
    </w:p>
    <w:p w:rsidR="009242CD" w:rsidRPr="009242CD" w:rsidRDefault="009242CD" w:rsidP="009242CD">
      <w:pPr>
        <w:numPr>
          <w:ilvl w:val="0"/>
          <w:numId w:val="7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Личностные результаты.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1. Воспитывать интерес к истории, развивать патриотические чувства.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2. При работе в группе воспитывать уважительные отношения друг к другу.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b"/>
          <w:i w:val="0"/>
          <w:iCs w:val="0"/>
        </w:rPr>
      </w:pPr>
      <w:r w:rsidRPr="009242CD">
        <w:lastRenderedPageBreak/>
        <w:t>3. Формировать положительную мотивацию учения.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Компоненты современных образовательных технологий:</w:t>
      </w:r>
      <w:r w:rsidRPr="009242CD">
        <w:rPr>
          <w:rFonts w:ascii="Times New Roman" w:hAnsi="Times New Roman" w:cs="Times New Roman"/>
          <w:sz w:val="24"/>
          <w:szCs w:val="24"/>
        </w:rPr>
        <w:t xml:space="preserve"> технологии сотрудничества, проблемного, развивающего, личностно ориентированного  обучения, ИКТ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9242CD">
        <w:rPr>
          <w:rFonts w:ascii="Times New Roman" w:hAnsi="Times New Roman" w:cs="Times New Roman"/>
          <w:sz w:val="24"/>
          <w:szCs w:val="24"/>
        </w:rPr>
        <w:t xml:space="preserve"> Плешаков А. А. Окружающий мир. Учебник для 4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>. В 2 ч. Ч. 2, презентация, папки с дифференцированными заданиями для каждой группы, карточки с № каждой группы, карта расселения древних славян, листы учета знаний, ноутбук, проектор, экран.</w:t>
      </w:r>
    </w:p>
    <w:p w:rsidR="009242CD" w:rsidRPr="009242CD" w:rsidRDefault="009242CD" w:rsidP="009242CD">
      <w:pPr>
        <w:spacing w:line="360" w:lineRule="auto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242CD">
        <w:rPr>
          <w:rStyle w:val="c0"/>
          <w:rFonts w:ascii="Times New Roman" w:hAnsi="Times New Roman" w:cs="Times New Roman"/>
          <w:b/>
          <w:sz w:val="24"/>
          <w:szCs w:val="24"/>
        </w:rPr>
        <w:t>Ход  урока.</w:t>
      </w:r>
    </w:p>
    <w:p w:rsidR="009242CD" w:rsidRPr="009242CD" w:rsidRDefault="009242CD" w:rsidP="009242CD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9242CD">
        <w:rPr>
          <w:rFonts w:ascii="Times New Roman" w:hAnsi="Times New Roman"/>
          <w:sz w:val="24"/>
          <w:szCs w:val="24"/>
        </w:rPr>
        <w:t xml:space="preserve">          </w:t>
      </w:r>
      <w:r w:rsidRPr="009242CD">
        <w:rPr>
          <w:rFonts w:ascii="Times New Roman" w:hAnsi="Times New Roman"/>
          <w:b/>
          <w:sz w:val="24"/>
          <w:szCs w:val="24"/>
        </w:rPr>
        <w:t>1. Мотивация к деятельности.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- Добрый день!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Нас ждёт много интересной работы. Пусть этот урок принесёт нам радость общения и новые открытия. Я желаю, чтоб на уроке вам сопутствовала удача, сопровождал успех, чтобы вы могли помочь друг другу и тогда у нас всё получится.</w:t>
      </w:r>
    </w:p>
    <w:p w:rsidR="009242CD" w:rsidRPr="009242CD" w:rsidRDefault="009242CD" w:rsidP="009242C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2. Актуализация знаний и фиксация затруднений в деятельности.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- Какой раздел мы закончили изучать?  («Страницы всемирной истории».) 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- Используя ленту времени, выстроим цепочку  развития человечества. Давайте вспомним, в каких эпохах мы побывали?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2CD">
        <w:rPr>
          <w:rFonts w:ascii="Times New Roman" w:hAnsi="Times New Roman" w:cs="Times New Roman"/>
          <w:sz w:val="24"/>
          <w:szCs w:val="24"/>
        </w:rPr>
        <w:t xml:space="preserve">Первая эпоха - </w:t>
      </w:r>
      <w:r w:rsidRPr="009242CD">
        <w:rPr>
          <w:rFonts w:ascii="Times New Roman" w:hAnsi="Times New Roman" w:cs="Times New Roman"/>
          <w:b/>
          <w:i/>
          <w:sz w:val="24"/>
          <w:szCs w:val="24"/>
        </w:rPr>
        <w:t>Первобытная история</w:t>
      </w:r>
      <w:r w:rsidRPr="009242CD">
        <w:rPr>
          <w:rFonts w:ascii="Times New Roman" w:hAnsi="Times New Roman" w:cs="Times New Roman"/>
          <w:sz w:val="24"/>
          <w:szCs w:val="24"/>
        </w:rPr>
        <w:t xml:space="preserve">, вторая - </w:t>
      </w:r>
      <w:r w:rsidRPr="009242CD">
        <w:rPr>
          <w:rFonts w:ascii="Times New Roman" w:hAnsi="Times New Roman" w:cs="Times New Roman"/>
          <w:b/>
          <w:i/>
          <w:sz w:val="24"/>
          <w:szCs w:val="24"/>
        </w:rPr>
        <w:t>Мир древности</w:t>
      </w:r>
      <w:r w:rsidRPr="009242CD">
        <w:rPr>
          <w:rFonts w:ascii="Times New Roman" w:hAnsi="Times New Roman" w:cs="Times New Roman"/>
          <w:sz w:val="24"/>
          <w:szCs w:val="24"/>
        </w:rPr>
        <w:t xml:space="preserve">, третья - </w:t>
      </w:r>
      <w:r w:rsidRPr="009242CD">
        <w:rPr>
          <w:rFonts w:ascii="Times New Roman" w:hAnsi="Times New Roman" w:cs="Times New Roman"/>
          <w:b/>
          <w:i/>
          <w:sz w:val="24"/>
          <w:szCs w:val="24"/>
        </w:rPr>
        <w:t>Средние века,</w:t>
      </w:r>
      <w:r w:rsidRPr="009242CD">
        <w:rPr>
          <w:rFonts w:ascii="Times New Roman" w:hAnsi="Times New Roman" w:cs="Times New Roman"/>
          <w:sz w:val="24"/>
          <w:szCs w:val="24"/>
        </w:rPr>
        <w:t xml:space="preserve"> четвертая – </w:t>
      </w:r>
      <w:r w:rsidRPr="009242CD">
        <w:rPr>
          <w:rFonts w:ascii="Times New Roman" w:hAnsi="Times New Roman" w:cs="Times New Roman"/>
          <w:b/>
          <w:i/>
          <w:sz w:val="24"/>
          <w:szCs w:val="24"/>
        </w:rPr>
        <w:t>Новое время</w:t>
      </w:r>
      <w:r w:rsidRPr="009242CD">
        <w:rPr>
          <w:rFonts w:ascii="Times New Roman" w:hAnsi="Times New Roman" w:cs="Times New Roman"/>
          <w:sz w:val="24"/>
          <w:szCs w:val="24"/>
        </w:rPr>
        <w:t xml:space="preserve">, пятая - </w:t>
      </w:r>
      <w:r w:rsidRPr="009242CD">
        <w:rPr>
          <w:rFonts w:ascii="Times New Roman" w:hAnsi="Times New Roman" w:cs="Times New Roman"/>
          <w:b/>
          <w:i/>
          <w:sz w:val="24"/>
          <w:szCs w:val="24"/>
        </w:rPr>
        <w:t>Новейшее время</w:t>
      </w:r>
      <w:r w:rsidRPr="009242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Назовите предположительные отрезки времени каждой эпохи.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(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42CD">
        <w:rPr>
          <w:rFonts w:ascii="Times New Roman" w:hAnsi="Times New Roman" w:cs="Times New Roman"/>
          <w:sz w:val="24"/>
          <w:szCs w:val="24"/>
        </w:rPr>
        <w:t xml:space="preserve"> эпоха - сотни тысяч лет,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42CD">
        <w:rPr>
          <w:rFonts w:ascii="Times New Roman" w:hAnsi="Times New Roman" w:cs="Times New Roman"/>
          <w:sz w:val="24"/>
          <w:szCs w:val="24"/>
        </w:rPr>
        <w:t xml:space="preserve"> эпоха -  несколько тысяч лет,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42CD">
        <w:rPr>
          <w:rFonts w:ascii="Times New Roman" w:hAnsi="Times New Roman" w:cs="Times New Roman"/>
          <w:sz w:val="24"/>
          <w:szCs w:val="24"/>
        </w:rPr>
        <w:t xml:space="preserve"> эпоха -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42CD">
        <w:rPr>
          <w:rFonts w:ascii="Times New Roman" w:hAnsi="Times New Roman" w:cs="Times New Roman"/>
          <w:sz w:val="24"/>
          <w:szCs w:val="24"/>
        </w:rPr>
        <w:t xml:space="preserve"> –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242CD">
        <w:rPr>
          <w:rFonts w:ascii="Times New Roman" w:hAnsi="Times New Roman" w:cs="Times New Roman"/>
          <w:sz w:val="24"/>
          <w:szCs w:val="24"/>
        </w:rPr>
        <w:t xml:space="preserve">вв. н.э.,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42CD">
        <w:rPr>
          <w:rFonts w:ascii="Times New Roman" w:hAnsi="Times New Roman" w:cs="Times New Roman"/>
          <w:sz w:val="24"/>
          <w:szCs w:val="24"/>
        </w:rPr>
        <w:t xml:space="preserve"> эпоха -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242CD">
        <w:rPr>
          <w:rFonts w:ascii="Times New Roman" w:hAnsi="Times New Roman" w:cs="Times New Roman"/>
          <w:sz w:val="24"/>
          <w:szCs w:val="24"/>
        </w:rPr>
        <w:t xml:space="preserve"> –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42CD">
        <w:rPr>
          <w:rFonts w:ascii="Times New Roman" w:hAnsi="Times New Roman" w:cs="Times New Roman"/>
          <w:sz w:val="24"/>
          <w:szCs w:val="24"/>
        </w:rPr>
        <w:t xml:space="preserve"> н.э.,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42CD">
        <w:rPr>
          <w:rFonts w:ascii="Times New Roman" w:hAnsi="Times New Roman" w:cs="Times New Roman"/>
          <w:sz w:val="24"/>
          <w:szCs w:val="24"/>
        </w:rPr>
        <w:t xml:space="preserve"> эпоха -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242CD">
        <w:rPr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42CD">
        <w:rPr>
          <w:rFonts w:ascii="Times New Roman" w:hAnsi="Times New Roman" w:cs="Times New Roman"/>
          <w:sz w:val="24"/>
          <w:szCs w:val="24"/>
        </w:rPr>
        <w:t xml:space="preserve"> в. н.э.)  </w:t>
      </w:r>
      <w:proofErr w:type="gramEnd"/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- На прошлом уроке, вы получили задание вспомнить значение слов: </w:t>
      </w:r>
      <w:r w:rsidRPr="009242CD">
        <w:rPr>
          <w:rFonts w:ascii="Times New Roman" w:hAnsi="Times New Roman" w:cs="Times New Roman"/>
          <w:b/>
          <w:i/>
          <w:color w:val="333333"/>
          <w:sz w:val="24"/>
          <w:szCs w:val="24"/>
        </w:rPr>
        <w:t>ПРЕДКИ, СОВРЕМЕННИКИ, ПОТОМКИ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42CD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Предки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– это люди, которые жили перед нами.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42CD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Современники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 - это люди, которые живут с нами в одно время, например, в настоящее время.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42CD"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  <w:t>Потомки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-  это люди, которые будут жить после нас.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lastRenderedPageBreak/>
        <w:t xml:space="preserve"> Выберите истинное высказывание.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Наши предки живут в далеком будущем.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Наши потомки жили в далеком прошлом.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>Наши предки жили в далеком прошлом.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Почему</w:t>
      </w:r>
      <w:r w:rsidRPr="00924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 xml:space="preserve"> опять зашёл разговор о прошлом? Как вы думаете? (Ответы детей)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- Да, мы сегодня действительно вернемся в прошлое.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3.Постановка учебной задачи.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Прочитайте текст и узнайте, кто были наши предки.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b"/>
        </w:rPr>
      </w:pPr>
      <w:r w:rsidRPr="009242CD">
        <w:rPr>
          <w:rStyle w:val="ab"/>
        </w:rPr>
        <w:t xml:space="preserve">Наши предки жили по берегам рек: Днепра, Волхова, Оки. Они </w:t>
      </w:r>
      <w:r w:rsidRPr="009242CD">
        <w:rPr>
          <w:rStyle w:val="a4"/>
          <w:i/>
          <w:iCs/>
        </w:rPr>
        <w:t>славились</w:t>
      </w:r>
      <w:r w:rsidRPr="009242CD">
        <w:rPr>
          <w:rStyle w:val="ab"/>
        </w:rPr>
        <w:t xml:space="preserve"> силой, выносливостью и смелостью. Их</w:t>
      </w:r>
      <w:r w:rsidRPr="009242CD">
        <w:rPr>
          <w:rStyle w:val="a4"/>
          <w:i/>
          <w:iCs/>
        </w:rPr>
        <w:t xml:space="preserve"> слава</w:t>
      </w:r>
      <w:r w:rsidRPr="009242CD">
        <w:rPr>
          <w:rStyle w:val="ab"/>
        </w:rPr>
        <w:t xml:space="preserve"> была так велика, что </w:t>
      </w:r>
      <w:r w:rsidRPr="009242CD">
        <w:rPr>
          <w:rStyle w:val="a4"/>
          <w:i/>
          <w:iCs/>
        </w:rPr>
        <w:t>прославленных</w:t>
      </w:r>
      <w:r w:rsidRPr="009242CD">
        <w:rPr>
          <w:rStyle w:val="ab"/>
        </w:rPr>
        <w:t xml:space="preserve"> предков наших, воинов-богатырей, часто приглашали на войну союзниками</w:t>
      </w:r>
      <w:r w:rsidRPr="009242CD">
        <w:rPr>
          <w:rStyle w:val="a4"/>
          <w:i/>
          <w:iCs/>
        </w:rPr>
        <w:t>. Славно</w:t>
      </w:r>
      <w:r w:rsidRPr="009242CD">
        <w:rPr>
          <w:rStyle w:val="ab"/>
        </w:rPr>
        <w:t xml:space="preserve"> сражались они с мечом и копьем. 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Что заметили в тексте? (Выделенные слова).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b"/>
          <w:b/>
          <w:bCs/>
        </w:rPr>
      </w:pPr>
      <w:r w:rsidRPr="009242CD">
        <w:t>- Прочтем выделенные слова еще раз:</w:t>
      </w:r>
      <w:r w:rsidRPr="009242CD">
        <w:rPr>
          <w:rStyle w:val="ab"/>
          <w:b/>
          <w:bCs/>
        </w:rPr>
        <w:t xml:space="preserve"> славились, слава, </w:t>
      </w:r>
      <w:proofErr w:type="gramStart"/>
      <w:r w:rsidRPr="009242CD">
        <w:rPr>
          <w:rStyle w:val="ab"/>
          <w:b/>
          <w:bCs/>
        </w:rPr>
        <w:t>прославленных</w:t>
      </w:r>
      <w:proofErr w:type="gramEnd"/>
      <w:r w:rsidRPr="009242CD">
        <w:rPr>
          <w:rStyle w:val="ab"/>
          <w:b/>
          <w:bCs/>
        </w:rPr>
        <w:t>, славно.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 xml:space="preserve">- Выделим корень этих слов. 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 xml:space="preserve">(- </w:t>
      </w:r>
      <w:r w:rsidRPr="009242CD">
        <w:rPr>
          <w:rStyle w:val="a4"/>
        </w:rPr>
        <w:t>СЛАВ</w:t>
      </w:r>
      <w:proofErr w:type="gramStart"/>
      <w:r w:rsidRPr="009242CD">
        <w:rPr>
          <w:rStyle w:val="a4"/>
        </w:rPr>
        <w:t xml:space="preserve"> -</w:t>
      </w:r>
      <w:r w:rsidRPr="009242CD">
        <w:t>)</w:t>
      </w:r>
      <w:proofErr w:type="gramEnd"/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rStyle w:val="a4"/>
        </w:rPr>
      </w:pPr>
      <w:r w:rsidRPr="009242CD">
        <w:t>- Кто догадается, как же назывались наши предки? (</w:t>
      </w:r>
      <w:r w:rsidRPr="009242CD">
        <w:rPr>
          <w:rStyle w:val="a4"/>
        </w:rPr>
        <w:t>СЛАВЯНЕ)</w:t>
      </w:r>
    </w:p>
    <w:p w:rsidR="009242CD" w:rsidRPr="009242CD" w:rsidRDefault="009242CD" w:rsidP="009242CD">
      <w:pPr>
        <w:spacing w:line="36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- </w:t>
      </w:r>
      <w:r w:rsidRPr="009242CD">
        <w:rPr>
          <w:rFonts w:ascii="Times New Roman" w:hAnsi="Times New Roman" w:cs="Times New Roman"/>
          <w:b/>
          <w:sz w:val="24"/>
          <w:szCs w:val="24"/>
        </w:rPr>
        <w:t>О</w:t>
      </w:r>
      <w:r w:rsidRPr="009242CD">
        <w:rPr>
          <w:rStyle w:val="a4"/>
          <w:rFonts w:ascii="Times New Roman" w:hAnsi="Times New Roman" w:cs="Times New Roman"/>
          <w:sz w:val="24"/>
          <w:szCs w:val="24"/>
        </w:rPr>
        <w:t>пределите тему урока.</w:t>
      </w:r>
      <w:r w:rsidRPr="0092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 xml:space="preserve">Тема нашего урока: «ЖИЗНЬ ДРЕВНИХ СЛАВЯН». 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 xml:space="preserve">- Какую </w:t>
      </w:r>
      <w:r w:rsidRPr="009242CD">
        <w:rPr>
          <w:b/>
        </w:rPr>
        <w:t>цель</w:t>
      </w:r>
      <w:r w:rsidRPr="009242CD">
        <w:t xml:space="preserve"> мы поставим?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(Познакомиться с жизнью древних славян)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4. Построение проекта выхода из затруднения. Коррекция выявленных затруднений.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Что вы знаете о древних славянах?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(Славяне – наши предки, жили на территории Восточной Европы, селились племенами и т.д.)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Можем ли мы составить целостное представление о жизни древних славян? Нет, почему? (Не хватает знаний, нужна дополнительная информация)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Что надо для этого сделать? (Поработать с картой, с дополнительной литературой, словарём и др.).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А что бы вы еще хотели узнать о славянах? (Ответы детей)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lastRenderedPageBreak/>
        <w:t>- Я обобщила все вопросы, вот они перед вами.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На экране появляется план урока:</w:t>
      </w:r>
    </w:p>
    <w:p w:rsidR="009242CD" w:rsidRPr="009242CD" w:rsidRDefault="009242CD" w:rsidP="009242C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0"/>
      </w:pPr>
      <w:r w:rsidRPr="009242CD">
        <w:t>Где жили наши предки? Как жили?</w:t>
      </w:r>
    </w:p>
    <w:p w:rsidR="009242CD" w:rsidRPr="009242CD" w:rsidRDefault="009242CD" w:rsidP="009242C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0"/>
      </w:pPr>
      <w:r w:rsidRPr="009242CD">
        <w:t xml:space="preserve">Чем занимались славяне? </w:t>
      </w:r>
    </w:p>
    <w:p w:rsidR="009242CD" w:rsidRPr="009242CD" w:rsidRDefault="009242CD" w:rsidP="009242C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0"/>
      </w:pPr>
      <w:r w:rsidRPr="009242CD">
        <w:t>Как защищались?</w:t>
      </w:r>
    </w:p>
    <w:p w:rsidR="009242CD" w:rsidRPr="009242CD" w:rsidRDefault="009242CD" w:rsidP="009242CD">
      <w:pPr>
        <w:pStyle w:val="a7"/>
        <w:numPr>
          <w:ilvl w:val="0"/>
          <w:numId w:val="4"/>
        </w:numPr>
        <w:spacing w:before="0" w:beforeAutospacing="0" w:after="0" w:afterAutospacing="0" w:line="360" w:lineRule="auto"/>
        <w:ind w:left="0" w:firstLine="0"/>
      </w:pPr>
      <w:r w:rsidRPr="009242CD">
        <w:t>Во что верили?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Ребята! Я предлагаю сделать наш урок необычным: я хочу, чтобы каждый из вас побывал сегодня на уроке в роли учителя. Согласны? (Да!).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Тогда давайте определим, над какими качествами, необходимыми учителю, мы должны сегодня работать? (Быть внимательным, уметь хорошо и интересно рассказывать, уметь слушать, быть справедливым, правильно оценивать, быть добрым, не ставить двоек, много читать…)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>- Спасибо! Я надеюсь, что вижу перед собой талантливых учителей.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РКМЧП (Стратегия «Зигзаг»).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rPr>
          <w:i/>
        </w:rPr>
      </w:pPr>
      <w:r w:rsidRPr="009242CD">
        <w:t xml:space="preserve">- А теперь возьмите тексты, которые соответствуют вашим номерам; возьмите ручки и листы учета знаний с вашим именем; быстро и тихо, как это сделали бы настоящие учителя, пересядьте за столы, которые соответствуют вашему номеру: первые за первый, вторые за второй и т.д. </w:t>
      </w:r>
      <w:r w:rsidRPr="009242CD">
        <w:rPr>
          <w:i/>
        </w:rPr>
        <w:t>(Создание экспертных групп).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(Звучит музыка, учитель помогает тому, кто растерялся).</w:t>
      </w:r>
    </w:p>
    <w:p w:rsidR="009242CD" w:rsidRPr="009242CD" w:rsidRDefault="009242CD" w:rsidP="009242C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5. Организация работы с кейсами.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</w:pPr>
      <w:r w:rsidRPr="009242CD">
        <w:t xml:space="preserve">- Итак, уважаемые учителя! Вам нужно открыть конверт со своим номером, изучить материал, подготовиться </w:t>
      </w:r>
      <w:proofErr w:type="gramStart"/>
      <w:r w:rsidRPr="009242CD">
        <w:t>интересно</w:t>
      </w:r>
      <w:proofErr w:type="gramEnd"/>
      <w:r w:rsidRPr="009242CD">
        <w:t xml:space="preserve"> рассказать его товарищам, используя карты, иллюстративный материал (картинки).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ГРУППА ПЕРВАЯ «КАРТОГРАФЫ»</w:t>
      </w:r>
    </w:p>
    <w:p w:rsidR="009242CD" w:rsidRPr="009242CD" w:rsidRDefault="009242CD" w:rsidP="009242CD">
      <w:pPr>
        <w:spacing w:line="36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242CD">
        <w:rPr>
          <w:rStyle w:val="a4"/>
          <w:rFonts w:ascii="Times New Roman" w:hAnsi="Times New Roman" w:cs="Times New Roman"/>
          <w:sz w:val="24"/>
          <w:szCs w:val="24"/>
        </w:rPr>
        <w:t>(Задания первой группе:</w:t>
      </w:r>
      <w:proofErr w:type="gramEnd"/>
      <w:r w:rsidRPr="009242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Style w:val="a4"/>
          <w:rFonts w:ascii="Times New Roman" w:hAnsi="Times New Roman" w:cs="Times New Roman"/>
          <w:b w:val="0"/>
          <w:sz w:val="24"/>
          <w:szCs w:val="24"/>
        </w:rPr>
        <w:t>Расскажите</w:t>
      </w:r>
      <w:r w:rsidRPr="009242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Style w:val="a4"/>
          <w:rFonts w:ascii="Times New Roman" w:hAnsi="Times New Roman" w:cs="Times New Roman"/>
          <w:b w:val="0"/>
          <w:sz w:val="24"/>
          <w:szCs w:val="24"/>
        </w:rPr>
        <w:t>о поселении древних славян.</w:t>
      </w:r>
      <w:r w:rsidRPr="009242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Объясните названия </w:t>
      </w:r>
      <w:proofErr w:type="gramStart"/>
      <w:r w:rsidRPr="009242CD">
        <w:rPr>
          <w:rStyle w:val="a4"/>
          <w:rFonts w:ascii="Times New Roman" w:hAnsi="Times New Roman" w:cs="Times New Roman"/>
          <w:b w:val="0"/>
          <w:sz w:val="24"/>
          <w:szCs w:val="24"/>
        </w:rPr>
        <w:t>племен</w:t>
      </w:r>
      <w:proofErr w:type="gramEnd"/>
      <w:r w:rsidRPr="009242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покажи по карте, где они жили).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ГРУППА  ВТОРАЯ «АРХЕОЛОГИ»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2CD">
        <w:rPr>
          <w:rStyle w:val="a4"/>
          <w:rFonts w:ascii="Times New Roman" w:hAnsi="Times New Roman" w:cs="Times New Roman"/>
          <w:sz w:val="24"/>
          <w:szCs w:val="24"/>
        </w:rPr>
        <w:t>(Задания второй группе:</w:t>
      </w:r>
      <w:proofErr w:type="gramEnd"/>
      <w:r w:rsidRPr="009242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>Расскажите о поселениях и занятиях славян.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ГРУППА ТРЕТЬЯ «КУЛЬТОРОЛОГИ»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242CD">
        <w:rPr>
          <w:rFonts w:ascii="Times New Roman" w:hAnsi="Times New Roman" w:cs="Times New Roman"/>
          <w:b/>
          <w:sz w:val="24"/>
          <w:szCs w:val="24"/>
        </w:rPr>
        <w:t>(Задания третьей группе: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Расскажите о верованиях славян в богов и духов.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Кейсы.</w:t>
      </w:r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lastRenderedPageBreak/>
        <w:t>Кейс №1.</w:t>
      </w:r>
    </w:p>
    <w:p w:rsidR="009242CD" w:rsidRPr="009242CD" w:rsidRDefault="009242CD" w:rsidP="00924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Задание для группы №1</w:t>
      </w:r>
    </w:p>
    <w:p w:rsidR="009242CD" w:rsidRPr="009242CD" w:rsidRDefault="009242CD" w:rsidP="009242C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Внимательно прочитайте названия славянских племён, пользуясь памяткой №1, обратите внимание, на какую букву падает ударение.</w:t>
      </w:r>
    </w:p>
    <w:p w:rsidR="009242CD" w:rsidRPr="009242CD" w:rsidRDefault="009242CD" w:rsidP="009242C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Внимательно прочитайте текст памятки №2 и приготовьтесь рассказать, откуда произошли названия славянских племён.</w:t>
      </w:r>
    </w:p>
    <w:p w:rsidR="009242CD" w:rsidRPr="009242CD" w:rsidRDefault="009242CD" w:rsidP="009242C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Пользуясь картой в учебнике на стр.35  и информацией на стр.34, заполните контурную карту</w:t>
      </w:r>
    </w:p>
    <w:p w:rsidR="009242CD" w:rsidRPr="009242CD" w:rsidRDefault="009242CD" w:rsidP="009242CD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Ответьте на вопрос: Какие национальности позднее </w:t>
      </w:r>
    </w:p>
    <w:p w:rsidR="009242CD" w:rsidRPr="009242CD" w:rsidRDefault="009242CD" w:rsidP="009242C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произошли от восточных славян?</w:t>
      </w:r>
    </w:p>
    <w:p w:rsidR="009242CD" w:rsidRPr="009242CD" w:rsidRDefault="009242CD" w:rsidP="009242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Источник №1:</w:t>
      </w:r>
      <w:proofErr w:type="gramStart"/>
      <w:r w:rsidRPr="009242C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Плешаков А. А. Окружающий мир. Учебник для 4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>. Прочитайте с. 36-37</w:t>
      </w:r>
    </w:p>
    <w:p w:rsidR="009242CD" w:rsidRPr="009242CD" w:rsidRDefault="009242CD" w:rsidP="009242CD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CD" w:rsidRPr="009242CD" w:rsidRDefault="009242CD" w:rsidP="009242CD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       Источник №2: </w:t>
      </w:r>
      <w:r w:rsidRPr="009242CD">
        <w:rPr>
          <w:rFonts w:ascii="Times New Roman" w:hAnsi="Times New Roman" w:cs="Times New Roman"/>
          <w:i/>
          <w:sz w:val="24"/>
          <w:szCs w:val="24"/>
        </w:rPr>
        <w:t>- Вокруг своих поселений славяне копали глубокие ямы, ставили частокол, для этого срубали дерево, обрубали сучья, обтёсывали</w:t>
      </w:r>
      <w:proofErr w:type="gramStart"/>
      <w:r w:rsidRPr="009242C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242CD">
        <w:rPr>
          <w:rFonts w:ascii="Times New Roman" w:hAnsi="Times New Roman" w:cs="Times New Roman"/>
          <w:i/>
          <w:sz w:val="24"/>
          <w:szCs w:val="24"/>
        </w:rPr>
        <w:t xml:space="preserve"> заостряли, а потом обжигали на огне. Брёвна надо было обжигать гладко, врыть глубоко в землю, чтобы они плотно прилегали друг к другу. Поэтому такая изгородь называлась частоколом. Она была крепкой и стояла долго. Отсюда появилось выражение</w:t>
      </w:r>
      <w:proofErr w:type="gramStart"/>
      <w:r w:rsidRPr="009242C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9242CD">
        <w:rPr>
          <w:rFonts w:ascii="Times New Roman" w:hAnsi="Times New Roman" w:cs="Times New Roman"/>
          <w:i/>
          <w:sz w:val="24"/>
          <w:szCs w:val="24"/>
        </w:rPr>
        <w:t xml:space="preserve"> «Выйти за околицу».</w:t>
      </w:r>
    </w:p>
    <w:p w:rsidR="009242CD" w:rsidRPr="009242CD" w:rsidRDefault="009242CD" w:rsidP="009242CD">
      <w:pPr>
        <w:ind w:left="142"/>
        <w:rPr>
          <w:rFonts w:ascii="Times New Roman" w:hAnsi="Times New Roman" w:cs="Times New Roman"/>
          <w:i/>
          <w:sz w:val="24"/>
          <w:szCs w:val="24"/>
        </w:rPr>
      </w:pPr>
      <w:r w:rsidRPr="009242CD">
        <w:rPr>
          <w:rFonts w:ascii="Times New Roman" w:hAnsi="Times New Roman" w:cs="Times New Roman"/>
          <w:i/>
          <w:sz w:val="24"/>
          <w:szCs w:val="24"/>
        </w:rPr>
        <w:t>- Печи топились по-чёрном</w:t>
      </w:r>
      <w:proofErr w:type="gramStart"/>
      <w:r w:rsidRPr="009242CD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Pr="009242CD">
        <w:rPr>
          <w:rFonts w:ascii="Times New Roman" w:hAnsi="Times New Roman" w:cs="Times New Roman"/>
          <w:i/>
          <w:sz w:val="24"/>
          <w:szCs w:val="24"/>
        </w:rPr>
        <w:t>они были без трубы) - дым выходил прямо в дом, а из дома в небольшие открытые окошки и низенькую дверь( от холода их прикрывали досками и соломой.</w:t>
      </w:r>
    </w:p>
    <w:p w:rsidR="009242CD" w:rsidRPr="009242CD" w:rsidRDefault="009242CD" w:rsidP="009242C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Источник №3: 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«… Славяне пришли и сели по Днепру и назвались </w:t>
      </w:r>
      <w:r w:rsidRPr="009242CD">
        <w:rPr>
          <w:rFonts w:ascii="Times New Roman" w:hAnsi="Times New Roman" w:cs="Times New Roman"/>
          <w:color w:val="333333"/>
          <w:sz w:val="24"/>
          <w:szCs w:val="24"/>
          <w:u w:val="single"/>
        </w:rPr>
        <w:t>полянами,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а другие – </w:t>
      </w:r>
      <w:r w:rsidRPr="009242CD">
        <w:rPr>
          <w:rFonts w:ascii="Times New Roman" w:hAnsi="Times New Roman" w:cs="Times New Roman"/>
          <w:color w:val="333333"/>
          <w:sz w:val="24"/>
          <w:szCs w:val="24"/>
          <w:u w:val="single"/>
        </w:rPr>
        <w:t>древлянами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, потому что сели в лесах, а ещё другие сели между Припятью и Двиною и назвались </w:t>
      </w:r>
      <w:r w:rsidRPr="009242CD">
        <w:rPr>
          <w:rFonts w:ascii="Times New Roman" w:hAnsi="Times New Roman" w:cs="Times New Roman"/>
          <w:color w:val="333333"/>
          <w:sz w:val="24"/>
          <w:szCs w:val="24"/>
          <w:u w:val="single"/>
        </w:rPr>
        <w:t>дреговичами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, иные сели по Двине и назвались </w:t>
      </w:r>
      <w:proofErr w:type="spellStart"/>
      <w:r w:rsidRPr="009242CD">
        <w:rPr>
          <w:rFonts w:ascii="Times New Roman" w:hAnsi="Times New Roman" w:cs="Times New Roman"/>
          <w:color w:val="333333"/>
          <w:sz w:val="24"/>
          <w:szCs w:val="24"/>
          <w:u w:val="single"/>
        </w:rPr>
        <w:t>полочанами</w:t>
      </w:r>
      <w:proofErr w:type="spellEnd"/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, по речке, которая впадает в Двину и именуется Полота. Славяне же, которые сели около озера Ильменя, прозвались своим именем – </w:t>
      </w:r>
      <w:proofErr w:type="spellStart"/>
      <w:r w:rsidRPr="009242CD">
        <w:rPr>
          <w:rFonts w:ascii="Times New Roman" w:hAnsi="Times New Roman" w:cs="Times New Roman"/>
          <w:color w:val="333333"/>
          <w:sz w:val="24"/>
          <w:szCs w:val="24"/>
          <w:u w:val="single"/>
        </w:rPr>
        <w:t>словенами</w:t>
      </w:r>
      <w:proofErr w:type="spellEnd"/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и построили город и назвали его Новгородом. А другие сели на Десне, и по Сейму, и по </w:t>
      </w:r>
      <w:proofErr w:type="spellStart"/>
      <w:proofErr w:type="gramStart"/>
      <w:r w:rsidRPr="009242CD">
        <w:rPr>
          <w:rFonts w:ascii="Times New Roman" w:hAnsi="Times New Roman" w:cs="Times New Roman"/>
          <w:color w:val="333333"/>
          <w:sz w:val="24"/>
          <w:szCs w:val="24"/>
        </w:rPr>
        <w:t>Суле</w:t>
      </w:r>
      <w:proofErr w:type="spellEnd"/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и</w:t>
      </w:r>
      <w:proofErr w:type="gramEnd"/>
      <w:r w:rsidRPr="009242CD">
        <w:rPr>
          <w:rFonts w:ascii="Times New Roman" w:hAnsi="Times New Roman" w:cs="Times New Roman"/>
          <w:color w:val="333333"/>
          <w:sz w:val="24"/>
          <w:szCs w:val="24"/>
        </w:rPr>
        <w:t xml:space="preserve"> прозвались </w:t>
      </w:r>
      <w:r w:rsidRPr="009242CD">
        <w:rPr>
          <w:rFonts w:ascii="Times New Roman" w:hAnsi="Times New Roman" w:cs="Times New Roman"/>
          <w:color w:val="333333"/>
          <w:sz w:val="24"/>
          <w:szCs w:val="24"/>
          <w:u w:val="single"/>
        </w:rPr>
        <w:t>северянами.</w:t>
      </w:r>
      <w:r w:rsidRPr="009242CD">
        <w:rPr>
          <w:rFonts w:ascii="Times New Roman" w:hAnsi="Times New Roman" w:cs="Times New Roman"/>
          <w:color w:val="333333"/>
          <w:sz w:val="24"/>
          <w:szCs w:val="24"/>
        </w:rPr>
        <w:t>»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Прочитайте предложения, в которых содержится грубый вымысел о наших предках-славянах. Замените выделенные слова антонимами, используя слова для справок.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      Источник №4</w:t>
      </w:r>
    </w:p>
    <w:p w:rsidR="009242CD" w:rsidRPr="009242CD" w:rsidRDefault="009242CD" w:rsidP="009242CD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242CD">
        <w:rPr>
          <w:rFonts w:ascii="Times New Roman" w:hAnsi="Times New Roman" w:cs="Times New Roman"/>
          <w:b/>
          <w:bCs/>
          <w:sz w:val="24"/>
          <w:szCs w:val="24"/>
        </w:rPr>
        <w:t xml:space="preserve">Рассказывая о восточных славянах, Нестор-летописец говорит, </w:t>
      </w:r>
      <w:r w:rsidRPr="009242CD">
        <w:rPr>
          <w:rFonts w:ascii="Times New Roman" w:hAnsi="Times New Roman" w:cs="Times New Roman"/>
          <w:bCs/>
          <w:sz w:val="24"/>
          <w:szCs w:val="24"/>
        </w:rPr>
        <w:t>что некоторые из них «пришли и сели по Днепру, и назвались полянами», потому что жили они на больших «полянах»- местах, где лес был не таким густым,</w:t>
      </w:r>
      <w:r w:rsidRPr="009242CD">
        <w:rPr>
          <w:rFonts w:ascii="Times New Roman" w:hAnsi="Times New Roman" w:cs="Times New Roman"/>
          <w:sz w:val="24"/>
          <w:szCs w:val="24"/>
        </w:rPr>
        <w:t xml:space="preserve">  </w:t>
      </w:r>
      <w:r w:rsidRPr="009242CD">
        <w:rPr>
          <w:rFonts w:ascii="Times New Roman" w:hAnsi="Times New Roman" w:cs="Times New Roman"/>
          <w:bCs/>
          <w:sz w:val="24"/>
          <w:szCs w:val="24"/>
        </w:rPr>
        <w:t>а другие — древлянами, потому что сели в лесах</w:t>
      </w:r>
      <w:r w:rsidRPr="009242CD">
        <w:rPr>
          <w:rFonts w:ascii="Times New Roman" w:hAnsi="Times New Roman" w:cs="Times New Roman"/>
          <w:sz w:val="24"/>
          <w:szCs w:val="24"/>
        </w:rPr>
        <w:t xml:space="preserve">,  </w:t>
      </w:r>
      <w:r w:rsidRPr="009242CD">
        <w:rPr>
          <w:rFonts w:ascii="Times New Roman" w:hAnsi="Times New Roman" w:cs="Times New Roman"/>
          <w:bCs/>
          <w:sz w:val="24"/>
          <w:szCs w:val="24"/>
        </w:rPr>
        <w:t>а еще другие сели между Припятью и Двиною и назвались дреговичами,</w:t>
      </w:r>
      <w:r w:rsidRPr="009242CD">
        <w:rPr>
          <w:rFonts w:ascii="Times New Roman" w:hAnsi="Times New Roman" w:cs="Times New Roman"/>
          <w:sz w:val="24"/>
          <w:szCs w:val="24"/>
        </w:rPr>
        <w:t xml:space="preserve">   потому что «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дрягва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>»- это болото, болотистая местность.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 И</w:t>
      </w:r>
      <w:r w:rsidRPr="009242CD">
        <w:rPr>
          <w:rFonts w:ascii="Times New Roman" w:hAnsi="Times New Roman" w:cs="Times New Roman"/>
          <w:bCs/>
          <w:sz w:val="24"/>
          <w:szCs w:val="24"/>
        </w:rPr>
        <w:t xml:space="preserve">ные сели по Двине и назвались </w:t>
      </w:r>
      <w:proofErr w:type="spellStart"/>
      <w:r w:rsidRPr="009242CD">
        <w:rPr>
          <w:rFonts w:ascii="Times New Roman" w:hAnsi="Times New Roman" w:cs="Times New Roman"/>
          <w:bCs/>
          <w:sz w:val="24"/>
          <w:szCs w:val="24"/>
        </w:rPr>
        <w:t>полочанами</w:t>
      </w:r>
      <w:proofErr w:type="spellEnd"/>
      <w:r w:rsidRPr="009242CD">
        <w:rPr>
          <w:rFonts w:ascii="Times New Roman" w:hAnsi="Times New Roman" w:cs="Times New Roman"/>
          <w:bCs/>
          <w:sz w:val="24"/>
          <w:szCs w:val="24"/>
        </w:rPr>
        <w:t xml:space="preserve">, по речке, впадающей в Двину, по имени </w:t>
      </w:r>
      <w:proofErr w:type="gramStart"/>
      <w:r w:rsidRPr="009242CD">
        <w:rPr>
          <w:rFonts w:ascii="Times New Roman" w:hAnsi="Times New Roman" w:cs="Times New Roman"/>
          <w:bCs/>
          <w:sz w:val="24"/>
          <w:szCs w:val="24"/>
        </w:rPr>
        <w:t>Полота</w:t>
      </w:r>
      <w:proofErr w:type="gramEnd"/>
      <w:r w:rsidRPr="009242CD">
        <w:rPr>
          <w:rFonts w:ascii="Times New Roman" w:hAnsi="Times New Roman" w:cs="Times New Roman"/>
          <w:bCs/>
          <w:sz w:val="24"/>
          <w:szCs w:val="24"/>
        </w:rPr>
        <w:t xml:space="preserve">, от нее и получили название </w:t>
      </w:r>
      <w:proofErr w:type="spellStart"/>
      <w:r w:rsidRPr="009242CD">
        <w:rPr>
          <w:rFonts w:ascii="Times New Roman" w:hAnsi="Times New Roman" w:cs="Times New Roman"/>
          <w:bCs/>
          <w:sz w:val="24"/>
          <w:szCs w:val="24"/>
        </w:rPr>
        <w:t>полочане</w:t>
      </w:r>
      <w:proofErr w:type="spellEnd"/>
      <w:r w:rsidRPr="009242CD">
        <w:rPr>
          <w:rFonts w:ascii="Times New Roman" w:hAnsi="Times New Roman" w:cs="Times New Roman"/>
          <w:bCs/>
          <w:sz w:val="24"/>
          <w:szCs w:val="24"/>
        </w:rPr>
        <w:t>.</w:t>
      </w:r>
      <w:r w:rsidRPr="009242CD">
        <w:rPr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bCs/>
          <w:sz w:val="24"/>
          <w:szCs w:val="24"/>
        </w:rPr>
        <w:t>Те же славяне, которые сели около озера Ильменя, прозвались своим именем — славянами, и построили город, и назвали его Новгородом.</w:t>
      </w:r>
      <w:r w:rsidRPr="009242CD">
        <w:rPr>
          <w:rFonts w:ascii="Times New Roman" w:hAnsi="Times New Roman" w:cs="Times New Roman"/>
          <w:sz w:val="24"/>
          <w:szCs w:val="24"/>
        </w:rPr>
        <w:t xml:space="preserve">   </w:t>
      </w:r>
      <w:r w:rsidRPr="009242CD">
        <w:rPr>
          <w:rFonts w:ascii="Times New Roman" w:hAnsi="Times New Roman" w:cs="Times New Roman"/>
          <w:bCs/>
          <w:sz w:val="24"/>
          <w:szCs w:val="24"/>
        </w:rPr>
        <w:t xml:space="preserve">А другие сели по Десне  </w:t>
      </w:r>
      <w:r w:rsidRPr="009242CD">
        <w:rPr>
          <w:rFonts w:ascii="Times New Roman" w:hAnsi="Times New Roman" w:cs="Times New Roman"/>
          <w:bCs/>
          <w:sz w:val="24"/>
          <w:szCs w:val="24"/>
        </w:rPr>
        <w:lastRenderedPageBreak/>
        <w:t>назвались северянами.</w:t>
      </w:r>
      <w:r w:rsidRPr="009242CD">
        <w:rPr>
          <w:rFonts w:ascii="Times New Roman" w:hAnsi="Times New Roman" w:cs="Times New Roman"/>
          <w:sz w:val="24"/>
          <w:szCs w:val="24"/>
        </w:rPr>
        <w:t xml:space="preserve">  </w:t>
      </w:r>
      <w:r w:rsidRPr="009242CD">
        <w:rPr>
          <w:rFonts w:ascii="Times New Roman" w:hAnsi="Times New Roman" w:cs="Times New Roman"/>
          <w:bCs/>
          <w:sz w:val="24"/>
          <w:szCs w:val="24"/>
        </w:rPr>
        <w:t xml:space="preserve">И так разошелся славянский народ, а по его имени и грамота назвалась славянская».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Подпишите на контурной карте названия морей, рек, названия племён восточных славян.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-482600</wp:posOffset>
            </wp:positionV>
            <wp:extent cx="4490085" cy="4866005"/>
            <wp:effectExtent l="57150" t="38100" r="43815" b="10795"/>
            <wp:wrapNone/>
            <wp:docPr id="2" name="Рисунок 0" descr="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486600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bCs/>
          <w:sz w:val="24"/>
          <w:szCs w:val="24"/>
        </w:rPr>
      </w:pPr>
    </w:p>
    <w:p w:rsidR="009242CD" w:rsidRPr="009242CD" w:rsidRDefault="009242CD" w:rsidP="009242CD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</w:rPr>
      </w:pPr>
    </w:p>
    <w:p w:rsidR="009242CD" w:rsidRPr="009242CD" w:rsidRDefault="009242CD" w:rsidP="009242CD">
      <w:pPr>
        <w:ind w:left="360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Кейс №2.</w:t>
      </w:r>
    </w:p>
    <w:p w:rsidR="009242CD" w:rsidRPr="009242CD" w:rsidRDefault="009242CD" w:rsidP="00924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Чем занимались мужчины славяне?</w:t>
      </w:r>
    </w:p>
    <w:p w:rsidR="009242CD" w:rsidRPr="009242CD" w:rsidRDefault="009242CD" w:rsidP="00924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Расскажите о бортничестве.</w:t>
      </w:r>
    </w:p>
    <w:p w:rsidR="009242CD" w:rsidRPr="009242CD" w:rsidRDefault="009242CD" w:rsidP="00924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Какой основной вид занятий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2CD" w:rsidRPr="009242CD" w:rsidRDefault="009242CD" w:rsidP="00924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Как расчищали поля для занятия земледелием?</w:t>
      </w:r>
    </w:p>
    <w:p w:rsidR="009242CD" w:rsidRPr="009242CD" w:rsidRDefault="009242CD" w:rsidP="00924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Чем занимались женщины? Что такое собирательство?</w:t>
      </w:r>
    </w:p>
    <w:p w:rsidR="009242CD" w:rsidRPr="009242CD" w:rsidRDefault="009242CD" w:rsidP="009242C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Что они пряли и шили? Чем лечили?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2CD" w:rsidRPr="009242CD" w:rsidRDefault="009242CD" w:rsidP="009242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 Источник №1: </w:t>
      </w:r>
      <w:r w:rsidRPr="009242CD">
        <w:rPr>
          <w:rFonts w:ascii="Times New Roman" w:hAnsi="Times New Roman" w:cs="Times New Roman"/>
          <w:sz w:val="24"/>
          <w:szCs w:val="24"/>
        </w:rPr>
        <w:t xml:space="preserve"> Плешаков А. А. Окружающий мир. Учебник для 4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>. Прочитайте Учебник с. 37-38</w:t>
      </w:r>
    </w:p>
    <w:p w:rsidR="009242CD" w:rsidRPr="009242CD" w:rsidRDefault="009242CD" w:rsidP="009242C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     Источник №2:</w:t>
      </w:r>
      <w:r w:rsidRPr="009242CD">
        <w:rPr>
          <w:rFonts w:ascii="Times New Roman" w:hAnsi="Times New Roman" w:cs="Times New Roman"/>
          <w:sz w:val="24"/>
          <w:szCs w:val="24"/>
        </w:rPr>
        <w:t xml:space="preserve"> Славяне были круглолицыми, с русыми волосами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с большими голубыми глазами. Роста они были высокого, широки в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плечах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>оинов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9242CD">
        <w:rPr>
          <w:rFonts w:ascii="Times New Roman" w:hAnsi="Times New Roman" w:cs="Times New Roman"/>
          <w:sz w:val="24"/>
          <w:szCs w:val="24"/>
        </w:rPr>
        <w:lastRenderedPageBreak/>
        <w:t>неожиданно появляются в тылу врага, называют десантниками. Славянских воинов образно можно было бы назвать подводными десантниками. Нашим предкам удавалось неожиданно появляться в тылу врага, расположенном на берегу реки.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Дополните предложения, используя слова для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справок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.</w:t>
      </w:r>
      <w:r w:rsidRPr="009242CD">
        <w:rPr>
          <w:rFonts w:ascii="Times New Roman" w:hAnsi="Times New Roman" w:cs="Times New Roman"/>
          <w:bCs/>
          <w:sz w:val="24"/>
          <w:szCs w:val="24"/>
        </w:rPr>
        <w:t>З</w:t>
      </w:r>
      <w:proofErr w:type="gramEnd"/>
      <w:r w:rsidRPr="009242CD">
        <w:rPr>
          <w:rFonts w:ascii="Times New Roman" w:hAnsi="Times New Roman" w:cs="Times New Roman"/>
          <w:bCs/>
          <w:sz w:val="24"/>
          <w:szCs w:val="24"/>
        </w:rPr>
        <w:t>апишите</w:t>
      </w:r>
      <w:proofErr w:type="spellEnd"/>
      <w:r w:rsidRPr="009242CD">
        <w:rPr>
          <w:rFonts w:ascii="Times New Roman" w:hAnsi="Times New Roman" w:cs="Times New Roman"/>
          <w:bCs/>
          <w:sz w:val="24"/>
          <w:szCs w:val="24"/>
        </w:rPr>
        <w:t xml:space="preserve"> главные, на ваш взгляд, качества славян в рабочих листах.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1.В мирное время древние славяне жили без вождей, так как не терпели над собой_______________________________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2.Даже в боях, имея вождя, они не хотели следовать общему плану боевых действий, а каждый воин _____________________________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3.Даже пленных они не превращали в рабов, а заставив их отработать несколько лет, __________________________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(Слова для справок: отпускали домой, действовали самостоятельно, никакого насилия.)</w:t>
      </w:r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>Источник №3:</w:t>
      </w:r>
      <w:r w:rsidRPr="009242CD">
        <w:rPr>
          <w:rFonts w:ascii="Times New Roman" w:hAnsi="Times New Roman" w:cs="Times New Roman"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b/>
          <w:sz w:val="24"/>
          <w:szCs w:val="24"/>
        </w:rPr>
        <w:t>Занятия славян.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   Славяне селились по берегам водоёмов, поэтому основным их занятием было  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42CD">
        <w:rPr>
          <w:rFonts w:ascii="Times New Roman" w:hAnsi="Times New Roman" w:cs="Times New Roman"/>
          <w:sz w:val="24"/>
          <w:szCs w:val="24"/>
        </w:rPr>
        <w:t>рыболовство.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 xml:space="preserve">Реки были труженицами и кормилицами. Служили они для славян  и незаменимыми дорогами. Летом плыли по рекам  маленькие рыбачьи лодки. А зимой они превращались в  ледяные пути, по которым из конца в конец шли люди и тянулись санные грузы. В реках и озёрах, вокруг которых жили славяне, водилось множество рыбы.   Наши предки были прекрасными рыболовами. Орудием ловли рыбы служил гарпун, а позже сплетённые неводы – сети  и ловушки. Сети плели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льна, ловушки – из ивовых прутьев.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(гарпун  - специальное метательное орудие, невод – сеть) </w:t>
      </w:r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                 Жизнь в лесах определила  ещё одно занятие славян – охоту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В лесах было много всяких зверей: медведей, волков, лисиц, оленей, лосей, кабанов, соболей, куниц.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Охотились наши предки на диких животных с помощью лука со стрелами, деревянного копья с острым костяным наконечником. Использовали топоры с длинными рукоятками и пращи.  При помощи различных силков  ловили славяне и птиц: уток, голубей, тетеревов. Из меха изготовляли верхнюю одежду. Кроме того шкурки пушных зверей, главным образом куницы, соболя служили основным средством обмена, то есть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выполняли роль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денег. Слово «куна» (мех куницы) значило то же, что сейчас слово «деньги». 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Устаревшие  слова: праща – кожаный  ремень для метания камней, силки - специальные ловушки из прутьев или верёвок.</w:t>
      </w:r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    Лес был надёжным кормильцем славян. Они занимались собирательством.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 xml:space="preserve">Собирательство диких ягод, орехов, грибов, трав в жизни славян играло большую роль. Занимались этим промыслом в основном женщины и дети. Весной, когда кончались припасы, собирали молодые побеги и листья лебеды, крапивы. Лебеда часто заменяла хлеб, из неё в голодное время пекли лепёшки. Собирали в весеннем лесу щавель, дикую </w:t>
      </w:r>
      <w:r w:rsidRPr="009242CD">
        <w:rPr>
          <w:rFonts w:ascii="Times New Roman" w:hAnsi="Times New Roman" w:cs="Times New Roman"/>
          <w:sz w:val="24"/>
          <w:szCs w:val="24"/>
        </w:rPr>
        <w:lastRenderedPageBreak/>
        <w:t>капусту, дикий лук. Для собирательства наши предки использовали корзины, лукошки, котомки и берестяные короба.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В лесах обитало много диких пчёл, и славяне занимались сбором мёда.  Собирательства мёда лесных пчёл называлось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 xml:space="preserve">бортничеством (происходит от слова борть (словарное слово – на доске) – «дуплистое дерево», в котором селится пчелиный рой). 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Чтобы собрать душистый, сладкий мёд, бортники еще по весне помечали борти. Дупло прикрывали еловой веткой от медведей, больших охотников полакомится мёдом.  Мёд хранили в липовых кадушках. Пекли на меду вкусные пироги, делали сладкие кушанья и лакомства. Из воска делали свечи для освещения своих жилищ.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 Всегда ли славяне возвращались с охоты с добычей? (Нет)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Звери могли покинуть ближайшие леса, да и охота бывала часто неудачной. Шло время, люди стали меньше зависеть от природы – и основными занятиями наших предков стали  скотоводство и земледелие.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242CD">
        <w:rPr>
          <w:rFonts w:ascii="Times New Roman" w:hAnsi="Times New Roman" w:cs="Times New Roman"/>
          <w:sz w:val="24"/>
          <w:szCs w:val="24"/>
        </w:rPr>
        <w:t>Скотоводство.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42CD">
        <w:rPr>
          <w:rFonts w:ascii="Times New Roman" w:hAnsi="Times New Roman" w:cs="Times New Roman"/>
          <w:sz w:val="24"/>
          <w:szCs w:val="24"/>
        </w:rPr>
        <w:t>Детёнышей некоторых животных славяне стали постепенно приручать и выращивать у себя, то есть заниматься скотоводством. С появлением домашнего скота увеличилось потребление мяса и молока. Наши предки разводили свиней, коров, овец, коз, лошадей и домашнюю птицу.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Но самым главным делом у славян постепенно становится земледелие.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 Земледелие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42CD">
        <w:rPr>
          <w:rFonts w:ascii="Times New Roman" w:hAnsi="Times New Roman" w:cs="Times New Roman"/>
          <w:sz w:val="24"/>
          <w:szCs w:val="24"/>
        </w:rPr>
        <w:t xml:space="preserve">Труд земледельца был очень тяжёлым. Сначала зимой вырубали участок леса. Весной его выжигали, зола служила удобрением. Землю пахали сохой. Соха представляла собой крепкую доску с заострёнными раздвоенными снизу концами, на которые надевали железные наконечники – сошники.  После этого поле рыхлили мотыгой, смешивали  золу с землёй, а затем его засевали. Человек наполнял лукошко семенами, вешал его через плечо и выходил на пашню.  Нужно быть мастером, чтобы не получилось так: здесь густо, а там пусто.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Сеяли славяне просо, пшеницу, ячмень, овёс, рожь, бобы, горох и огородные культуры  (репу, капусту, свеклу, морковь, чеснок, лук).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Затем поле боронили бороной. Борону делали из деревянных брусьев в виде решётки, на которую крепили деревянные или железные брусья.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   Люди всегда трудились, чтобы выжить. Сначала они делали всё сами. Постепенно занятия разделялись, каждый делал ту работу, которая у него лучше получалась: кто-то охотился, кто-то шил одежду, а кто-то рыбачил.  Так через века эти ремёсла, которые мы называем профессиями, дошли до 21 века.  Успешно развивались у славян такие ремёсла: кузнечное, гончарное, кожевенное, а также строительство. Научились наши предки мастерить из шкур диких животных теплую одежду и обувь.  </w:t>
      </w:r>
    </w:p>
    <w:p w:rsidR="009242CD" w:rsidRPr="009242CD" w:rsidRDefault="009242CD" w:rsidP="009242CD">
      <w:pPr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Раньше не было фабрик, поэтому люди сами выращивали и обрабатывали лён, ткали из полученных волокон полотно. Одежда называлась домотканой.  Красили ткани отварами коры, корней, листьев растений. Рубахи, как мужские, так и женские, украшали вышивкой.  Считалось, что вышивка  оберегала от злых духов.</w:t>
      </w:r>
      <w:bookmarkStart w:id="0" w:name="_GoBack"/>
      <w:bookmarkEnd w:id="0"/>
    </w:p>
    <w:p w:rsidR="009242CD" w:rsidRPr="009242CD" w:rsidRDefault="00491CEF" w:rsidP="009242C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242CD" w:rsidRPr="009242CD">
          <w:rPr>
            <w:rStyle w:val="ac"/>
            <w:rFonts w:ascii="Times New Roman" w:hAnsi="Times New Roman" w:cs="Times New Roman"/>
            <w:b/>
            <w:sz w:val="24"/>
            <w:szCs w:val="24"/>
          </w:rPr>
          <w:t>http://volna.org/wp-content/uploads/2014/11/vostochnyie_slavianie_v_drievnosti6.png</w:t>
        </w:r>
      </w:hyperlink>
    </w:p>
    <w:p w:rsidR="009242CD" w:rsidRPr="009242CD" w:rsidRDefault="009242CD" w:rsidP="009242CD">
      <w:pPr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lastRenderedPageBreak/>
        <w:t>Кейс №3.</w:t>
      </w:r>
    </w:p>
    <w:p w:rsidR="009242CD" w:rsidRPr="009242CD" w:rsidRDefault="009242CD" w:rsidP="009242C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 Источник №1:</w:t>
      </w:r>
      <w:r w:rsidRPr="009242CD">
        <w:rPr>
          <w:rFonts w:ascii="Times New Roman" w:hAnsi="Times New Roman" w:cs="Times New Roman"/>
          <w:sz w:val="24"/>
          <w:szCs w:val="24"/>
        </w:rPr>
        <w:t xml:space="preserve"> Плешаков А. А. Окружающий мир. Учебник для 4 </w:t>
      </w:r>
      <w:proofErr w:type="spellStart"/>
      <w:r w:rsidRPr="009242C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242CD">
        <w:rPr>
          <w:rFonts w:ascii="Times New Roman" w:hAnsi="Times New Roman" w:cs="Times New Roman"/>
          <w:sz w:val="24"/>
          <w:szCs w:val="24"/>
        </w:rPr>
        <w:t xml:space="preserve">. </w:t>
      </w:r>
      <w:r w:rsidRPr="009242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42CD">
        <w:rPr>
          <w:rFonts w:ascii="Times New Roman" w:hAnsi="Times New Roman" w:cs="Times New Roman"/>
          <w:sz w:val="24"/>
          <w:szCs w:val="24"/>
        </w:rPr>
        <w:t>Прочитайте Учебник с. 39-40</w:t>
      </w:r>
    </w:p>
    <w:p w:rsidR="009242CD" w:rsidRPr="009242CD" w:rsidRDefault="009242CD" w:rsidP="009242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В кого верили древние славяне? О чём молились?</w:t>
      </w:r>
    </w:p>
    <w:p w:rsidR="009242CD" w:rsidRPr="009242CD" w:rsidRDefault="009242CD" w:rsidP="009242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Почему славян называли язычниками?</w:t>
      </w:r>
    </w:p>
    <w:p w:rsidR="009242CD" w:rsidRPr="009242CD" w:rsidRDefault="009242CD" w:rsidP="009242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Назовите одного из самых главных богов.</w:t>
      </w:r>
    </w:p>
    <w:p w:rsidR="009242CD" w:rsidRPr="009242CD" w:rsidRDefault="009242CD" w:rsidP="009242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В каких фантастических существ верили?</w:t>
      </w:r>
    </w:p>
    <w:p w:rsidR="009242CD" w:rsidRPr="009242CD" w:rsidRDefault="009242CD" w:rsidP="009242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С чем были связаны верования славян?</w:t>
      </w:r>
    </w:p>
    <w:p w:rsidR="009242CD" w:rsidRPr="009242CD" w:rsidRDefault="009242CD" w:rsidP="009242C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Какие праздники были у древних славян?</w:t>
      </w:r>
    </w:p>
    <w:p w:rsidR="009242CD" w:rsidRPr="009242CD" w:rsidRDefault="009242CD" w:rsidP="009242C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i/>
          <w:sz w:val="24"/>
          <w:szCs w:val="24"/>
        </w:rPr>
        <w:t>Источник №2:</w:t>
      </w:r>
      <w:r w:rsidRPr="009242CD">
        <w:rPr>
          <w:rFonts w:ascii="Times New Roman" w:hAnsi="Times New Roman" w:cs="Times New Roman"/>
          <w:b/>
          <w:sz w:val="24"/>
          <w:szCs w:val="24"/>
        </w:rPr>
        <w:t xml:space="preserve"> Велик день (Красная горка).</w:t>
      </w:r>
    </w:p>
    <w:p w:rsidR="009242CD" w:rsidRPr="009242CD" w:rsidRDefault="009242CD" w:rsidP="009242C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Это </w:t>
      </w:r>
      <w:r w:rsidRPr="009242CD">
        <w:rPr>
          <w:rFonts w:ascii="Times New Roman" w:hAnsi="Times New Roman" w:cs="Times New Roman"/>
          <w:sz w:val="24"/>
          <w:szCs w:val="24"/>
          <w:u w:val="single"/>
        </w:rPr>
        <w:t>праздник встречи Весны</w:t>
      </w:r>
      <w:r w:rsidRPr="009242CD">
        <w:rPr>
          <w:rFonts w:ascii="Times New Roman" w:hAnsi="Times New Roman" w:cs="Times New Roman"/>
          <w:sz w:val="24"/>
          <w:szCs w:val="24"/>
        </w:rPr>
        <w:t>. Древние славяне праздновали приход весны на возвышенности, которую называли Красной горкой. Красная горка — значит красивая по местоположению и увеселительная по играм. Водили хороводы, славили богов, катили с горы в реку горящее колесо – символ Солнца.</w:t>
      </w:r>
    </w:p>
    <w:p w:rsidR="009242CD" w:rsidRPr="009242CD" w:rsidRDefault="009242CD" w:rsidP="009242C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 xml:space="preserve">21 июня – </w:t>
      </w:r>
      <w:r w:rsidRPr="009242CD">
        <w:rPr>
          <w:rFonts w:ascii="Times New Roman" w:hAnsi="Times New Roman" w:cs="Times New Roman"/>
          <w:sz w:val="24"/>
          <w:szCs w:val="24"/>
          <w:u w:val="single"/>
        </w:rPr>
        <w:t>праздник Ивана Купалы</w:t>
      </w:r>
      <w:r w:rsidRPr="009242CD">
        <w:rPr>
          <w:rFonts w:ascii="Times New Roman" w:hAnsi="Times New Roman" w:cs="Times New Roman"/>
          <w:sz w:val="24"/>
          <w:szCs w:val="24"/>
        </w:rPr>
        <w:t xml:space="preserve">  (день летнего солнцестояния). Самый </w:t>
      </w:r>
      <w:proofErr w:type="gramStart"/>
      <w:r w:rsidRPr="009242CD">
        <w:rPr>
          <w:rFonts w:ascii="Times New Roman" w:hAnsi="Times New Roman" w:cs="Times New Roman"/>
          <w:sz w:val="24"/>
          <w:szCs w:val="24"/>
        </w:rPr>
        <w:t>длинный день</w:t>
      </w:r>
      <w:proofErr w:type="gramEnd"/>
      <w:r w:rsidRPr="009242CD">
        <w:rPr>
          <w:rFonts w:ascii="Times New Roman" w:hAnsi="Times New Roman" w:cs="Times New Roman"/>
          <w:sz w:val="24"/>
          <w:szCs w:val="24"/>
        </w:rPr>
        <w:t xml:space="preserve"> и самая короткая ночь в году. Древние славяне отмечали этот праздник зажиганием купальских костров, хороводами, прыгали через костры, совершали ритуальные купания в реках, девушки сплетали венки и пускали их по воде. С этого дня начинали купаться в реках.</w:t>
      </w:r>
    </w:p>
    <w:p w:rsidR="009242CD" w:rsidRPr="009242CD" w:rsidRDefault="009242CD" w:rsidP="009242C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b/>
          <w:bCs/>
          <w:sz w:val="24"/>
          <w:szCs w:val="24"/>
        </w:rPr>
        <w:t>Встреча осени. Праздник урожая</w:t>
      </w:r>
    </w:p>
    <w:p w:rsidR="009242CD" w:rsidRPr="009242CD" w:rsidRDefault="009242CD" w:rsidP="009242C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Отмечали этот праздник зажиганием костров и осенними хороводами. Веселились, пекли большие пироги, чтобы на следующий год собрать хороший урожай. В этот день обновляли в избах огонь – старый гасили, а новый зажигали. В доме ставили большие снопы. Желали друг другу, чтобы и следующий год был также плодороден.</w:t>
      </w:r>
    </w:p>
    <w:p w:rsidR="009242CD" w:rsidRPr="009242CD" w:rsidRDefault="009242CD" w:rsidP="009242CD">
      <w:pPr>
        <w:pStyle w:val="a7"/>
        <w:shd w:val="clear" w:color="auto" w:fill="FFFFFF"/>
        <w:spacing w:before="195" w:beforeAutospacing="0" w:after="195" w:afterAutospacing="0"/>
        <w:ind w:left="75" w:right="75"/>
        <w:jc w:val="both"/>
        <w:rPr>
          <w:color w:val="303F50"/>
        </w:rPr>
      </w:pPr>
      <w:r w:rsidRPr="009242CD">
        <w:rPr>
          <w:b/>
          <w:i/>
        </w:rPr>
        <w:t>Источник №3:</w:t>
      </w:r>
      <w:r w:rsidRPr="009242CD">
        <w:rPr>
          <w:b/>
        </w:rPr>
        <w:t xml:space="preserve"> </w:t>
      </w:r>
      <w:r w:rsidRPr="009242CD">
        <w:rPr>
          <w:color w:val="303F50"/>
        </w:rPr>
        <w:t>Как известно, сутью верований было одухотворение природы. Существовал целый пантеон славянских богов, каждый из которых олицетворял какую-то природную силу (стихию, явление). Например, был бог солнца, бог грома и другие. Но некоторые божества могли «отвечать» и за другие стороны жизни восточных славян: за любовь, за семейный очаг.</w:t>
      </w:r>
    </w:p>
    <w:p w:rsidR="009242CD" w:rsidRPr="009242CD" w:rsidRDefault="009242CD" w:rsidP="009242CD">
      <w:pPr>
        <w:pStyle w:val="a7"/>
        <w:shd w:val="clear" w:color="auto" w:fill="FFFFFF"/>
        <w:spacing w:before="195" w:beforeAutospacing="0" w:after="195" w:afterAutospacing="0"/>
        <w:ind w:left="75" w:right="75"/>
        <w:jc w:val="both"/>
        <w:rPr>
          <w:color w:val="303F50"/>
        </w:rPr>
      </w:pPr>
      <w:r w:rsidRPr="009242CD">
        <w:rPr>
          <w:color w:val="303F50"/>
        </w:rPr>
        <w:t>Славяне верили, что существует три мира:</w:t>
      </w:r>
    </w:p>
    <w:p w:rsidR="009242CD" w:rsidRPr="009242CD" w:rsidRDefault="009242CD" w:rsidP="009242CD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hAnsi="Times New Roman" w:cs="Times New Roman"/>
          <w:color w:val="303F50"/>
          <w:sz w:val="24"/>
          <w:szCs w:val="24"/>
        </w:rPr>
      </w:pPr>
      <w:r w:rsidRPr="009242CD">
        <w:rPr>
          <w:rFonts w:ascii="Times New Roman" w:hAnsi="Times New Roman" w:cs="Times New Roman"/>
          <w:color w:val="303F50"/>
          <w:sz w:val="24"/>
          <w:szCs w:val="24"/>
        </w:rPr>
        <w:t>Один из них</w:t>
      </w:r>
      <w:proofErr w:type="gramStart"/>
      <w:r w:rsidRPr="009242CD">
        <w:rPr>
          <w:rFonts w:ascii="Times New Roman" w:hAnsi="Times New Roman" w:cs="Times New Roman"/>
          <w:color w:val="303F50"/>
          <w:sz w:val="24"/>
          <w:szCs w:val="24"/>
        </w:rPr>
        <w:t xml:space="preserve"> П</w:t>
      </w:r>
      <w:proofErr w:type="gramEnd"/>
      <w:r w:rsidRPr="009242CD">
        <w:rPr>
          <w:rFonts w:ascii="Times New Roman" w:hAnsi="Times New Roman" w:cs="Times New Roman"/>
          <w:color w:val="303F50"/>
          <w:sz w:val="24"/>
          <w:szCs w:val="24"/>
        </w:rPr>
        <w:t>равь – Высший мир, мир богов.</w:t>
      </w:r>
    </w:p>
    <w:p w:rsidR="009242CD" w:rsidRPr="009242CD" w:rsidRDefault="009242CD" w:rsidP="009242CD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hAnsi="Times New Roman" w:cs="Times New Roman"/>
          <w:color w:val="303F50"/>
          <w:sz w:val="24"/>
          <w:szCs w:val="24"/>
        </w:rPr>
      </w:pPr>
      <w:r w:rsidRPr="009242CD">
        <w:rPr>
          <w:rFonts w:ascii="Times New Roman" w:hAnsi="Times New Roman" w:cs="Times New Roman"/>
          <w:color w:val="303F50"/>
          <w:sz w:val="24"/>
          <w:szCs w:val="24"/>
        </w:rPr>
        <w:t>Второй – Явь, это мир, в котором собственно и живут люди. Он реальный и видимый.</w:t>
      </w:r>
    </w:p>
    <w:p w:rsidR="009242CD" w:rsidRPr="009242CD" w:rsidRDefault="009242CD" w:rsidP="009242CD">
      <w:pPr>
        <w:numPr>
          <w:ilvl w:val="0"/>
          <w:numId w:val="11"/>
        </w:numPr>
        <w:shd w:val="clear" w:color="auto" w:fill="FFFFFF"/>
        <w:spacing w:before="45" w:after="0" w:line="341" w:lineRule="atLeast"/>
        <w:ind w:left="165"/>
        <w:jc w:val="both"/>
        <w:rPr>
          <w:rFonts w:ascii="Times New Roman" w:hAnsi="Times New Roman" w:cs="Times New Roman"/>
          <w:color w:val="303F50"/>
          <w:sz w:val="24"/>
          <w:szCs w:val="24"/>
        </w:rPr>
      </w:pPr>
      <w:r w:rsidRPr="009242CD">
        <w:rPr>
          <w:rFonts w:ascii="Times New Roman" w:hAnsi="Times New Roman" w:cs="Times New Roman"/>
          <w:color w:val="303F50"/>
          <w:sz w:val="24"/>
          <w:szCs w:val="24"/>
        </w:rPr>
        <w:t xml:space="preserve">Третий мир – Навь, мир подземный. Туда отправляются </w:t>
      </w:r>
      <w:proofErr w:type="gramStart"/>
      <w:r w:rsidRPr="009242CD">
        <w:rPr>
          <w:rFonts w:ascii="Times New Roman" w:hAnsi="Times New Roman" w:cs="Times New Roman"/>
          <w:color w:val="303F50"/>
          <w:sz w:val="24"/>
          <w:szCs w:val="24"/>
        </w:rPr>
        <w:t>умершие</w:t>
      </w:r>
      <w:proofErr w:type="gramEnd"/>
      <w:r w:rsidRPr="009242CD">
        <w:rPr>
          <w:rFonts w:ascii="Times New Roman" w:hAnsi="Times New Roman" w:cs="Times New Roman"/>
          <w:color w:val="303F50"/>
          <w:sz w:val="24"/>
          <w:szCs w:val="24"/>
        </w:rPr>
        <w:t>.</w:t>
      </w:r>
    </w:p>
    <w:p w:rsidR="009242CD" w:rsidRPr="009242CD" w:rsidRDefault="009242CD" w:rsidP="009242CD">
      <w:pPr>
        <w:pStyle w:val="a7"/>
        <w:shd w:val="clear" w:color="auto" w:fill="FFFFFF"/>
        <w:spacing w:before="195" w:beforeAutospacing="0" w:after="195" w:afterAutospacing="0"/>
        <w:ind w:left="75" w:right="75"/>
        <w:jc w:val="both"/>
        <w:rPr>
          <w:color w:val="303F50"/>
        </w:rPr>
      </w:pPr>
      <w:r w:rsidRPr="009242CD">
        <w:rPr>
          <w:color w:val="303F50"/>
        </w:rPr>
        <w:t>Мы знаем, что восточные славяне, расселившись с течением времени, освоили довольно просторные территории. В каждом регионе, у каждого племенного союза отличались природно-климатические условия. Это и стало причиной того, что имеются некоторые различия в верованиях древних восточных славян.</w:t>
      </w:r>
      <w:r w:rsidRPr="009242CD">
        <w:t xml:space="preserve"> </w:t>
      </w:r>
      <w:hyperlink r:id="rId7" w:history="1">
        <w:r w:rsidRPr="009242CD">
          <w:rPr>
            <w:rStyle w:val="ac"/>
          </w:rPr>
          <w:t>http://www.sliderpoint.org/images/referats/373b/(7).PNG</w:t>
        </w:r>
      </w:hyperlink>
    </w:p>
    <w:p w:rsidR="009242CD" w:rsidRPr="009242CD" w:rsidRDefault="00491CEF" w:rsidP="009242CD">
      <w:pPr>
        <w:pStyle w:val="a7"/>
        <w:shd w:val="clear" w:color="auto" w:fill="FFFFFF"/>
        <w:spacing w:before="195" w:beforeAutospacing="0" w:after="195" w:afterAutospacing="0"/>
        <w:ind w:left="75" w:right="75"/>
        <w:jc w:val="both"/>
        <w:rPr>
          <w:color w:val="303F50"/>
        </w:rPr>
      </w:pPr>
      <w:hyperlink r:id="rId8" w:history="1">
        <w:r w:rsidR="009242CD" w:rsidRPr="009242CD">
          <w:rPr>
            <w:rStyle w:val="ac"/>
          </w:rPr>
          <w:t>http://5istoriya.net/datas/istorija/Istorija-drevnikh-slavjan/0059-059-Slavjane-jazychniki.jpg</w:t>
        </w:r>
      </w:hyperlink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b/>
          <w:i/>
        </w:rPr>
        <w:lastRenderedPageBreak/>
        <w:t xml:space="preserve">Источник №4: </w:t>
      </w:r>
      <w:r w:rsidRPr="009242CD">
        <w:rPr>
          <w:b/>
          <w:bCs/>
          <w:color w:val="000000"/>
        </w:rPr>
        <w:t>Домовой</w:t>
      </w:r>
      <w:r w:rsidRPr="009242CD">
        <w:rPr>
          <w:rStyle w:val="apple-converted-space"/>
          <w:color w:val="000000"/>
        </w:rPr>
        <w:t> </w:t>
      </w:r>
      <w:r w:rsidRPr="009242CD">
        <w:rPr>
          <w:color w:val="000000"/>
        </w:rPr>
        <w:t xml:space="preserve">– дух, который живёт в каждом доме, в каждом семействе. Не делает зла, а только шутит иногда, даже оказывает услуги, если любит хозяев. Если в доме </w:t>
      </w:r>
      <w:proofErr w:type="gramStart"/>
      <w:r w:rsidRPr="009242CD">
        <w:rPr>
          <w:color w:val="000000"/>
        </w:rPr>
        <w:t>беда</w:t>
      </w:r>
      <w:proofErr w:type="gramEnd"/>
      <w:r w:rsidRPr="009242CD">
        <w:rPr>
          <w:color w:val="000000"/>
        </w:rPr>
        <w:t xml:space="preserve"> какая – воет, иногда даже показывается кому-нибудь, стучит, хлопает дверями, предупреждая о несчастье. По общему поверью, живёт он по зимам около печки, или на печи, а если у хозяина есть лошади и конюшня, то помещается около лошадей. Если домовой полюбил домочадцев, то он караулит дом и двор. В противном же случае – бьёт и колотит посуду, кричит, топает, мешает спать. Обычно представляли его в образе маленького старичка, обросшего шерстью, с большими ушами.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color w:val="000000"/>
        </w:rPr>
        <w:t>По представлениям славян, свой хозяин был не только в доме, но и в лесу. Здесь жил</w:t>
      </w:r>
      <w:r w:rsidRPr="009242CD">
        <w:rPr>
          <w:rStyle w:val="apple-converted-space"/>
          <w:color w:val="000000"/>
        </w:rPr>
        <w:t> </w:t>
      </w:r>
      <w:r w:rsidRPr="009242CD">
        <w:rPr>
          <w:b/>
          <w:bCs/>
          <w:color w:val="000000"/>
        </w:rPr>
        <w:t>Леший</w:t>
      </w:r>
      <w:r w:rsidRPr="009242CD">
        <w:rPr>
          <w:color w:val="000000"/>
        </w:rPr>
        <w:t xml:space="preserve">– </w:t>
      </w:r>
      <w:proofErr w:type="gramStart"/>
      <w:r w:rsidRPr="009242CD">
        <w:rPr>
          <w:color w:val="000000"/>
        </w:rPr>
        <w:t>ле</w:t>
      </w:r>
      <w:proofErr w:type="gramEnd"/>
      <w:r w:rsidRPr="009242CD">
        <w:rPr>
          <w:color w:val="000000"/>
        </w:rPr>
        <w:t>сной дух. Косматый, зелёный, с остроконечной головой, с рожками. Жилищем ему служат густые камыши и лесные заросли. Лешему подчиняются все лесные обитатели. Да и сам он может обернуться любым зверем или птицей, грибом и даже человеком. Дух не злой, но проказливый. Может сбить путника с дороги, завести его в болото. Он угоняет скот у пастуха, лишает охотника добычи. Чаще показывается людям дряхлым старичком, у которого вся одежда вывернута наизнанку. Любит кричать в лесу, пугая народ, хохотать и хлопать в ладоши.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b/>
          <w:bCs/>
          <w:color w:val="000000"/>
        </w:rPr>
        <w:t>Водяной</w:t>
      </w:r>
      <w:r w:rsidRPr="009242CD">
        <w:rPr>
          <w:rStyle w:val="apple-converted-space"/>
          <w:b/>
          <w:bCs/>
          <w:color w:val="000000"/>
        </w:rPr>
        <w:t> </w:t>
      </w:r>
      <w:r w:rsidRPr="009242CD">
        <w:rPr>
          <w:color w:val="000000"/>
        </w:rPr>
        <w:t>– хозяин воды. Водяного описывают как толстого старика с усами ярко-зеленого цвета, весь опутанный ряской и водорослями. Вместо ног имеет рыбий хвост. Водяной может превратиться в лошадь, ребенка, большую рыбу.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color w:val="000000"/>
        </w:rPr>
        <w:t xml:space="preserve">Водяной не стремиться </w:t>
      </w:r>
      <w:proofErr w:type="gramStart"/>
      <w:r w:rsidRPr="009242CD">
        <w:rPr>
          <w:color w:val="000000"/>
        </w:rPr>
        <w:t>напакостить</w:t>
      </w:r>
      <w:proofErr w:type="gramEnd"/>
      <w:r w:rsidRPr="009242CD">
        <w:rPr>
          <w:color w:val="000000"/>
        </w:rPr>
        <w:t xml:space="preserve"> людям. Но если, же человек его обидит, то он может и отомстить. Чаще всего, месть проявляется в разгоне рыбы или порче мельницы. Бывали случаи, что Водяные старались утащить на дно </w:t>
      </w:r>
      <w:proofErr w:type="gramStart"/>
      <w:r w:rsidRPr="009242CD">
        <w:rPr>
          <w:color w:val="000000"/>
        </w:rPr>
        <w:t>купающихся</w:t>
      </w:r>
      <w:proofErr w:type="gramEnd"/>
      <w:r w:rsidRPr="009242CD">
        <w:rPr>
          <w:color w:val="000000"/>
        </w:rPr>
        <w:t>. Если Водяной утопит человека, то он становится его слугой.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color w:val="000000"/>
        </w:rPr>
        <w:t>Водяного можно задобрить. Для этого люди кидали в воду хлеб, выливали вино, крошили табак. При ловле рыбы, выпускали назад самую первую рыбу.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color w:val="000000"/>
        </w:rPr>
        <w:t>В Древней Руси духов задабривали при помощи ЗАГОВОРОВ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b/>
          <w:bCs/>
          <w:color w:val="000000"/>
          <w:u w:val="single"/>
        </w:rPr>
        <w:t>Заговор домовому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color w:val="000000"/>
        </w:rPr>
        <w:t>Хозяюшка-батюшка,</w:t>
      </w:r>
      <w:r w:rsidRPr="009242CD">
        <w:rPr>
          <w:rStyle w:val="apple-converted-space"/>
          <w:color w:val="000000"/>
        </w:rPr>
        <w:t> </w:t>
      </w:r>
      <w:r w:rsidRPr="009242CD">
        <w:rPr>
          <w:color w:val="000000"/>
        </w:rPr>
        <w:br/>
      </w:r>
      <w:proofErr w:type="gramStart"/>
      <w:r w:rsidRPr="009242CD">
        <w:rPr>
          <w:color w:val="000000"/>
        </w:rPr>
        <w:t>Пожалуй</w:t>
      </w:r>
      <w:proofErr w:type="gramEnd"/>
      <w:r w:rsidRPr="009242CD">
        <w:rPr>
          <w:color w:val="000000"/>
        </w:rPr>
        <w:t xml:space="preserve"> в мой новый дом,</w:t>
      </w:r>
      <w:r w:rsidRPr="009242CD">
        <w:rPr>
          <w:rStyle w:val="apple-converted-space"/>
          <w:color w:val="000000"/>
        </w:rPr>
        <w:t> </w:t>
      </w:r>
      <w:r w:rsidRPr="009242CD">
        <w:rPr>
          <w:color w:val="000000"/>
        </w:rPr>
        <w:br/>
        <w:t>Тебе не тесно будет в нем,</w:t>
      </w:r>
      <w:r w:rsidRPr="009242CD">
        <w:rPr>
          <w:rStyle w:val="apple-converted-space"/>
          <w:color w:val="000000"/>
        </w:rPr>
        <w:t> </w:t>
      </w:r>
      <w:r w:rsidRPr="009242CD">
        <w:rPr>
          <w:color w:val="000000"/>
        </w:rPr>
        <w:br/>
        <w:t>Кушай, угощайся,</w:t>
      </w:r>
      <w:r w:rsidRPr="009242CD">
        <w:rPr>
          <w:rStyle w:val="apple-converted-space"/>
          <w:color w:val="000000"/>
        </w:rPr>
        <w:t> </w:t>
      </w:r>
      <w:r w:rsidRPr="009242CD">
        <w:rPr>
          <w:color w:val="000000"/>
        </w:rPr>
        <w:br/>
        <w:t>На меня не обижайся.</w:t>
      </w:r>
    </w:p>
    <w:p w:rsidR="009242CD" w:rsidRPr="009242CD" w:rsidRDefault="009242CD" w:rsidP="009242CD">
      <w:pPr>
        <w:pStyle w:val="a7"/>
        <w:rPr>
          <w:color w:val="000000"/>
        </w:rPr>
      </w:pPr>
      <w:r w:rsidRPr="009242CD">
        <w:rPr>
          <w:color w:val="000000"/>
        </w:rPr>
        <w:t>Счастье сберегай,</w:t>
      </w:r>
      <w:r w:rsidRPr="009242CD">
        <w:rPr>
          <w:color w:val="000000"/>
        </w:rPr>
        <w:br/>
        <w:t>Дом охраняй,</w:t>
      </w:r>
      <w:r w:rsidRPr="009242CD">
        <w:rPr>
          <w:rStyle w:val="apple-converted-space"/>
          <w:color w:val="000000"/>
        </w:rPr>
        <w:t> </w:t>
      </w:r>
      <w:r w:rsidRPr="009242CD">
        <w:rPr>
          <w:color w:val="000000"/>
        </w:rPr>
        <w:br/>
      </w:r>
      <w:proofErr w:type="gramStart"/>
      <w:r w:rsidRPr="009242CD">
        <w:rPr>
          <w:color w:val="000000"/>
        </w:rPr>
        <w:t>Чужих</w:t>
      </w:r>
      <w:proofErr w:type="gramEnd"/>
      <w:r w:rsidRPr="009242CD">
        <w:rPr>
          <w:color w:val="000000"/>
        </w:rPr>
        <w:t xml:space="preserve"> выгоняй.</w:t>
      </w:r>
      <w:r w:rsidRPr="009242CD">
        <w:rPr>
          <w:color w:val="000000"/>
        </w:rPr>
        <w:br/>
      </w:r>
      <w:r w:rsidRPr="009242CD">
        <w:rPr>
          <w:b/>
          <w:i/>
        </w:rPr>
        <w:t xml:space="preserve">Источник №5: </w:t>
      </w:r>
      <w:proofErr w:type="spellStart"/>
      <w:r w:rsidRPr="009242CD">
        <w:rPr>
          <w:color w:val="000000"/>
        </w:rPr>
        <w:t>Заклички</w:t>
      </w:r>
      <w:proofErr w:type="spellEnd"/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Ой, весна моя,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 xml:space="preserve">Ты, </w:t>
      </w:r>
      <w:proofErr w:type="spellStart"/>
      <w:r w:rsidRPr="009242CD">
        <w:rPr>
          <w:color w:val="000000"/>
        </w:rPr>
        <w:t>весняночка</w:t>
      </w:r>
      <w:proofErr w:type="spellEnd"/>
      <w:r w:rsidRPr="009242CD">
        <w:rPr>
          <w:color w:val="000000"/>
        </w:rPr>
        <w:t>!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Из-за тёмных лесов,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Из-за синих морей приходи!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lastRenderedPageBreak/>
        <w:t>Солнцем, светом озари!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 xml:space="preserve">Жаворонки, </w:t>
      </w:r>
      <w:proofErr w:type="spellStart"/>
      <w:r w:rsidRPr="009242CD">
        <w:rPr>
          <w:color w:val="000000"/>
        </w:rPr>
        <w:t>перепёлушки</w:t>
      </w:r>
      <w:proofErr w:type="spellEnd"/>
      <w:r w:rsidRPr="009242CD">
        <w:rPr>
          <w:color w:val="000000"/>
        </w:rPr>
        <w:t>,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Птички ласточки!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Прилетите к нам!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Весну ясную, весну красную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Принесите нам!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Свети, солнышко, нам с неба,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Чтобы больше было хлеба;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Чтоб детишкам для потехи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В лесу выросли орехи.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Пеки нам в окно,</w:t>
      </w:r>
    </w:p>
    <w:p w:rsidR="009242CD" w:rsidRPr="009242CD" w:rsidRDefault="009242CD" w:rsidP="009242CD">
      <w:pPr>
        <w:pStyle w:val="a7"/>
        <w:spacing w:line="240" w:lineRule="atLeast"/>
        <w:rPr>
          <w:color w:val="000000"/>
        </w:rPr>
      </w:pPr>
      <w:r w:rsidRPr="009242CD">
        <w:rPr>
          <w:color w:val="000000"/>
        </w:rPr>
        <w:t>Пусть будет тепло!</w:t>
      </w:r>
    </w:p>
    <w:p w:rsidR="009242CD" w:rsidRPr="009242CD" w:rsidRDefault="009242CD" w:rsidP="009242CD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Работа в группах. </w:t>
      </w:r>
    </w:p>
    <w:p w:rsidR="009242CD" w:rsidRPr="009242CD" w:rsidRDefault="009242CD" w:rsidP="009242C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24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Учитель </w:t>
      </w:r>
      <w:proofErr w:type="gramStart"/>
      <w:r w:rsidRPr="009242CD">
        <w:rPr>
          <w:rFonts w:ascii="Times New Roman" w:hAnsi="Times New Roman" w:cs="Times New Roman"/>
          <w:i/>
          <w:color w:val="000000"/>
          <w:sz w:val="24"/>
          <w:szCs w:val="24"/>
        </w:rPr>
        <w:t>выполняет роль</w:t>
      </w:r>
      <w:proofErr w:type="gramEnd"/>
      <w:r w:rsidRPr="009242C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консультанта.</w:t>
      </w:r>
    </w:p>
    <w:p w:rsidR="009242CD" w:rsidRPr="009242CD" w:rsidRDefault="009242CD" w:rsidP="009242CD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2CD">
        <w:rPr>
          <w:rFonts w:ascii="Times New Roman" w:hAnsi="Times New Roman" w:cs="Times New Roman"/>
          <w:b/>
          <w:color w:val="000000"/>
          <w:sz w:val="24"/>
          <w:szCs w:val="24"/>
        </w:rPr>
        <w:t>Презентация выступлений.</w:t>
      </w:r>
    </w:p>
    <w:p w:rsidR="009242CD" w:rsidRPr="009242CD" w:rsidRDefault="009242CD" w:rsidP="009242CD">
      <w:pPr>
        <w:pStyle w:val="a7"/>
        <w:spacing w:before="0" w:beforeAutospacing="0" w:after="0" w:afterAutospacing="0" w:line="360" w:lineRule="auto"/>
        <w:ind w:left="720"/>
      </w:pPr>
      <w:r w:rsidRPr="009242CD">
        <w:t xml:space="preserve">- Итак, настал «момент истины». Возьмите конверт, с которым вы работали, листок учета знаний, ручку. Быстро и бесшумно пересядьте в свои рабочие группы, как бы это сделали настоящие учителя. Выберите руководителя группы. Теперь вы должны научить своих товарищей тому, что узнали сами. А я вам помогаю, если нужно.  (Учащиеся под музыку пересаживаются - это физкультминутка). </w:t>
      </w:r>
    </w:p>
    <w:p w:rsidR="009242CD" w:rsidRPr="009242CD" w:rsidRDefault="009242CD" w:rsidP="009242C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42CD">
        <w:rPr>
          <w:rFonts w:ascii="Times New Roman" w:hAnsi="Times New Roman" w:cs="Times New Roman"/>
          <w:b/>
          <w:sz w:val="24"/>
          <w:szCs w:val="24"/>
        </w:rPr>
        <w:t>8. Рефлексия деятельности.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Ребята, возьмите в руки таблицы и заполните, какие термины вам стали известны в конце урока.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Что интересного было на уроке?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Что показалось трудным?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Что узнали нового?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t>- Много испытаний выпало на долю нашей Родины, непростая история славянского народа. Но мы всегда с честью и достоинством выходили изо всех положений. Недаром Александр Невский сказал известные всему миру слова « Кто с мечом к нам придёт, тот от меча и погибнет»</w:t>
      </w:r>
    </w:p>
    <w:p w:rsidR="009242CD" w:rsidRPr="009242CD" w:rsidRDefault="009242CD" w:rsidP="009242CD">
      <w:pPr>
        <w:jc w:val="both"/>
        <w:rPr>
          <w:rFonts w:ascii="Times New Roman" w:hAnsi="Times New Roman" w:cs="Times New Roman"/>
          <w:sz w:val="24"/>
          <w:szCs w:val="24"/>
        </w:rPr>
      </w:pPr>
      <w:r w:rsidRPr="009242CD">
        <w:rPr>
          <w:rFonts w:ascii="Times New Roman" w:hAnsi="Times New Roman" w:cs="Times New Roman"/>
          <w:sz w:val="24"/>
          <w:szCs w:val="24"/>
        </w:rPr>
        <w:lastRenderedPageBreak/>
        <w:t>- Давайте просмотрим в короткой ленте нелёгкую историю нашей Родины.</w:t>
      </w:r>
    </w:p>
    <w:p w:rsidR="004D08F3" w:rsidRPr="004D08F3" w:rsidRDefault="004D08F3" w:rsidP="004D08F3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b/>
        </w:rPr>
      </w:pPr>
      <w:r w:rsidRPr="004D08F3">
        <w:rPr>
          <w:rFonts w:ascii="Times New Roman CYR" w:eastAsia="Times New Roman CYR" w:hAnsi="Times New Roman CYR" w:cs="Times New Roman CYR"/>
          <w:b/>
        </w:rPr>
        <w:t>Урок русского языка</w:t>
      </w:r>
    </w:p>
    <w:p w:rsidR="004D08F3" w:rsidRPr="004D08F3" w:rsidRDefault="004D08F3" w:rsidP="004D08F3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D08F3">
        <w:rPr>
          <w:rFonts w:ascii="Times New Roman" w:eastAsia="Times New Roman CYR" w:hAnsi="Times New Roman" w:cs="Times New Roman"/>
          <w:sz w:val="24"/>
          <w:szCs w:val="24"/>
        </w:rPr>
        <w:t xml:space="preserve"> 2 класс</w:t>
      </w:r>
    </w:p>
    <w:p w:rsidR="004D08F3" w:rsidRPr="004D08F3" w:rsidRDefault="004D08F3" w:rsidP="004D08F3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D08F3">
        <w:rPr>
          <w:rFonts w:ascii="Times New Roman" w:eastAsia="Times New Roman CYR" w:hAnsi="Times New Roman" w:cs="Times New Roman"/>
          <w:sz w:val="24"/>
          <w:szCs w:val="24"/>
        </w:rPr>
        <w:t xml:space="preserve"> Тема урока «Правописание мягкого знака в середине и на конце слова»,  урок №27  в разделе «Звуки и буквы» </w:t>
      </w:r>
    </w:p>
    <w:p w:rsidR="004D08F3" w:rsidRPr="004D08F3" w:rsidRDefault="004D08F3" w:rsidP="004D08F3">
      <w:pPr>
        <w:autoSpaceDE w:val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D08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урока:</w:t>
      </w:r>
    </w:p>
    <w:p w:rsidR="004D08F3" w:rsidRPr="004D08F3" w:rsidRDefault="004D08F3" w:rsidP="004D08F3">
      <w:pPr>
        <w:pStyle w:val="a7"/>
        <w:numPr>
          <w:ilvl w:val="0"/>
          <w:numId w:val="14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Развивать умение обозначать мягкость согласного звука на конце и в середине слова мягким знаком.</w:t>
      </w:r>
    </w:p>
    <w:p w:rsidR="004D08F3" w:rsidRPr="004D08F3" w:rsidRDefault="004D08F3" w:rsidP="004D08F3">
      <w:pPr>
        <w:pStyle w:val="a7"/>
        <w:numPr>
          <w:ilvl w:val="0"/>
          <w:numId w:val="14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Применять правила правописания: мягкий знак в конце и середине</w:t>
      </w:r>
    </w:p>
    <w:p w:rsidR="004D08F3" w:rsidRPr="004D08F3" w:rsidRDefault="004D08F3" w:rsidP="004D08F3">
      <w:pPr>
        <w:pStyle w:val="a7"/>
        <w:shd w:val="clear" w:color="auto" w:fill="FFFFFF"/>
        <w:spacing w:line="272" w:lineRule="atLeast"/>
        <w:rPr>
          <w:color w:val="000000"/>
        </w:rPr>
      </w:pPr>
      <w:r w:rsidRPr="004D08F3">
        <w:rPr>
          <w:b/>
          <w:bCs/>
          <w:color w:val="000000"/>
        </w:rPr>
        <w:t>Задачи:</w:t>
      </w:r>
      <w:r w:rsidRPr="004D08F3">
        <w:rPr>
          <w:rStyle w:val="apple-converted-space"/>
          <w:color w:val="000000"/>
        </w:rPr>
        <w:t> </w:t>
      </w:r>
      <w:r w:rsidRPr="004D08F3">
        <w:rPr>
          <w:color w:val="000000"/>
        </w:rPr>
        <w:br/>
      </w:r>
      <w:r w:rsidRPr="004D08F3">
        <w:rPr>
          <w:b/>
          <w:bCs/>
          <w:color w:val="000000"/>
        </w:rPr>
        <w:t>Образовательные:</w:t>
      </w:r>
    </w:p>
    <w:p w:rsidR="004D08F3" w:rsidRPr="004D08F3" w:rsidRDefault="004D08F3" w:rsidP="004D08F3">
      <w:pPr>
        <w:pStyle w:val="a7"/>
        <w:numPr>
          <w:ilvl w:val="0"/>
          <w:numId w:val="15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Закрепить представление учащихся о способе обозначения мягкости согласных звуков;</w:t>
      </w:r>
    </w:p>
    <w:p w:rsidR="004D08F3" w:rsidRPr="004D08F3" w:rsidRDefault="004D08F3" w:rsidP="004D08F3">
      <w:pPr>
        <w:pStyle w:val="a7"/>
        <w:numPr>
          <w:ilvl w:val="0"/>
          <w:numId w:val="15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Развивать умение распознавать по звучанию твёрдые и мягкие согласные звуки;</w:t>
      </w:r>
    </w:p>
    <w:p w:rsidR="004D08F3" w:rsidRPr="004D08F3" w:rsidRDefault="004D08F3" w:rsidP="004D08F3">
      <w:pPr>
        <w:pStyle w:val="a7"/>
        <w:numPr>
          <w:ilvl w:val="0"/>
          <w:numId w:val="15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Развивать умение обозначать мягкость согласного звука на конце и в середине слова мягким знаком.</w:t>
      </w:r>
    </w:p>
    <w:p w:rsidR="004D08F3" w:rsidRPr="004D08F3" w:rsidRDefault="004D08F3" w:rsidP="004D08F3">
      <w:pPr>
        <w:pStyle w:val="a7"/>
        <w:shd w:val="clear" w:color="auto" w:fill="FFFFFF"/>
        <w:spacing w:line="272" w:lineRule="atLeast"/>
        <w:rPr>
          <w:color w:val="000000"/>
        </w:rPr>
      </w:pPr>
      <w:r w:rsidRPr="004D08F3">
        <w:rPr>
          <w:b/>
          <w:bCs/>
          <w:color w:val="000000"/>
        </w:rPr>
        <w:t>Развивающие:</w:t>
      </w:r>
    </w:p>
    <w:p w:rsidR="004D08F3" w:rsidRPr="004D08F3" w:rsidRDefault="004D08F3" w:rsidP="004D08F3">
      <w:pPr>
        <w:pStyle w:val="a7"/>
        <w:numPr>
          <w:ilvl w:val="0"/>
          <w:numId w:val="16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Постоянно привлекать учащихся к активной познавательной деятельности, учить детей мыслить, объяснять, сравнивать, выделять главное, обобщать, рассуждать, делать вывод, развивать ассоциативную память;</w:t>
      </w:r>
    </w:p>
    <w:p w:rsidR="004D08F3" w:rsidRPr="004D08F3" w:rsidRDefault="004D08F3" w:rsidP="004D08F3">
      <w:pPr>
        <w:pStyle w:val="a7"/>
        <w:numPr>
          <w:ilvl w:val="0"/>
          <w:numId w:val="16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Обогащать словарный запас учащихся для развития монологической речи.</w:t>
      </w:r>
    </w:p>
    <w:p w:rsidR="004D08F3" w:rsidRPr="004D08F3" w:rsidRDefault="004D08F3" w:rsidP="004D08F3">
      <w:pPr>
        <w:pStyle w:val="a7"/>
        <w:shd w:val="clear" w:color="auto" w:fill="FFFFFF"/>
        <w:spacing w:line="272" w:lineRule="atLeast"/>
        <w:rPr>
          <w:color w:val="000000"/>
        </w:rPr>
      </w:pPr>
      <w:r w:rsidRPr="004D08F3">
        <w:rPr>
          <w:b/>
          <w:bCs/>
          <w:color w:val="000000"/>
        </w:rPr>
        <w:t>Воспитательные</w:t>
      </w:r>
      <w:r w:rsidRPr="004D08F3">
        <w:rPr>
          <w:color w:val="000000"/>
        </w:rPr>
        <w:t>:</w:t>
      </w:r>
    </w:p>
    <w:p w:rsidR="004D08F3" w:rsidRPr="004D08F3" w:rsidRDefault="004D08F3" w:rsidP="004D08F3">
      <w:pPr>
        <w:pStyle w:val="a7"/>
        <w:numPr>
          <w:ilvl w:val="0"/>
          <w:numId w:val="17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Воспитывать осознанное отношение к учёбе;</w:t>
      </w:r>
    </w:p>
    <w:p w:rsidR="004D08F3" w:rsidRPr="004D08F3" w:rsidRDefault="004D08F3" w:rsidP="004D08F3">
      <w:pPr>
        <w:pStyle w:val="a7"/>
        <w:numPr>
          <w:ilvl w:val="0"/>
          <w:numId w:val="17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Включить учащихся в коллективную деятельность;</w:t>
      </w:r>
    </w:p>
    <w:p w:rsidR="004D08F3" w:rsidRPr="004D08F3" w:rsidRDefault="004D08F3" w:rsidP="004D08F3">
      <w:pPr>
        <w:pStyle w:val="a7"/>
        <w:numPr>
          <w:ilvl w:val="0"/>
          <w:numId w:val="17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Продолжить формирование умения работать совместно с другими учащимися (нравственное воспитание);</w:t>
      </w:r>
    </w:p>
    <w:p w:rsidR="004D08F3" w:rsidRPr="004D08F3" w:rsidRDefault="004D08F3" w:rsidP="004D08F3">
      <w:pPr>
        <w:pStyle w:val="a7"/>
        <w:numPr>
          <w:ilvl w:val="0"/>
          <w:numId w:val="17"/>
        </w:numPr>
        <w:shd w:val="clear" w:color="auto" w:fill="FFFFFF"/>
        <w:spacing w:line="272" w:lineRule="atLeast"/>
        <w:rPr>
          <w:color w:val="000000"/>
        </w:rPr>
      </w:pPr>
      <w:r w:rsidRPr="004D08F3">
        <w:rPr>
          <w:color w:val="000000"/>
        </w:rPr>
        <w:t>Поддерживать в классе доброжелательную обстановку.</w:t>
      </w:r>
    </w:p>
    <w:p w:rsidR="004D08F3" w:rsidRPr="004D08F3" w:rsidRDefault="004D08F3" w:rsidP="004D08F3">
      <w:pPr>
        <w:rPr>
          <w:rFonts w:ascii="Times New Roman" w:hAnsi="Times New Roman" w:cs="Times New Roman"/>
          <w:sz w:val="24"/>
          <w:szCs w:val="24"/>
        </w:rPr>
      </w:pPr>
      <w:r w:rsidRPr="004D08F3">
        <w:rPr>
          <w:rStyle w:val="a4"/>
          <w:rFonts w:ascii="Times New Roman" w:hAnsi="Times New Roman" w:cs="Times New Roman"/>
          <w:sz w:val="24"/>
          <w:szCs w:val="24"/>
        </w:rPr>
        <w:t>Планируемые результаты:</w:t>
      </w:r>
      <w:r w:rsidRPr="004D08F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D08F3">
        <w:rPr>
          <w:rFonts w:ascii="Times New Roman" w:hAnsi="Times New Roman" w:cs="Times New Roman"/>
          <w:sz w:val="24"/>
          <w:szCs w:val="24"/>
        </w:rPr>
        <w:t>учащиеся научатся обозначать мягкость согласных звуков на конце слова и в середине слова перед другими согласными, объяснять причины расхождения количества звуков и букв в словах с мягким знаком</w:t>
      </w:r>
      <w:proofErr w:type="gramStart"/>
      <w:r w:rsidRPr="004D08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D08F3">
        <w:rPr>
          <w:rFonts w:ascii="Times New Roman" w:hAnsi="Times New Roman" w:cs="Times New Roman"/>
          <w:sz w:val="24"/>
          <w:szCs w:val="24"/>
        </w:rPr>
        <w:t xml:space="preserve"> строить сообщения в устной и письменной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F3">
        <w:rPr>
          <w:rFonts w:ascii="Times New Roman" w:hAnsi="Times New Roman" w:cs="Times New Roman"/>
          <w:sz w:val="24"/>
          <w:szCs w:val="24"/>
        </w:rPr>
        <w:t>оценивать свои достижения..</w:t>
      </w:r>
    </w:p>
    <w:p w:rsidR="004D08F3" w:rsidRPr="004D08F3" w:rsidRDefault="004D08F3" w:rsidP="004D08F3">
      <w:pPr>
        <w:rPr>
          <w:rFonts w:ascii="Times New Roman" w:hAnsi="Times New Roman" w:cs="Times New Roman"/>
          <w:sz w:val="24"/>
          <w:szCs w:val="24"/>
        </w:rPr>
      </w:pPr>
      <w:r w:rsidRPr="004D08F3">
        <w:rPr>
          <w:rStyle w:val="a4"/>
          <w:rFonts w:ascii="Times New Roman" w:hAnsi="Times New Roman" w:cs="Times New Roman"/>
          <w:sz w:val="24"/>
          <w:szCs w:val="24"/>
        </w:rPr>
        <w:t>Познавательные УУД</w:t>
      </w:r>
      <w:r w:rsidRPr="004D08F3">
        <w:rPr>
          <w:rFonts w:ascii="Times New Roman" w:hAnsi="Times New Roman" w:cs="Times New Roman"/>
          <w:sz w:val="24"/>
          <w:szCs w:val="24"/>
        </w:rPr>
        <w:t>. Формирование умения ставить познавательную цель урока; осознанное и произвольное построение речевого высказывания в устной и письменной форме.</w:t>
      </w:r>
    </w:p>
    <w:p w:rsidR="004D08F3" w:rsidRPr="004D08F3" w:rsidRDefault="004D08F3" w:rsidP="004D08F3">
      <w:pPr>
        <w:rPr>
          <w:rFonts w:ascii="Times New Roman" w:hAnsi="Times New Roman" w:cs="Times New Roman"/>
          <w:sz w:val="24"/>
          <w:szCs w:val="24"/>
        </w:rPr>
      </w:pPr>
      <w:r w:rsidRPr="004D08F3">
        <w:rPr>
          <w:rStyle w:val="a4"/>
          <w:rFonts w:ascii="Times New Roman" w:hAnsi="Times New Roman" w:cs="Times New Roman"/>
          <w:sz w:val="24"/>
          <w:szCs w:val="24"/>
        </w:rPr>
        <w:t>Регулятивные УУД.</w:t>
      </w:r>
      <w:r w:rsidRPr="004D08F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4D08F3">
        <w:rPr>
          <w:rFonts w:ascii="Times New Roman" w:hAnsi="Times New Roman" w:cs="Times New Roman"/>
          <w:sz w:val="24"/>
          <w:szCs w:val="24"/>
        </w:rPr>
        <w:t>Волевая</w:t>
      </w:r>
      <w:proofErr w:type="gramEnd"/>
      <w:r w:rsidRPr="004D08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8F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4D08F3">
        <w:rPr>
          <w:rFonts w:ascii="Times New Roman" w:hAnsi="Times New Roman" w:cs="Times New Roman"/>
          <w:sz w:val="24"/>
          <w:szCs w:val="24"/>
        </w:rPr>
        <w:t>, контроль в форме сличения способа действия и его результата с заданным эталоном.</w:t>
      </w:r>
    </w:p>
    <w:p w:rsidR="004D08F3" w:rsidRPr="004D08F3" w:rsidRDefault="004D08F3" w:rsidP="004D08F3">
      <w:pPr>
        <w:rPr>
          <w:rFonts w:ascii="Times New Roman" w:hAnsi="Times New Roman" w:cs="Times New Roman"/>
          <w:sz w:val="24"/>
          <w:szCs w:val="24"/>
        </w:rPr>
      </w:pPr>
      <w:r w:rsidRPr="004D08F3">
        <w:rPr>
          <w:rStyle w:val="a4"/>
          <w:rFonts w:ascii="Times New Roman" w:hAnsi="Times New Roman" w:cs="Times New Roman"/>
          <w:sz w:val="24"/>
          <w:szCs w:val="24"/>
        </w:rPr>
        <w:lastRenderedPageBreak/>
        <w:t>Коммуникативные УУД.</w:t>
      </w:r>
      <w:r w:rsidRPr="004D08F3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4D08F3">
        <w:rPr>
          <w:rFonts w:ascii="Times New Roman" w:hAnsi="Times New Roman" w:cs="Times New Roman"/>
          <w:sz w:val="24"/>
          <w:szCs w:val="24"/>
        </w:rPr>
        <w:t>Потребность в общении с учителем. Умение слушать и вступать в диалог.</w:t>
      </w:r>
    </w:p>
    <w:p w:rsidR="004D08F3" w:rsidRPr="004D08F3" w:rsidRDefault="004D08F3" w:rsidP="004D08F3">
      <w:pPr>
        <w:rPr>
          <w:rFonts w:ascii="Times New Roman" w:hAnsi="Times New Roman" w:cs="Times New Roman"/>
          <w:sz w:val="24"/>
          <w:szCs w:val="24"/>
        </w:rPr>
      </w:pPr>
      <w:r w:rsidRPr="004D08F3">
        <w:rPr>
          <w:rStyle w:val="a4"/>
          <w:rFonts w:ascii="Times New Roman" w:hAnsi="Times New Roman" w:cs="Times New Roman"/>
          <w:sz w:val="24"/>
          <w:szCs w:val="24"/>
        </w:rPr>
        <w:t>Личностные УУД.</w:t>
      </w:r>
      <w:r w:rsidRPr="004D08F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D08F3">
        <w:rPr>
          <w:rFonts w:ascii="Times New Roman" w:hAnsi="Times New Roman" w:cs="Times New Roman"/>
          <w:sz w:val="24"/>
          <w:szCs w:val="24"/>
        </w:rPr>
        <w:t>Формирование социальной роли ученика. Формирование положительного отношения к учению.</w:t>
      </w:r>
    </w:p>
    <w:p w:rsidR="004D08F3" w:rsidRPr="004D08F3" w:rsidRDefault="004D08F3" w:rsidP="004D08F3">
      <w:pPr>
        <w:pStyle w:val="a7"/>
        <w:rPr>
          <w:color w:val="000000"/>
        </w:rPr>
      </w:pPr>
      <w:r w:rsidRPr="004D08F3">
        <w:rPr>
          <w:b/>
          <w:color w:val="000000"/>
        </w:rPr>
        <w:t>Оборудование:</w:t>
      </w:r>
      <w:r w:rsidRPr="004D08F3">
        <w:rPr>
          <w:color w:val="000000"/>
        </w:rPr>
        <w:t xml:space="preserve"> учебник «Русский язык», ч.1, В </w:t>
      </w:r>
      <w:proofErr w:type="spellStart"/>
      <w:r w:rsidRPr="004D08F3">
        <w:rPr>
          <w:color w:val="000000"/>
        </w:rPr>
        <w:t>П.Канакина</w:t>
      </w:r>
      <w:proofErr w:type="gramStart"/>
      <w:r w:rsidRPr="004D08F3">
        <w:rPr>
          <w:color w:val="000000"/>
        </w:rPr>
        <w:t>,В</w:t>
      </w:r>
      <w:proofErr w:type="gramEnd"/>
      <w:r w:rsidRPr="004D08F3">
        <w:rPr>
          <w:color w:val="000000"/>
        </w:rPr>
        <w:t>.Г.Горецкий</w:t>
      </w:r>
      <w:proofErr w:type="spellEnd"/>
      <w:r w:rsidRPr="004D08F3">
        <w:rPr>
          <w:color w:val="000000"/>
        </w:rPr>
        <w:t>., 2012г., карточки для парной работы,</w:t>
      </w:r>
      <w:r w:rsidRPr="004D08F3">
        <w:rPr>
          <w:color w:val="000000"/>
          <w:shd w:val="clear" w:color="auto" w:fill="FFFFFF"/>
        </w:rPr>
        <w:t xml:space="preserve"> компьютер, проектор,</w:t>
      </w:r>
      <w:r w:rsidRPr="004D08F3">
        <w:rPr>
          <w:bCs/>
          <w:color w:val="000000"/>
          <w:shd w:val="clear" w:color="auto" w:fill="FFFFFF"/>
        </w:rPr>
        <w:t> интерактивная доска. УМК «Школа России»</w:t>
      </w:r>
    </w:p>
    <w:p w:rsidR="004D08F3" w:rsidRPr="004D08F3" w:rsidRDefault="004D08F3" w:rsidP="004D08F3">
      <w:pPr>
        <w:spacing w:after="0"/>
        <w:ind w:firstLine="5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D08F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4D08F3" w:rsidRPr="004D08F3" w:rsidRDefault="004D08F3" w:rsidP="004D08F3">
      <w:pPr>
        <w:spacing w:after="0"/>
        <w:ind w:firstLine="56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D08F3">
        <w:rPr>
          <w:rFonts w:ascii="Times New Roman" w:hAnsi="Times New Roman" w:cs="Times New Roman"/>
          <w:b/>
          <w:iCs/>
          <w:color w:val="000000"/>
          <w:sz w:val="24"/>
          <w:szCs w:val="24"/>
        </w:rPr>
        <w:t>Ход  урока:</w:t>
      </w:r>
    </w:p>
    <w:p w:rsidR="004D08F3" w:rsidRPr="004D08F3" w:rsidRDefault="004D08F3" w:rsidP="004D08F3">
      <w:pPr>
        <w:spacing w:after="0"/>
        <w:ind w:firstLine="5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2269"/>
        <w:gridCol w:w="7796"/>
      </w:tblGrid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8F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4D08F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</w:t>
            </w:r>
            <w:proofErr w:type="spellEnd"/>
            <w:r w:rsidRPr="004D08F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4D08F3" w:rsidRPr="004D08F3" w:rsidRDefault="004D08F3" w:rsidP="00141D1D">
            <w:pPr>
              <w:ind w:right="327"/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D08F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</w:t>
            </w:r>
            <w:proofErr w:type="spellEnd"/>
            <w:r w:rsidRPr="004D08F3">
              <w:rPr>
                <w:rStyle w:val="c0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момент.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8F3" w:rsidRPr="004D08F3" w:rsidRDefault="004D08F3" w:rsidP="00141D1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Встаньте ровно и красиво 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Прозвенел уже звонок,</w:t>
            </w:r>
          </w:p>
          <w:p w:rsidR="004D08F3" w:rsidRPr="004D08F3" w:rsidRDefault="004D08F3" w:rsidP="00141D1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Сядьте тихо и неслышно</w:t>
            </w:r>
          </w:p>
          <w:p w:rsidR="004D08F3" w:rsidRPr="004D08F3" w:rsidRDefault="004D08F3" w:rsidP="00141D1D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 скорей начнем урок.</w:t>
            </w:r>
          </w:p>
          <w:p w:rsidR="004D08F3" w:rsidRPr="004D08F3" w:rsidRDefault="004D08F3" w:rsidP="00141D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08F3">
              <w:rPr>
                <w:color w:val="000000"/>
              </w:rPr>
              <w:t xml:space="preserve"> </w:t>
            </w:r>
            <w:r w:rsidRPr="004D08F3">
              <w:rPr>
                <w:b/>
                <w:color w:val="000000"/>
              </w:rPr>
              <w:t>«Улыбнемся друг другу»</w:t>
            </w:r>
          </w:p>
          <w:p w:rsidR="004D08F3" w:rsidRPr="004D08F3" w:rsidRDefault="004D08F3" w:rsidP="00141D1D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08F3">
              <w:rPr>
                <w:color w:val="000000"/>
              </w:rPr>
              <w:t>Ребята, я хочу вам пожелать, чтобы вы получили удовольствие, радость от работы друг с другом</w:t>
            </w:r>
            <w:proofErr w:type="gramStart"/>
            <w:r w:rsidRPr="004D08F3">
              <w:rPr>
                <w:color w:val="000000"/>
              </w:rPr>
              <w:t xml:space="preserve"> .</w:t>
            </w:r>
            <w:proofErr w:type="gramEnd"/>
          </w:p>
          <w:p w:rsidR="004D08F3" w:rsidRPr="004D08F3" w:rsidRDefault="004D08F3" w:rsidP="00141D1D">
            <w:pPr>
              <w:ind w:left="-584" w:firstLine="5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Прозвенел звонок веселый.</w:t>
            </w:r>
            <w:r w:rsidRPr="004D08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начать урок готовы.</w:t>
            </w:r>
            <w:r w:rsidRPr="004D08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Будем </w:t>
            </w:r>
            <w:r w:rsidRPr="004D0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сами 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рассуждать,</w:t>
            </w:r>
            <w:r w:rsidRPr="004D08F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друг другу помогать.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D08F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Найдите главное слово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 Что необходимо для успешной работы?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А для этого всем надо быть очень внимательным и работать активно.   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.Минутка  чистописания</w:t>
            </w:r>
            <w:proofErr w:type="gramEnd"/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8F3" w:rsidRPr="004D08F3" w:rsidRDefault="004D08F3" w:rsidP="004D08F3">
            <w:pPr>
              <w:numPr>
                <w:ilvl w:val="0"/>
                <w:numId w:val="13"/>
              </w:numPr>
              <w:spacing w:after="200" w:line="276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Мозговой штурм</w:t>
            </w:r>
          </w:p>
          <w:p w:rsidR="004D08F3" w:rsidRPr="004D08F3" w:rsidRDefault="004D08F3" w:rsidP="004D08F3">
            <w:pPr>
              <w:numPr>
                <w:ilvl w:val="0"/>
                <w:numId w:val="13"/>
              </w:numPr>
              <w:spacing w:after="200" w:line="276" w:lineRule="auto"/>
              <w:ind w:left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пиши (с буквой и)- </w:t>
            </w:r>
            <w:proofErr w:type="spellStart"/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пиши (с буквой а)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пиши (с буквой у)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Что такое алфавит? (все буквы, расположенные по порядку)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 Букв в русском алфавите? (33)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 Назовите 3 последние буквы алфавита (э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я)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Наша речь состоит (из предложений)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Предложения (из слов)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Звуки мы (говорим, слышим)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Буквы мы (пишем, читаем, видим)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 Какой сегодня день? </w:t>
            </w:r>
          </w:p>
          <w:p w:rsidR="004D08F3" w:rsidRPr="004D08F3" w:rsidRDefault="004D08F3" w:rsidP="00141D1D">
            <w:pPr>
              <w:framePr w:hSpace="180" w:wrap="around" w:vAnchor="text" w:hAnchor="text" w:x="-176" w:y="1"/>
              <w:suppressOverlap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Запишите число, классная работа.</w:t>
            </w:r>
          </w:p>
          <w:p w:rsidR="004D08F3" w:rsidRPr="004D08F3" w:rsidRDefault="004D08F3" w:rsidP="00141D1D">
            <w:pPr>
              <w:pStyle w:val="a5"/>
              <w:framePr w:hSpace="180" w:wrap="around" w:vAnchor="text" w:hAnchor="text" w:x="-176" w:y="1"/>
              <w:suppressOverlap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08F3">
              <w:rPr>
                <w:rFonts w:ascii="Times New Roman" w:hAnsi="Times New Roman"/>
                <w:sz w:val="24"/>
                <w:szCs w:val="24"/>
                <w:u w:val="single"/>
              </w:rPr>
              <w:t>На доске:</w:t>
            </w:r>
          </w:p>
          <w:p w:rsidR="004D08F3" w:rsidRPr="004D08F3" w:rsidRDefault="004D08F3" w:rsidP="00141D1D">
            <w:pPr>
              <w:pStyle w:val="a5"/>
              <w:framePr w:hSpace="180" w:wrap="around" w:vAnchor="text" w:hAnchor="text" w:x="-176" w:y="1"/>
              <w:suppressOverlap/>
              <w:rPr>
                <w:rFonts w:ascii="Times New Roman" w:hAnsi="Times New Roman"/>
                <w:sz w:val="24"/>
                <w:szCs w:val="24"/>
              </w:rPr>
            </w:pPr>
            <w:r w:rsidRPr="004D0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8F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314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 </w:t>
            </w:r>
            <w:r w:rsidRPr="004D08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лишнюю букву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, обоснуйте  свой ответ.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 Что вы можете сказать про буквы е, ё,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, я? (эти буквы обозначают гласные звуки; они «хитрые», т.к. обозначают 2 звука в некоторых словах). 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 Но, кроме этого, эти гласные выполняют еще одну очень важную роль в словах. Какова их роль? Как помогают эти гласные согласным?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-Подчеркните  карандашом  три  самые  лучшие  буквы.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.Актуализация  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Орфографическая  минутка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  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Летели лебеди с лебедятами.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Спишите предложение.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Найдите и подчеркните основу предложения. </w:t>
            </w:r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(Лебеди летели.)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слогов в каждом слове? Как вы это определили?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Вертикальной линией разделите слова на слоги.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Есть ли в словах предложения твердые согласные звуки?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Назовите слова с орфограммой «Безударная гласная в </w:t>
            </w:r>
            <w:proofErr w:type="gramStart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Проверьте их. </w:t>
            </w:r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(Летели — полет, с лебедятами </w:t>
            </w:r>
            <w:proofErr w:type="gramStart"/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—л</w:t>
            </w:r>
            <w:proofErr w:type="gramEnd"/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беди.}</w:t>
            </w:r>
          </w:p>
          <w:p w:rsidR="004D08F3" w:rsidRPr="004D08F3" w:rsidRDefault="004D08F3" w:rsidP="00141D1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Кто сможет подобрать слово, чтобы проверить безударную гласную в слове лебеди? </w:t>
            </w:r>
            <w:r w:rsidRPr="004D08F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(Лебедушка.)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.Самоопределение  к  деятельности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Инфо-угадайка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-Прочитайте  слова  на  слайде: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ind w:left="-442" w:firstLine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(тетрадь,  пальто, яблонька, мебель, девочка)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-Что  это  за  слова?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-Что  общего  у  этих  слов?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-Где  может  стоять  мягкий  знак  в  словах?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-Какое  слово  лишнее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девочка)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-Почему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spellStart"/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пишутся  без 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-Запишите  эти  слова  в  два  столбика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(один  ученик  делает  на  доске, остальные  в  тетради)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Слайд 3слова  </w:t>
            </w:r>
            <w:proofErr w:type="gramStart"/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>:м</w:t>
            </w:r>
            <w:proofErr w:type="gramEnd"/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>ебель,  тетрадь,  яблонька, пальто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-Как  вы  думаете, над  какой  темой  мы  будем  сегодня  работать  на  уроке?</w:t>
            </w:r>
          </w:p>
          <w:p w:rsidR="004D08F3" w:rsidRPr="004D08F3" w:rsidRDefault="004D08F3" w:rsidP="00141D1D">
            <w:pPr>
              <w:pStyle w:val="a7"/>
              <w:spacing w:before="0" w:beforeAutospacing="0" w:after="0" w:afterAutospacing="0"/>
              <w:ind w:left="150" w:right="150" w:firstLine="210"/>
              <w:jc w:val="both"/>
            </w:pPr>
            <w:r w:rsidRPr="004D08F3">
              <w:t>-Откройте  учебники  на  стр.125, прочитайте  название  темы.</w:t>
            </w:r>
          </w:p>
          <w:p w:rsidR="004D08F3" w:rsidRPr="004D08F3" w:rsidRDefault="004D08F3" w:rsidP="00141D1D">
            <w:pPr>
              <w:pStyle w:val="a7"/>
              <w:spacing w:before="0" w:beforeAutospacing="0" w:after="0" w:afterAutospacing="0"/>
              <w:ind w:left="150" w:right="150" w:firstLine="210"/>
              <w:jc w:val="both"/>
            </w:pPr>
            <w:r w:rsidRPr="004D08F3">
              <w:t>-Можно  ли  её  считать  новой</w:t>
            </w:r>
            <w:proofErr w:type="gramStart"/>
            <w:r w:rsidRPr="004D08F3">
              <w:t>?(</w:t>
            </w:r>
            <w:proofErr w:type="gramEnd"/>
            <w:r w:rsidRPr="004D08F3">
              <w:t>нет)</w:t>
            </w:r>
          </w:p>
          <w:p w:rsidR="004D08F3" w:rsidRPr="004D08F3" w:rsidRDefault="004D08F3" w:rsidP="00141D1D">
            <w:pPr>
              <w:pStyle w:val="a7"/>
              <w:spacing w:before="0" w:beforeAutospacing="0" w:after="0" w:afterAutospacing="0"/>
              <w:ind w:left="150" w:right="150" w:firstLine="210"/>
              <w:jc w:val="both"/>
            </w:pP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-Закрашивают на </w:t>
            </w:r>
            <w:r w:rsidRPr="004D08F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«Лесенке успеха»</w:t>
            </w:r>
            <w:r w:rsidRPr="004D08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 человечка согласно своему настрою на урок.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.Работа  по  теме  урока: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1.Повторение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2.Игра</w:t>
            </w:r>
            <w:proofErr w:type="gramStart"/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»Ч</w:t>
            </w:r>
            <w:proofErr w:type="gramEnd"/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удесные  превращения»</w:t>
            </w: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3.Работа  по  учебнику</w:t>
            </w: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(По  мере  повторения  на  доске  появляются  следующие  надписи:</w:t>
            </w:r>
            <w:proofErr w:type="gramEnd"/>
          </w:p>
          <w:p w:rsidR="004D08F3" w:rsidRPr="004D08F3" w:rsidRDefault="004D08F3" w:rsidP="004D08F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proofErr w:type="spellStart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звука  не  обозначает</w:t>
            </w:r>
          </w:p>
          <w:p w:rsidR="004D08F3" w:rsidRPr="004D08F3" w:rsidRDefault="004D08F3" w:rsidP="004D08F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указывает  на  мягкость  впереди  стоящего  согласного  звука</w:t>
            </w:r>
          </w:p>
          <w:p w:rsidR="004D08F3" w:rsidRPr="004D08F3" w:rsidRDefault="004D08F3" w:rsidP="004D08F3">
            <w:pPr>
              <w:pStyle w:val="a6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При  переносе  слова  </w:t>
            </w:r>
            <w:proofErr w:type="spellStart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proofErr w:type="spellEnd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не  отделяется  от  стоящей  впереди  согласной  буквы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>Первый шар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:  Как  превратить  </w:t>
            </w:r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мел  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в  мелкое  место  на  реке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>Второй  шар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:   Как  спрятать  в  середину  слова </w:t>
            </w:r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proofErr w:type="spellEnd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в  словах  </w:t>
            </w:r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день, пень, зверь, окунь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>Третий  шар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Как  из  </w:t>
            </w:r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полки 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 танец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D08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4D08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2031280"/>
                  <wp:effectExtent l="0" t="0" r="0" b="7620"/>
                  <wp:docPr id="1229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400" cy="203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каких  птиц  встретились  вам  в  этом  упражнении?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-Какая  из  этих  птиц  не  улетает  на  зиму  в  теплые  кра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снегирь)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-Какие  еще  птицы  остаются  зимовать  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нам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-Помогаете  ли  вы  птицам  зимой?  Как?      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VI.</w:t>
            </w:r>
            <w:proofErr w:type="spellStart"/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«Огонь, воздух, вода»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8F3" w:rsidRPr="004D08F3" w:rsidTr="00141D1D">
        <w:trPr>
          <w:trHeight w:val="4952"/>
        </w:trPr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.Продолжение  работы  над  темой  урока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5.Знакомство  с новым  словом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6.Составление  предложения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7.Дифференцированная  работа</w:t>
            </w: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i/>
                <w:sz w:val="24"/>
                <w:szCs w:val="24"/>
              </w:rPr>
              <w:t>-Отгадайте  загадку: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И  мальчишки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и  девчонки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Очень  любят  нас  зимой,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Режут  лед  узором  тонким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Не  хотят  идти  домой.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Мы  изящны  и  легки,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Мы  -  фигурные  ….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-Запишите  слово, поставьте  ударение,  подчеркните  безударную  гласную,  которую  нужно  запомнить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-Определите  лексическое  значение  слова  </w:t>
            </w:r>
            <w:r w:rsidRPr="004D08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коньки.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Подчеркните  грамматическую  основу  предложения.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-Слова  с  </w:t>
            </w:r>
            <w:proofErr w:type="spellStart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proofErr w:type="spellEnd"/>
            <w:r w:rsidRPr="004D0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разделите  для  переноса.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Проверка.  Самооценка.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-Какое  слово  нельзя  переносить,  почему?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1.карточка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-Прочитай  слова. Что  у  них  общего?  Спишите  слова,  разделив  их  для  переноса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Больной,  банька,  редька,  зорька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2.карточка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 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у  них  общего?  Спишите  слова,  разделив  их  для  переноса. Придумай  еще  1-2  слова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Больной,  банька,  редька,  зорька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  <w:proofErr w:type="spellStart"/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  глаз</w:t>
            </w: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 в  парах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в  парах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«Мягкий знак»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</w:t>
            </w: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t>Игра « Быстрые  ответы» (да, нет)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(Сначала  слайд  чистый, но  при  нажатии  на  кнопку  появляется  вопрос.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Дети  отвечают  поочередно  на  каждый  вопрос    «да»  или  «нет»)</w:t>
            </w:r>
            <w:proofErr w:type="gramEnd"/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1.Мягкий  знак  </w:t>
            </w:r>
            <w:proofErr w:type="gram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итрый  знак?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2.Его  можно  прочесть?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08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обобзначает</w:t>
            </w:r>
            <w:proofErr w:type="spellEnd"/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мягкость  согласного?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4.При  переносе  </w:t>
            </w:r>
            <w:r w:rsidRPr="004D08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  отрывается  от  согласного?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 xml:space="preserve">5.Можно  ли  обойтись  без  </w:t>
            </w:r>
            <w:r w:rsidRPr="004D08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4D08F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Приём критического мышления 6 «думающих» шляп</w:t>
            </w:r>
            <w:r w:rsidRPr="004D0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примеряют на себя шляпу любого цвета, тем самым размышляют в разном режиме по изученной теме(20 сек. на один ответ)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-Сообщить, что известно, т. е. факты - </w:t>
            </w:r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белая шляпа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-Хорошие (позитивные) моменты. Что </w:t>
            </w:r>
            <w:proofErr w:type="spellStart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получилось</w:t>
            </w:r>
            <w:proofErr w:type="gramStart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?-</w:t>
            </w:r>
            <w:proofErr w:type="gramEnd"/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желтая</w:t>
            </w:r>
            <w:proofErr w:type="spellEnd"/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шляпа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-Своё отношение к теме (эмоции) – </w:t>
            </w:r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красная шляпа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 какими трудностями столкнулись? Что нужно сделать, чтобы от них избавиться? – </w:t>
            </w:r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черная шляпа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-Где можно применить знания? творческие идеи </w:t>
            </w:r>
            <w:proofErr w:type="gramStart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елёная шляпа</w:t>
            </w:r>
          </w:p>
          <w:p w:rsidR="004D08F3" w:rsidRPr="004D08F3" w:rsidRDefault="004D08F3" w:rsidP="00141D1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Синюю шляпу</w:t>
            </w: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надевает учитель или ученик перечисляет ответы детей (контроль,  обобщение и оценивание: подсчёт талонов, вручение наклеек)</w:t>
            </w: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 задание</w:t>
            </w:r>
          </w:p>
        </w:tc>
        <w:tc>
          <w:tcPr>
            <w:tcW w:w="7796" w:type="dxa"/>
          </w:tcPr>
          <w:p w:rsidR="004D08F3" w:rsidRPr="004D08F3" w:rsidRDefault="004D08F3" w:rsidP="00141D1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 подарок вам от Мягкого знака необычное задание. Если вы правильно вставите в нужные слова </w:t>
            </w:r>
            <w:proofErr w:type="spellStart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proofErr w:type="spellEnd"/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 увидите что- то интересное, вас ждёт сюрприз.</w:t>
            </w:r>
          </w:p>
          <w:p w:rsidR="004D08F3" w:rsidRPr="004D08F3" w:rsidRDefault="004D08F3" w:rsidP="00141D1D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08F3" w:rsidRPr="004D08F3" w:rsidTr="00141D1D">
        <w:tc>
          <w:tcPr>
            <w:tcW w:w="2269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D08F3" w:rsidRPr="004D08F3" w:rsidRDefault="004D08F3" w:rsidP="00141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8F3" w:rsidRPr="004D08F3" w:rsidRDefault="004D08F3" w:rsidP="004D08F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D08F3" w:rsidRPr="004D08F3" w:rsidRDefault="004D08F3" w:rsidP="004D08F3">
      <w:pPr>
        <w:rPr>
          <w:rFonts w:ascii="Times New Roman" w:hAnsi="Times New Roman" w:cs="Times New Roman"/>
          <w:sz w:val="24"/>
          <w:szCs w:val="24"/>
        </w:rPr>
      </w:pPr>
    </w:p>
    <w:p w:rsidR="009242CD" w:rsidRPr="004D08F3" w:rsidRDefault="009242CD" w:rsidP="009242CD">
      <w:pPr>
        <w:spacing w:line="360" w:lineRule="auto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FF1AB4" w:rsidRPr="004D08F3" w:rsidRDefault="00FF1AB4" w:rsidP="00FF1AB4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sectPr w:rsidR="00FF1AB4" w:rsidRPr="004D08F3" w:rsidSect="008E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D28"/>
    <w:multiLevelType w:val="multilevel"/>
    <w:tmpl w:val="C46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7709"/>
    <w:multiLevelType w:val="multilevel"/>
    <w:tmpl w:val="DFD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B7C68"/>
    <w:multiLevelType w:val="hybridMultilevel"/>
    <w:tmpl w:val="7D84A8DA"/>
    <w:lvl w:ilvl="0" w:tplc="B6FA4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2830"/>
    <w:multiLevelType w:val="hybridMultilevel"/>
    <w:tmpl w:val="CCAE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E5717"/>
    <w:multiLevelType w:val="multilevel"/>
    <w:tmpl w:val="8CAE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90D34"/>
    <w:multiLevelType w:val="multilevel"/>
    <w:tmpl w:val="613E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11604F"/>
    <w:multiLevelType w:val="multilevel"/>
    <w:tmpl w:val="F5C4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D4B8F"/>
    <w:multiLevelType w:val="hybridMultilevel"/>
    <w:tmpl w:val="D976F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75675"/>
    <w:multiLevelType w:val="multilevel"/>
    <w:tmpl w:val="0544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C1618"/>
    <w:multiLevelType w:val="hybridMultilevel"/>
    <w:tmpl w:val="D3C27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47B45"/>
    <w:multiLevelType w:val="hybridMultilevel"/>
    <w:tmpl w:val="88165946"/>
    <w:lvl w:ilvl="0" w:tplc="EA38EE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DFD09B0"/>
    <w:multiLevelType w:val="hybridMultilevel"/>
    <w:tmpl w:val="70E685F2"/>
    <w:lvl w:ilvl="0" w:tplc="FE40833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61401D4D"/>
    <w:multiLevelType w:val="hybridMultilevel"/>
    <w:tmpl w:val="A9E64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808DD"/>
    <w:multiLevelType w:val="hybridMultilevel"/>
    <w:tmpl w:val="779C3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57957"/>
    <w:multiLevelType w:val="hybridMultilevel"/>
    <w:tmpl w:val="416E6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4141A"/>
    <w:multiLevelType w:val="hybridMultilevel"/>
    <w:tmpl w:val="E77E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D6E01"/>
    <w:multiLevelType w:val="hybridMultilevel"/>
    <w:tmpl w:val="F8207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3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1AB4"/>
    <w:rsid w:val="001277C2"/>
    <w:rsid w:val="00170173"/>
    <w:rsid w:val="00191141"/>
    <w:rsid w:val="0041667C"/>
    <w:rsid w:val="00491CEF"/>
    <w:rsid w:val="004D08F3"/>
    <w:rsid w:val="004E0481"/>
    <w:rsid w:val="00574CB6"/>
    <w:rsid w:val="005C34B2"/>
    <w:rsid w:val="005E75DF"/>
    <w:rsid w:val="006675D8"/>
    <w:rsid w:val="006B3ECC"/>
    <w:rsid w:val="006F7F37"/>
    <w:rsid w:val="00746313"/>
    <w:rsid w:val="007E1154"/>
    <w:rsid w:val="00835572"/>
    <w:rsid w:val="00877909"/>
    <w:rsid w:val="008A59F5"/>
    <w:rsid w:val="008E5A92"/>
    <w:rsid w:val="00901FEF"/>
    <w:rsid w:val="009242CD"/>
    <w:rsid w:val="00942F81"/>
    <w:rsid w:val="00AF2116"/>
    <w:rsid w:val="00B232B7"/>
    <w:rsid w:val="00B66F31"/>
    <w:rsid w:val="00C3417F"/>
    <w:rsid w:val="00CA713C"/>
    <w:rsid w:val="00D31A7D"/>
    <w:rsid w:val="00D86367"/>
    <w:rsid w:val="00DC0720"/>
    <w:rsid w:val="00E2207F"/>
    <w:rsid w:val="00F135AC"/>
    <w:rsid w:val="00F30822"/>
    <w:rsid w:val="00FB24FC"/>
    <w:rsid w:val="00FE3491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a"/>
    <w:rsid w:val="00FF1A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a4">
    <w:name w:val="Strong"/>
    <w:basedOn w:val="a0"/>
    <w:uiPriority w:val="22"/>
    <w:qFormat/>
    <w:rsid w:val="00FF1AB4"/>
    <w:rPr>
      <w:b/>
      <w:bCs/>
    </w:rPr>
  </w:style>
  <w:style w:type="paragraph" w:styleId="a5">
    <w:name w:val="No Spacing"/>
    <w:uiPriority w:val="1"/>
    <w:qFormat/>
    <w:rsid w:val="00AF21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F2116"/>
    <w:pPr>
      <w:ind w:left="720"/>
      <w:contextualSpacing/>
    </w:pPr>
  </w:style>
  <w:style w:type="paragraph" w:customStyle="1" w:styleId="c4">
    <w:name w:val="c4"/>
    <w:basedOn w:val="a"/>
    <w:rsid w:val="00F308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0822"/>
  </w:style>
  <w:style w:type="paragraph" w:styleId="a7">
    <w:name w:val="Normal (Web)"/>
    <w:basedOn w:val="a"/>
    <w:uiPriority w:val="99"/>
    <w:unhideWhenUsed/>
    <w:rsid w:val="00F3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F135AC"/>
  </w:style>
  <w:style w:type="character" w:customStyle="1" w:styleId="c18">
    <w:name w:val="c18"/>
    <w:basedOn w:val="a0"/>
    <w:rsid w:val="00F135AC"/>
  </w:style>
  <w:style w:type="paragraph" w:customStyle="1" w:styleId="c7">
    <w:name w:val="c7"/>
    <w:basedOn w:val="a"/>
    <w:rsid w:val="00F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35AC"/>
  </w:style>
  <w:style w:type="paragraph" w:customStyle="1" w:styleId="c1">
    <w:name w:val="c1"/>
    <w:basedOn w:val="a"/>
    <w:rsid w:val="00F1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A71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CA713C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b">
    <w:name w:val="Emphasis"/>
    <w:qFormat/>
    <w:rsid w:val="009242CD"/>
    <w:rPr>
      <w:i/>
      <w:iCs/>
    </w:rPr>
  </w:style>
  <w:style w:type="character" w:customStyle="1" w:styleId="c3">
    <w:name w:val="c3"/>
    <w:basedOn w:val="a0"/>
    <w:rsid w:val="009242CD"/>
  </w:style>
  <w:style w:type="character" w:customStyle="1" w:styleId="c16">
    <w:name w:val="c16"/>
    <w:basedOn w:val="a0"/>
    <w:rsid w:val="009242CD"/>
  </w:style>
  <w:style w:type="paragraph" w:customStyle="1" w:styleId="1">
    <w:name w:val="Абзац списка1"/>
    <w:basedOn w:val="a"/>
    <w:rsid w:val="009242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242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2CD"/>
  </w:style>
  <w:style w:type="paragraph" w:styleId="ad">
    <w:name w:val="Balloon Text"/>
    <w:basedOn w:val="a"/>
    <w:link w:val="ae"/>
    <w:uiPriority w:val="99"/>
    <w:semiHidden/>
    <w:unhideWhenUsed/>
    <w:rsid w:val="004D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istoriya.net/datas/istorija/Istorija-drevnikh-slavjan/0059-059-Slavjane-jazychniki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iderpoint.org/images/referats/373b/(7)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na.org/wp-content/uploads/2014/11/vostochnyie_slavianie_v_drievnosti6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28</Pages>
  <Words>7645</Words>
  <Characters>43582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12</cp:revision>
  <dcterms:created xsi:type="dcterms:W3CDTF">2019-02-10T16:29:00Z</dcterms:created>
  <dcterms:modified xsi:type="dcterms:W3CDTF">2019-02-27T16:50:00Z</dcterms:modified>
</cp:coreProperties>
</file>