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1D" w:rsidRPr="0093371D" w:rsidRDefault="0093371D" w:rsidP="00933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71D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  <w:bookmarkStart w:id="0" w:name="_GoBack"/>
      <w:r w:rsidRPr="0093371D">
        <w:rPr>
          <w:rFonts w:ascii="Times New Roman" w:hAnsi="Times New Roman" w:cs="Times New Roman"/>
          <w:b/>
          <w:sz w:val="28"/>
          <w:szCs w:val="28"/>
        </w:rPr>
        <w:t>«Роль отца в воспитании ребенка»</w:t>
      </w:r>
    </w:p>
    <w:bookmarkEnd w:id="0"/>
    <w:p w:rsidR="00BF147D" w:rsidRPr="0093371D" w:rsidRDefault="0093371D" w:rsidP="00933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1D">
        <w:rPr>
          <w:rFonts w:ascii="Times New Roman" w:hAnsi="Times New Roman" w:cs="Times New Roman"/>
          <w:sz w:val="28"/>
          <w:szCs w:val="28"/>
        </w:rPr>
        <w:t xml:space="preserve">Отцовская любовь, как и материнская, необходима для нормального развития ребенка. Мама лаской и добротой воспитывает в ребенке гуманистические черты. А формирование целеустремленности, настойчивости, смелости – это миссия отца. Отсутствие внимания со сторону мамы или папы может привести к искажению мироощущения и нарушению поведения ребенка. </w:t>
      </w:r>
    </w:p>
    <w:p w:rsidR="0093371D" w:rsidRPr="0093371D" w:rsidRDefault="0093371D" w:rsidP="00933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1D">
        <w:rPr>
          <w:rFonts w:ascii="Times New Roman" w:hAnsi="Times New Roman" w:cs="Times New Roman"/>
          <w:sz w:val="28"/>
          <w:szCs w:val="28"/>
        </w:rPr>
        <w:t>Папа – это воплощение дисциплины, требований, норм.</w:t>
      </w:r>
    </w:p>
    <w:p w:rsidR="0093371D" w:rsidRPr="0093371D" w:rsidRDefault="0093371D" w:rsidP="00933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1D">
        <w:rPr>
          <w:rFonts w:ascii="Times New Roman" w:hAnsi="Times New Roman" w:cs="Times New Roman"/>
          <w:sz w:val="28"/>
          <w:szCs w:val="28"/>
        </w:rPr>
        <w:t>Отец дает малышу возможность увидеть, как обращаться с прекрасным полом, уважать старших, любить и заботиться о близких людях. В повседневном общении с дочерью и сыном он по-разному реагирует на их поведение: у мальчиков поощряет активность, решительность, выносливость; у девочки приветствует мягкость, нежность, хвалит за помощь маме в приготовлении обеда.</w:t>
      </w:r>
    </w:p>
    <w:p w:rsidR="0093371D" w:rsidRPr="0093371D" w:rsidRDefault="0093371D" w:rsidP="00933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1D">
        <w:rPr>
          <w:rFonts w:ascii="Times New Roman" w:hAnsi="Times New Roman" w:cs="Times New Roman"/>
          <w:sz w:val="28"/>
          <w:szCs w:val="28"/>
        </w:rPr>
        <w:t>Мальчику необходим постоянный контакт с отцом. Наблюдая и общаясь с папой, мальчик копирует его поведение: жесты, движения, манеры, слова. Такие качества, как мужское достоинство, умение брать на себя ответственность, отношение к женщине и многие другие черты, мальчику прививаются в процессе общения с папой.</w:t>
      </w:r>
    </w:p>
    <w:p w:rsidR="0093371D" w:rsidRPr="0093371D" w:rsidRDefault="0093371D" w:rsidP="00933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1D">
        <w:rPr>
          <w:rFonts w:ascii="Times New Roman" w:hAnsi="Times New Roman" w:cs="Times New Roman"/>
          <w:sz w:val="28"/>
          <w:szCs w:val="28"/>
        </w:rPr>
        <w:t>Для девочки тоже необходимо постоянное общение с отцом. Дочь обычно не подражает отцу, но его одобрение придает ей уверенности в себе. Важно показывать дочери, что папа ценит ее мнение, интересуется ее делами, советуется с ней, хвалит ее красивое платье. Отцовское принятие </w:t>
      </w:r>
      <w:r w:rsidRPr="0093371D">
        <w:rPr>
          <w:rFonts w:ascii="Times New Roman" w:hAnsi="Times New Roman" w:cs="Times New Roman"/>
          <w:bCs/>
          <w:sz w:val="28"/>
          <w:szCs w:val="28"/>
        </w:rPr>
        <w:t>воспитывает</w:t>
      </w:r>
      <w:r w:rsidRPr="0093371D">
        <w:rPr>
          <w:rFonts w:ascii="Times New Roman" w:hAnsi="Times New Roman" w:cs="Times New Roman"/>
          <w:sz w:val="28"/>
          <w:szCs w:val="28"/>
        </w:rPr>
        <w:t> в девочке уверенность в себе, женское достоинство.</w:t>
      </w:r>
    </w:p>
    <w:p w:rsidR="0093371D" w:rsidRPr="0093371D" w:rsidRDefault="0093371D" w:rsidP="00933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71D">
        <w:rPr>
          <w:rFonts w:ascii="Times New Roman" w:hAnsi="Times New Roman" w:cs="Times New Roman"/>
          <w:sz w:val="28"/>
          <w:szCs w:val="28"/>
        </w:rPr>
        <w:t>Именно в семье, наблюдая роли </w:t>
      </w:r>
      <w:r w:rsidRPr="0093371D">
        <w:rPr>
          <w:rFonts w:ascii="Times New Roman" w:hAnsi="Times New Roman" w:cs="Times New Roman"/>
          <w:bCs/>
          <w:sz w:val="28"/>
          <w:szCs w:val="28"/>
        </w:rPr>
        <w:t>отца и матери</w:t>
      </w:r>
      <w:r w:rsidRPr="0093371D">
        <w:rPr>
          <w:rFonts w:ascii="Times New Roman" w:hAnsi="Times New Roman" w:cs="Times New Roman"/>
          <w:sz w:val="28"/>
          <w:szCs w:val="28"/>
        </w:rPr>
        <w:t>, дети получают представление о полноценных взаимоотношениях мужчины и женщины, их </w:t>
      </w:r>
      <w:r w:rsidRPr="0093371D">
        <w:rPr>
          <w:rFonts w:ascii="Times New Roman" w:hAnsi="Times New Roman" w:cs="Times New Roman"/>
          <w:bCs/>
          <w:sz w:val="28"/>
          <w:szCs w:val="28"/>
        </w:rPr>
        <w:t>родительских</w:t>
      </w:r>
      <w:r w:rsidRPr="0093371D">
        <w:rPr>
          <w:rFonts w:ascii="Times New Roman" w:hAnsi="Times New Roman" w:cs="Times New Roman"/>
          <w:sz w:val="28"/>
          <w:szCs w:val="28"/>
        </w:rPr>
        <w:t> ролях и обязанностях, о семейных проблемах и способах их разрешения.</w:t>
      </w:r>
    </w:p>
    <w:p w:rsidR="0093371D" w:rsidRPr="0093371D" w:rsidRDefault="0093371D" w:rsidP="009337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371D" w:rsidRPr="0093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1D"/>
    <w:rsid w:val="0093371D"/>
    <w:rsid w:val="00B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2023-11-18T20:01:00Z</dcterms:created>
  <dcterms:modified xsi:type="dcterms:W3CDTF">2023-11-18T20:04:00Z</dcterms:modified>
</cp:coreProperties>
</file>