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EB" w:rsidRPr="00061CEB" w:rsidRDefault="00061CEB" w:rsidP="00061CEB">
      <w:pPr>
        <w:pStyle w:val="1"/>
      </w:pPr>
      <w:r w:rsidRPr="00061CEB">
        <w:t>Проект в подготовительной группе «День защитника Отечества»</w:t>
      </w:r>
    </w:p>
    <w:p w:rsidR="00061CEB" w:rsidRPr="00061CEB" w:rsidRDefault="0092753F" w:rsidP="00061CEB">
      <w:pPr>
        <w:spacing w:after="0" w:line="240" w:lineRule="auto"/>
        <w:ind w:firstLine="360"/>
        <w:rPr>
          <w:rFonts w:ascii="Arial" w:eastAsia="Times New Roman" w:hAnsi="Arial" w:cs="Arial"/>
          <w:color w:val="111111"/>
          <w:sz w:val="25"/>
          <w:szCs w:val="25"/>
          <w:lang w:eastAsia="ru-RU"/>
        </w:rPr>
      </w:pPr>
      <w:r>
        <w:rPr>
          <w:rFonts w:ascii="Arial" w:eastAsia="Times New Roman" w:hAnsi="Arial" w:cs="Arial"/>
          <w:color w:val="111111"/>
          <w:sz w:val="25"/>
          <w:szCs w:val="25"/>
          <w:lang w:eastAsia="ru-RU"/>
        </w:rPr>
        <w:t>Выполнила :</w:t>
      </w:r>
      <w:proofErr w:type="spellStart"/>
      <w:r>
        <w:rPr>
          <w:rFonts w:ascii="Arial" w:eastAsia="Times New Roman" w:hAnsi="Arial" w:cs="Arial"/>
          <w:color w:val="111111"/>
          <w:sz w:val="25"/>
          <w:szCs w:val="25"/>
          <w:lang w:eastAsia="ru-RU"/>
        </w:rPr>
        <w:t>Пятаева</w:t>
      </w:r>
      <w:proofErr w:type="spellEnd"/>
      <w:r>
        <w:rPr>
          <w:rFonts w:ascii="Arial" w:eastAsia="Times New Roman" w:hAnsi="Arial" w:cs="Arial"/>
          <w:color w:val="111111"/>
          <w:sz w:val="25"/>
          <w:szCs w:val="25"/>
          <w:lang w:eastAsia="ru-RU"/>
        </w:rPr>
        <w:t xml:space="preserve"> М.В.</w:t>
      </w:r>
      <w:r w:rsidR="00061CEB" w:rsidRPr="00061CEB">
        <w:rPr>
          <w:rFonts w:ascii="Arial" w:eastAsia="Times New Roman" w:hAnsi="Arial" w:cs="Arial"/>
          <w:color w:val="111111"/>
          <w:sz w:val="25"/>
          <w:szCs w:val="25"/>
          <w:lang w:eastAsia="ru-RU"/>
        </w:rPr>
        <w:br/>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Цель проекта: Познакомить детей с историей и традициями праздника 23 февраля – День Защитника Отечества. Способствовать развитию нравственного воспитания, воспитывать уважительное отношение к защитникам нашей Родины.</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Актуальность: Одна из важнейших задач современного общества – гражданско-патриотического воспитания подрастающего поколения. В последнее время в обществе утрачиваются традиции патриотического сознания, поэтому актуальность проблемы воспитания патриотизма у детей дошкольного возраста очевидна. Научить ребенка всегда любить родных и близких людей, бережно и с любовью относиться к своей Родине, испытывать гордость за свой народ, задача очень сложная, так как в современных семьях вопросы воспитания патриотизма, гражданственности не считаются важными.</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Реализация данного проекта позволит сформировать у детей знания о празднике 23 февраля, расширит их познания об истории родной страны, позволит воспитать желание идти в Армию, защищать свою страну и близких.</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Задачи: - расширение представлений детей о Российской Армии;</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 воспитание чувства уважения к российскому воину, его силе и смелости;</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 развитие и обогащение речи дошкольников, эрудиции и интеллекта;</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 организация работы с родителями по привлечению их к патриотическому воспитанию детей в семье.</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Вид проекта – краткосрочный, длительность 2 недели</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Тип проекта – познавательно-творческий, групповой</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Участники – дети подготовительной группы, воспитатели, родители воспитанников</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Срок реализации проекта– 03.02.2020 – 21.02.2020</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Предполагаемый результат проекта:</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lastRenderedPageBreak/>
        <w:t>• Формирование у детей знаний о празднике 23 февраля, его истории и традициях.</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 Расширить представления детей об армии России, ее защитниках (познакомить с видами вооруженных сил).</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 Активизация словаря, развитие коммуникативных умений и навыков взаимодействия с окружающими людьми (взрослыми и детьми).</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 Совместное творчество родителей и детей. Участие в данном проекте поможет детям научиться добывать информацию из различных источников.</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Этапы реализации проекта:</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1 этап - Подготовительный</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Формулирование целей и задач проекта</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Изучение литературы по теме проекта</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Изучение Интернет-ресурсов по теме проекта</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Анализ предметной среды группы.</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2 этап - Основной</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Практическая деятельность по решению проблемы; планирование совместной деятельности, сбор и систематизация информации.</w:t>
      </w:r>
    </w:p>
    <w:p w:rsidR="00061CEB" w:rsidRPr="00061CEB" w:rsidRDefault="00061CEB" w:rsidP="00061CEB">
      <w:pPr>
        <w:spacing w:before="204" w:after="204" w:line="240" w:lineRule="auto"/>
        <w:ind w:firstLine="360"/>
        <w:rPr>
          <w:rFonts w:ascii="Arial" w:eastAsia="Times New Roman" w:hAnsi="Arial" w:cs="Arial"/>
          <w:color w:val="111111"/>
          <w:sz w:val="28"/>
          <w:szCs w:val="28"/>
          <w:lang w:eastAsia="ru-RU"/>
        </w:rPr>
      </w:pPr>
      <w:r w:rsidRPr="00061CEB">
        <w:rPr>
          <w:rFonts w:ascii="Arial" w:eastAsia="Times New Roman" w:hAnsi="Arial" w:cs="Arial"/>
          <w:color w:val="111111"/>
          <w:sz w:val="28"/>
          <w:szCs w:val="28"/>
          <w:lang w:eastAsia="ru-RU"/>
        </w:rPr>
        <w:t>Проведение бесед, дидактических игр по расширению представлений о российской армии, о родах войск. Консультации для педагогов и родителей</w:t>
      </w:r>
    </w:p>
    <w:p w:rsidR="00061CEB" w:rsidRPr="00061CEB" w:rsidRDefault="00061CEB" w:rsidP="00061CEB">
      <w:pPr>
        <w:pStyle w:val="a3"/>
        <w:shd w:val="clear" w:color="auto" w:fill="FFFFFF"/>
        <w:spacing w:before="204" w:beforeAutospacing="0" w:after="204" w:afterAutospacing="0"/>
        <w:rPr>
          <w:rFonts w:ascii="Arial" w:hAnsi="Arial" w:cs="Arial"/>
          <w:color w:val="111111"/>
          <w:sz w:val="28"/>
          <w:szCs w:val="28"/>
        </w:rPr>
      </w:pPr>
      <w:r w:rsidRPr="00061CEB">
        <w:rPr>
          <w:rFonts w:ascii="Arial" w:hAnsi="Arial" w:cs="Arial"/>
          <w:color w:val="111111"/>
          <w:sz w:val="28"/>
          <w:szCs w:val="28"/>
        </w:rPr>
        <w:t>Создание в группе условий для реализации проекта: выставка книг, альбом с фотографиями военных, иллюстрации военной техники.</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Создание слайдовой презентации для детей «23 февраля»</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3 этап - Заключительный</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Презентация проекта «23 февраля – День защитника Отечества».</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Схема реализации проекта:</w:t>
      </w:r>
    </w:p>
    <w:p w:rsidR="00061CEB" w:rsidRPr="00061CEB" w:rsidRDefault="00061CEB" w:rsidP="00061CEB">
      <w:pPr>
        <w:pStyle w:val="a3"/>
        <w:shd w:val="clear" w:color="auto" w:fill="FFFFFF"/>
        <w:spacing w:before="0" w:beforeAutospacing="0" w:after="0" w:afterAutospacing="0"/>
        <w:ind w:firstLine="360"/>
        <w:rPr>
          <w:rFonts w:ascii="Arial" w:hAnsi="Arial" w:cs="Arial"/>
          <w:color w:val="111111"/>
          <w:sz w:val="28"/>
          <w:szCs w:val="28"/>
        </w:rPr>
      </w:pPr>
      <w:r w:rsidRPr="00061CEB">
        <w:rPr>
          <w:rStyle w:val="a4"/>
          <w:rFonts w:ascii="Arial" w:hAnsi="Arial" w:cs="Arial"/>
          <w:color w:val="111111"/>
          <w:sz w:val="28"/>
          <w:szCs w:val="28"/>
          <w:bdr w:val="none" w:sz="0" w:space="0" w:color="auto" w:frame="1"/>
        </w:rPr>
        <w:t>Познавательно - речевое развитие:</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беседы с детьми «Как встать богатырем?»</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«Что нужно военному»</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lastRenderedPageBreak/>
        <w:t>«Наша Родина-Россия»</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«Рода войск»,</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«Беседа о мужестве и храбрости»</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чтение А. Митяев «Мешок овсянки?»</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Л. Кассиль «Твои защитники», С. Алексеев «Мишка»</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речевая игра «Скажи и объясни»</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Придумывание сказки о богатырях</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xml:space="preserve">- НОД «Наша Армия родная», «День Защитника </w:t>
      </w:r>
      <w:proofErr w:type="spellStart"/>
      <w:r w:rsidRPr="00061CEB">
        <w:rPr>
          <w:rFonts w:ascii="Arial" w:hAnsi="Arial" w:cs="Arial"/>
          <w:color w:val="111111"/>
          <w:sz w:val="28"/>
          <w:szCs w:val="28"/>
        </w:rPr>
        <w:t>Отечечтва</w:t>
      </w:r>
      <w:proofErr w:type="spellEnd"/>
      <w:r w:rsidRPr="00061CEB">
        <w:rPr>
          <w:rFonts w:ascii="Arial" w:hAnsi="Arial" w:cs="Arial"/>
          <w:color w:val="111111"/>
          <w:sz w:val="28"/>
          <w:szCs w:val="28"/>
        </w:rPr>
        <w:t>»</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Индивидуальные рассказы «Я и мой папа», «мой папа – солдат»</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физкультминутка «Богатырь»</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пословицы и поговорки о силе, мужестве и доблести.</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Загадки о военной технике, о богатырях.</w:t>
      </w:r>
    </w:p>
    <w:p w:rsidR="00061CEB" w:rsidRPr="00061CEB" w:rsidRDefault="00061CEB" w:rsidP="00061CEB">
      <w:pPr>
        <w:pStyle w:val="a3"/>
        <w:shd w:val="clear" w:color="auto" w:fill="FFFFFF"/>
        <w:spacing w:before="0" w:beforeAutospacing="0" w:after="0" w:afterAutospacing="0"/>
        <w:ind w:firstLine="360"/>
        <w:rPr>
          <w:rFonts w:ascii="Arial" w:hAnsi="Arial" w:cs="Arial"/>
          <w:color w:val="111111"/>
          <w:sz w:val="28"/>
          <w:szCs w:val="28"/>
        </w:rPr>
      </w:pPr>
      <w:r w:rsidRPr="00061CEB">
        <w:rPr>
          <w:rStyle w:val="a4"/>
          <w:rFonts w:ascii="Arial" w:hAnsi="Arial" w:cs="Arial"/>
          <w:color w:val="111111"/>
          <w:sz w:val="28"/>
          <w:szCs w:val="28"/>
          <w:bdr w:val="none" w:sz="0" w:space="0" w:color="auto" w:frame="1"/>
        </w:rPr>
        <w:t>Социально-личностное развитие</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выставка детских рисунков «Мой папа самый, самый»</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xml:space="preserve">- выпуск с детьми стенгазеты </w:t>
      </w:r>
      <w:proofErr w:type="gramStart"/>
      <w:r w:rsidRPr="00061CEB">
        <w:rPr>
          <w:rFonts w:ascii="Arial" w:hAnsi="Arial" w:cs="Arial"/>
          <w:color w:val="111111"/>
          <w:sz w:val="28"/>
          <w:szCs w:val="28"/>
        </w:rPr>
        <w:t>к</w:t>
      </w:r>
      <w:proofErr w:type="gramEnd"/>
      <w:r w:rsidRPr="00061CEB">
        <w:rPr>
          <w:rFonts w:ascii="Arial" w:hAnsi="Arial" w:cs="Arial"/>
          <w:color w:val="111111"/>
          <w:sz w:val="28"/>
          <w:szCs w:val="28"/>
        </w:rPr>
        <w:t xml:space="preserve"> дню защитников отечества</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изготовление подарков для пап и дедушек</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просмотр видеофильма и презентации «Защитники отечества»</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«Одеваемся, как солдаты» (самообслуживание).</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Помощь в сервировке, уборке столов, подготовке к НОД</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 Д/И «Чья форма», «Военная техника», «Рода войск»</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 С/</w:t>
      </w:r>
      <w:proofErr w:type="gramStart"/>
      <w:r w:rsidRPr="00061CEB">
        <w:rPr>
          <w:rFonts w:ascii="Arial" w:hAnsi="Arial" w:cs="Arial"/>
          <w:color w:val="111111"/>
          <w:sz w:val="28"/>
          <w:szCs w:val="28"/>
        </w:rPr>
        <w:t>Р</w:t>
      </w:r>
      <w:proofErr w:type="gramEnd"/>
      <w:r w:rsidRPr="00061CEB">
        <w:rPr>
          <w:rFonts w:ascii="Arial" w:hAnsi="Arial" w:cs="Arial"/>
          <w:color w:val="111111"/>
          <w:sz w:val="28"/>
          <w:szCs w:val="28"/>
        </w:rPr>
        <w:t xml:space="preserve"> «Пограничники», Летчики», Строим крепость», «Госпиталь»</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xml:space="preserve">- </w:t>
      </w:r>
      <w:proofErr w:type="gramStart"/>
      <w:r w:rsidRPr="00061CEB">
        <w:rPr>
          <w:rFonts w:ascii="Arial" w:hAnsi="Arial" w:cs="Arial"/>
          <w:color w:val="111111"/>
          <w:sz w:val="28"/>
          <w:szCs w:val="28"/>
        </w:rPr>
        <w:t>П</w:t>
      </w:r>
      <w:proofErr w:type="gramEnd"/>
      <w:r w:rsidRPr="00061CEB">
        <w:rPr>
          <w:rFonts w:ascii="Arial" w:hAnsi="Arial" w:cs="Arial"/>
          <w:color w:val="111111"/>
          <w:sz w:val="28"/>
          <w:szCs w:val="28"/>
        </w:rPr>
        <w:t>/И «Не попадись», «Снайперы», «Самолеты»</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Беседы «Друг в беде не бросит»</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Ситуативные беседы: «Хочу быть смелым и сильным, как папа»</w:t>
      </w:r>
    </w:p>
    <w:p w:rsidR="00061CEB" w:rsidRPr="00061CEB" w:rsidRDefault="00061CEB" w:rsidP="00061CEB">
      <w:pPr>
        <w:pStyle w:val="a3"/>
        <w:shd w:val="clear" w:color="auto" w:fill="FFFFFF"/>
        <w:spacing w:before="0" w:beforeAutospacing="0" w:after="0" w:afterAutospacing="0"/>
        <w:ind w:firstLine="360"/>
        <w:rPr>
          <w:rFonts w:ascii="Arial" w:hAnsi="Arial" w:cs="Arial"/>
          <w:color w:val="111111"/>
          <w:sz w:val="28"/>
          <w:szCs w:val="28"/>
        </w:rPr>
      </w:pPr>
      <w:r w:rsidRPr="00061CEB">
        <w:rPr>
          <w:rStyle w:val="a4"/>
          <w:rFonts w:ascii="Arial" w:hAnsi="Arial" w:cs="Arial"/>
          <w:color w:val="111111"/>
          <w:sz w:val="28"/>
          <w:szCs w:val="28"/>
          <w:bdr w:val="none" w:sz="0" w:space="0" w:color="auto" w:frame="1"/>
        </w:rPr>
        <w:t>Художественно-эстетическое развитие</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НОД Аппликация «Поздравительная открытка «Плывущий корабль»,</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НОД Рисование «Танк», «Портрет моего папы»</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lastRenderedPageBreak/>
        <w:t>- НОД «Кораблик» (подарки для пап и дедушек)</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Кружок (оригами) «Изготовление пилоток»</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раскрашивание военной техники</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слушание песен на военную тему: «Священная война», «Катюша», «Синий платочек»</w:t>
      </w:r>
    </w:p>
    <w:p w:rsidR="00061CEB" w:rsidRPr="00061CEB" w:rsidRDefault="00061CEB" w:rsidP="00061CEB">
      <w:pPr>
        <w:pStyle w:val="a3"/>
        <w:shd w:val="clear" w:color="auto" w:fill="FFFFFF"/>
        <w:spacing w:before="0" w:beforeAutospacing="0" w:after="0" w:afterAutospacing="0"/>
        <w:ind w:firstLine="360"/>
        <w:rPr>
          <w:rFonts w:ascii="Arial" w:hAnsi="Arial" w:cs="Arial"/>
          <w:color w:val="111111"/>
          <w:sz w:val="28"/>
          <w:szCs w:val="28"/>
        </w:rPr>
      </w:pPr>
      <w:r w:rsidRPr="00061CEB">
        <w:rPr>
          <w:rStyle w:val="a4"/>
          <w:rFonts w:ascii="Arial" w:hAnsi="Arial" w:cs="Arial"/>
          <w:color w:val="111111"/>
          <w:sz w:val="28"/>
          <w:szCs w:val="28"/>
          <w:bdr w:val="none" w:sz="0" w:space="0" w:color="auto" w:frame="1"/>
        </w:rPr>
        <w:t>Физическое развитие</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утренняя гимнастика «В здоровом теле – здоровый дух»</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Ситуативные беседы: Здоровый образ жизни», «Мой внешний вид», «Суп да каша – пища наша» (гигиена питания)</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НОД физическая культура</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Пальчиковая гимнастика «Три богатыря»</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подвижные игры на свежем воздухе</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эстафеты</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 Оздоровительная гимнастика после дневного сна</w:t>
      </w:r>
    </w:p>
    <w:p w:rsidR="00061CEB" w:rsidRPr="00061CEB" w:rsidRDefault="00061CEB" w:rsidP="00061CEB">
      <w:pPr>
        <w:pStyle w:val="a3"/>
        <w:shd w:val="clear" w:color="auto" w:fill="FFFFFF"/>
        <w:spacing w:before="0" w:beforeAutospacing="0" w:after="0" w:afterAutospacing="0"/>
        <w:ind w:firstLine="360"/>
        <w:rPr>
          <w:rFonts w:ascii="Arial" w:hAnsi="Arial" w:cs="Arial"/>
          <w:color w:val="111111"/>
          <w:sz w:val="28"/>
          <w:szCs w:val="28"/>
        </w:rPr>
      </w:pPr>
      <w:r w:rsidRPr="00061CEB">
        <w:rPr>
          <w:rStyle w:val="a4"/>
          <w:rFonts w:ascii="Arial" w:hAnsi="Arial" w:cs="Arial"/>
          <w:color w:val="111111"/>
          <w:sz w:val="28"/>
          <w:szCs w:val="28"/>
          <w:bdr w:val="none" w:sz="0" w:space="0" w:color="auto" w:frame="1"/>
        </w:rPr>
        <w:t>Результативность проекта:</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В результате проделанной работы у детей появился интерес к армии, уважение к защитникам Отечества, дети стремятся повысить уровень интеллектуального развития, физических качеств, стать сильными, ловкими, выносливыми, чтобы, став взрослыми, быть надёжными защитниками своего Отечества.</w:t>
      </w:r>
    </w:p>
    <w:p w:rsidR="00061CEB" w:rsidRP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Дети в конце проекта стали чаще использовать для игр военную тематику, с гордостью делились знаниями со сверстниками и воспитателем, которые они получили от родителей о службе в армии. Расширился словарный запас детей: называют значительное количество родов войск и военных профессии.</w:t>
      </w:r>
    </w:p>
    <w:p w:rsidR="00061CEB" w:rsidRDefault="00061CEB" w:rsidP="00061CEB">
      <w:pPr>
        <w:pStyle w:val="a3"/>
        <w:shd w:val="clear" w:color="auto" w:fill="FFFFFF"/>
        <w:spacing w:before="204" w:beforeAutospacing="0" w:after="204" w:afterAutospacing="0"/>
        <w:ind w:firstLine="360"/>
        <w:rPr>
          <w:rFonts w:ascii="Arial" w:hAnsi="Arial" w:cs="Arial"/>
          <w:color w:val="111111"/>
          <w:sz w:val="28"/>
          <w:szCs w:val="28"/>
        </w:rPr>
      </w:pPr>
      <w:r w:rsidRPr="00061CEB">
        <w:rPr>
          <w:rFonts w:ascii="Arial" w:hAnsi="Arial" w:cs="Arial"/>
          <w:color w:val="111111"/>
          <w:sz w:val="28"/>
          <w:szCs w:val="28"/>
        </w:rPr>
        <w:t>Родители были заинтересованы темой и получили новую и полезную информацию, успешно опробованную на своих детях, что понятно из бесед с родителями.</w:t>
      </w:r>
    </w:p>
    <w:p w:rsidR="0092753F" w:rsidRDefault="0092753F" w:rsidP="00061CEB">
      <w:pPr>
        <w:pStyle w:val="a3"/>
        <w:shd w:val="clear" w:color="auto" w:fill="FFFFFF"/>
        <w:spacing w:before="204" w:beforeAutospacing="0" w:after="204" w:afterAutospacing="0"/>
        <w:ind w:firstLine="360"/>
        <w:rPr>
          <w:rFonts w:ascii="Arial" w:hAnsi="Arial" w:cs="Arial"/>
          <w:color w:val="111111"/>
          <w:sz w:val="28"/>
          <w:szCs w:val="28"/>
        </w:rPr>
      </w:pPr>
    </w:p>
    <w:p w:rsidR="0092753F" w:rsidRDefault="0092753F" w:rsidP="00061CEB">
      <w:pPr>
        <w:pStyle w:val="a3"/>
        <w:shd w:val="clear" w:color="auto" w:fill="FFFFFF"/>
        <w:spacing w:before="204" w:beforeAutospacing="0" w:after="204" w:afterAutospacing="0"/>
        <w:ind w:firstLine="360"/>
        <w:rPr>
          <w:rFonts w:ascii="Arial" w:hAnsi="Arial" w:cs="Arial"/>
          <w:color w:val="111111"/>
          <w:sz w:val="28"/>
          <w:szCs w:val="28"/>
        </w:rPr>
      </w:pPr>
    </w:p>
    <w:p w:rsidR="0092753F" w:rsidRDefault="0092753F" w:rsidP="00061CEB">
      <w:pPr>
        <w:pStyle w:val="a3"/>
        <w:shd w:val="clear" w:color="auto" w:fill="FFFFFF"/>
        <w:spacing w:before="204" w:beforeAutospacing="0" w:after="204" w:afterAutospacing="0"/>
        <w:ind w:firstLine="360"/>
        <w:rPr>
          <w:rFonts w:ascii="Arial" w:hAnsi="Arial" w:cs="Arial"/>
          <w:color w:val="111111"/>
          <w:sz w:val="28"/>
          <w:szCs w:val="28"/>
        </w:rPr>
      </w:pPr>
    </w:p>
    <w:p w:rsidR="0092753F" w:rsidRPr="00061CEB" w:rsidRDefault="0092753F" w:rsidP="00061CEB">
      <w:pPr>
        <w:pStyle w:val="a3"/>
        <w:shd w:val="clear" w:color="auto" w:fill="FFFFFF"/>
        <w:spacing w:before="204" w:beforeAutospacing="0" w:after="204" w:afterAutospacing="0"/>
        <w:ind w:firstLine="360"/>
        <w:rPr>
          <w:rFonts w:ascii="Arial" w:hAnsi="Arial" w:cs="Arial"/>
          <w:color w:val="111111"/>
          <w:sz w:val="28"/>
          <w:szCs w:val="28"/>
        </w:rPr>
      </w:pPr>
    </w:p>
    <w:p w:rsidR="0092753F" w:rsidRDefault="0092753F" w:rsidP="0092753F">
      <w:pPr>
        <w:shd w:val="clear" w:color="auto" w:fill="FFFFFF"/>
        <w:spacing w:before="136" w:after="408" w:line="288" w:lineRule="atLeast"/>
        <w:outlineLvl w:val="0"/>
        <w:rPr>
          <w:rFonts w:ascii="Arial" w:eastAsia="Times New Roman" w:hAnsi="Arial" w:cs="Arial"/>
          <w:color w:val="333333"/>
          <w:kern w:val="36"/>
          <w:sz w:val="41"/>
          <w:szCs w:val="41"/>
          <w:lang w:eastAsia="ru-RU"/>
        </w:rPr>
      </w:pPr>
      <w:r w:rsidRPr="0092753F">
        <w:rPr>
          <w:rFonts w:ascii="Arial" w:eastAsia="Times New Roman" w:hAnsi="Arial" w:cs="Arial"/>
          <w:color w:val="333333"/>
          <w:kern w:val="36"/>
          <w:sz w:val="41"/>
          <w:szCs w:val="41"/>
          <w:lang w:eastAsia="ru-RU"/>
        </w:rPr>
        <w:lastRenderedPageBreak/>
        <w:t>Рекомендации для родителей подготовительной группы «Как воспитать будущего защитника?»</w:t>
      </w:r>
    </w:p>
    <w:p w:rsidR="0092753F" w:rsidRPr="0092753F" w:rsidRDefault="0092753F" w:rsidP="0092753F">
      <w:pPr>
        <w:shd w:val="clear" w:color="auto" w:fill="FFFFFF"/>
        <w:spacing w:before="136" w:after="408" w:line="288" w:lineRule="atLeast"/>
        <w:outlineLvl w:val="0"/>
        <w:rPr>
          <w:rFonts w:ascii="Arial" w:eastAsia="Times New Roman" w:hAnsi="Arial" w:cs="Arial"/>
          <w:color w:val="333333"/>
          <w:kern w:val="36"/>
          <w:sz w:val="32"/>
          <w:szCs w:val="32"/>
          <w:lang w:eastAsia="ru-RU"/>
        </w:rPr>
      </w:pPr>
      <w:r w:rsidRPr="0092753F">
        <w:rPr>
          <w:rFonts w:ascii="Arial" w:eastAsia="Times New Roman" w:hAnsi="Arial" w:cs="Arial"/>
          <w:color w:val="333333"/>
          <w:kern w:val="36"/>
          <w:sz w:val="32"/>
          <w:szCs w:val="32"/>
          <w:lang w:eastAsia="ru-RU"/>
        </w:rPr>
        <w:t xml:space="preserve">Выполнила </w:t>
      </w:r>
      <w:proofErr w:type="gramStart"/>
      <w:r w:rsidRPr="0092753F">
        <w:rPr>
          <w:rFonts w:ascii="Arial" w:eastAsia="Times New Roman" w:hAnsi="Arial" w:cs="Arial"/>
          <w:color w:val="333333"/>
          <w:kern w:val="36"/>
          <w:sz w:val="32"/>
          <w:szCs w:val="32"/>
          <w:lang w:eastAsia="ru-RU"/>
        </w:rPr>
        <w:t>:</w:t>
      </w:r>
      <w:proofErr w:type="spellStart"/>
      <w:r w:rsidRPr="0092753F">
        <w:rPr>
          <w:rFonts w:ascii="Arial" w:eastAsia="Times New Roman" w:hAnsi="Arial" w:cs="Arial"/>
          <w:color w:val="333333"/>
          <w:kern w:val="36"/>
          <w:sz w:val="32"/>
          <w:szCs w:val="32"/>
          <w:lang w:eastAsia="ru-RU"/>
        </w:rPr>
        <w:t>П</w:t>
      </w:r>
      <w:proofErr w:type="gramEnd"/>
      <w:r w:rsidRPr="0092753F">
        <w:rPr>
          <w:rFonts w:ascii="Arial" w:eastAsia="Times New Roman" w:hAnsi="Arial" w:cs="Arial"/>
          <w:color w:val="333333"/>
          <w:kern w:val="36"/>
          <w:sz w:val="32"/>
          <w:szCs w:val="32"/>
          <w:lang w:eastAsia="ru-RU"/>
        </w:rPr>
        <w:t>ятаева</w:t>
      </w:r>
      <w:proofErr w:type="spellEnd"/>
      <w:r w:rsidRPr="0092753F">
        <w:rPr>
          <w:rFonts w:ascii="Arial" w:eastAsia="Times New Roman" w:hAnsi="Arial" w:cs="Arial"/>
          <w:color w:val="333333"/>
          <w:kern w:val="36"/>
          <w:sz w:val="32"/>
          <w:szCs w:val="32"/>
          <w:lang w:eastAsia="ru-RU"/>
        </w:rPr>
        <w:t xml:space="preserve"> М.В</w:t>
      </w:r>
    </w:p>
    <w:p w:rsidR="0092753F" w:rsidRPr="0092753F" w:rsidRDefault="0092753F" w:rsidP="0092753F">
      <w:pPr>
        <w:spacing w:after="0"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Психологи убеждены, для того чтобы из мальчика вырастить настоящего мужчину, его надо меньше ругать и чаще хвалить, а большинство </w:t>
      </w:r>
      <w:r w:rsidRPr="0092753F">
        <w:rPr>
          <w:rFonts w:ascii="Arial" w:eastAsia="Times New Roman" w:hAnsi="Arial" w:cs="Arial"/>
          <w:b/>
          <w:bCs/>
          <w:color w:val="111111"/>
          <w:sz w:val="28"/>
          <w:szCs w:val="28"/>
          <w:lang w:eastAsia="ru-RU"/>
        </w:rPr>
        <w:t>родителей делает наоборот</w:t>
      </w:r>
      <w:r w:rsidRPr="0092753F">
        <w:rPr>
          <w:rFonts w:ascii="Arial" w:eastAsia="Times New Roman" w:hAnsi="Arial" w:cs="Arial"/>
          <w:color w:val="111111"/>
          <w:sz w:val="28"/>
          <w:szCs w:val="28"/>
          <w:lang w:eastAsia="ru-RU"/>
        </w:rPr>
        <w:t>. Так, по данным Института возрастной физиологии детей и подростков РАО, мальчиков в 4 раза наказывают чаще, чем девочек, и в 2 раза меньше хвалят. А потом мамы удивляются, куда делись настоящие мужчины, настоящие </w:t>
      </w:r>
      <w:r w:rsidRPr="0092753F">
        <w:rPr>
          <w:rFonts w:ascii="Arial" w:eastAsia="Times New Roman" w:hAnsi="Arial" w:cs="Arial"/>
          <w:b/>
          <w:bCs/>
          <w:color w:val="111111"/>
          <w:sz w:val="28"/>
          <w:szCs w:val="28"/>
          <w:lang w:eastAsia="ru-RU"/>
        </w:rPr>
        <w:t>защитники Отечества</w:t>
      </w:r>
      <w:r w:rsidRPr="0092753F">
        <w:rPr>
          <w:rFonts w:ascii="Arial" w:eastAsia="Times New Roman" w:hAnsi="Arial" w:cs="Arial"/>
          <w:color w:val="111111"/>
          <w:sz w:val="28"/>
          <w:szCs w:val="28"/>
          <w:lang w:eastAsia="ru-RU"/>
        </w:rPr>
        <w:t>.</w:t>
      </w:r>
    </w:p>
    <w:p w:rsidR="0092753F" w:rsidRPr="0092753F" w:rsidRDefault="0092753F" w:rsidP="0092753F">
      <w:pPr>
        <w:spacing w:before="204" w:after="204"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В мальчиках с самого раннего возраста необходимо культивировать четыре основных качества.</w:t>
      </w:r>
    </w:p>
    <w:p w:rsidR="0092753F" w:rsidRPr="0092753F" w:rsidRDefault="0092753F" w:rsidP="0092753F">
      <w:pPr>
        <w:spacing w:after="0"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 xml:space="preserve">Во-первых, это уверенность в себе. Заступиться за </w:t>
      </w:r>
      <w:proofErr w:type="gramStart"/>
      <w:r w:rsidRPr="0092753F">
        <w:rPr>
          <w:rFonts w:ascii="Arial" w:eastAsia="Times New Roman" w:hAnsi="Arial" w:cs="Arial"/>
          <w:color w:val="111111"/>
          <w:sz w:val="28"/>
          <w:szCs w:val="28"/>
          <w:lang w:eastAsia="ru-RU"/>
        </w:rPr>
        <w:t>слабого</w:t>
      </w:r>
      <w:proofErr w:type="gramEnd"/>
      <w:r w:rsidRPr="0092753F">
        <w:rPr>
          <w:rFonts w:ascii="Arial" w:eastAsia="Times New Roman" w:hAnsi="Arial" w:cs="Arial"/>
          <w:color w:val="111111"/>
          <w:sz w:val="28"/>
          <w:szCs w:val="28"/>
          <w:lang w:eastAsia="ru-RU"/>
        </w:rPr>
        <w:t xml:space="preserve"> можно лишь в том случае, если ты уверен в собственных силах. Физическую силу обеспечат регулярные тренировки. Для психологической уверенности необходим надёжный тыл. Пусть ребёнок знает, что рядом есть </w:t>
      </w:r>
      <w:r w:rsidRPr="0092753F">
        <w:rPr>
          <w:rFonts w:ascii="Arial" w:eastAsia="Times New Roman" w:hAnsi="Arial" w:cs="Arial"/>
          <w:b/>
          <w:bCs/>
          <w:color w:val="111111"/>
          <w:sz w:val="28"/>
          <w:szCs w:val="28"/>
          <w:lang w:eastAsia="ru-RU"/>
        </w:rPr>
        <w:t>родители</w:t>
      </w:r>
      <w:r w:rsidRPr="0092753F">
        <w:rPr>
          <w:rFonts w:ascii="Arial" w:eastAsia="Times New Roman" w:hAnsi="Arial" w:cs="Arial"/>
          <w:color w:val="111111"/>
          <w:sz w:val="28"/>
          <w:szCs w:val="28"/>
          <w:lang w:eastAsia="ru-RU"/>
        </w:rPr>
        <w:t>, которые всегда смогут ему помочь. Часто звучит </w:t>
      </w:r>
      <w:r w:rsidRPr="0092753F">
        <w:rPr>
          <w:rFonts w:ascii="Arial" w:eastAsia="Times New Roman" w:hAnsi="Arial" w:cs="Arial"/>
          <w:color w:val="111111"/>
          <w:sz w:val="28"/>
          <w:szCs w:val="28"/>
          <w:u w:val="single"/>
          <w:bdr w:val="none" w:sz="0" w:space="0" w:color="auto" w:frame="1"/>
          <w:lang w:eastAsia="ru-RU"/>
        </w:rPr>
        <w:t>фраза</w:t>
      </w:r>
      <w:r w:rsidRPr="0092753F">
        <w:rPr>
          <w:rFonts w:ascii="Arial" w:eastAsia="Times New Roman" w:hAnsi="Arial" w:cs="Arial"/>
          <w:color w:val="111111"/>
          <w:sz w:val="28"/>
          <w:szCs w:val="28"/>
          <w:lang w:eastAsia="ru-RU"/>
        </w:rPr>
        <w:t>: </w:t>
      </w:r>
      <w:r w:rsidRPr="0092753F">
        <w:rPr>
          <w:rFonts w:ascii="Arial" w:eastAsia="Times New Roman" w:hAnsi="Arial" w:cs="Arial"/>
          <w:i/>
          <w:iCs/>
          <w:color w:val="111111"/>
          <w:sz w:val="28"/>
          <w:szCs w:val="28"/>
          <w:bdr w:val="none" w:sz="0" w:space="0" w:color="auto" w:frame="1"/>
          <w:lang w:eastAsia="ru-RU"/>
        </w:rPr>
        <w:t>«Ты же мужчина, а настоящие мужчины никогда не плачут»</w:t>
      </w:r>
      <w:r w:rsidRPr="0092753F">
        <w:rPr>
          <w:rFonts w:ascii="Arial" w:eastAsia="Times New Roman" w:hAnsi="Arial" w:cs="Arial"/>
          <w:color w:val="111111"/>
          <w:sz w:val="28"/>
          <w:szCs w:val="28"/>
          <w:lang w:eastAsia="ru-RU"/>
        </w:rPr>
        <w:t>. И это основная ошибка </w:t>
      </w:r>
      <w:r w:rsidRPr="0092753F">
        <w:rPr>
          <w:rFonts w:ascii="Arial" w:eastAsia="Times New Roman" w:hAnsi="Arial" w:cs="Arial"/>
          <w:b/>
          <w:bCs/>
          <w:color w:val="111111"/>
          <w:sz w:val="28"/>
          <w:szCs w:val="28"/>
          <w:lang w:eastAsia="ru-RU"/>
        </w:rPr>
        <w:t>родителей</w:t>
      </w:r>
      <w:r w:rsidRPr="0092753F">
        <w:rPr>
          <w:rFonts w:ascii="Arial" w:eastAsia="Times New Roman" w:hAnsi="Arial" w:cs="Arial"/>
          <w:color w:val="111111"/>
          <w:sz w:val="28"/>
          <w:szCs w:val="28"/>
          <w:lang w:eastAsia="ru-RU"/>
        </w:rPr>
        <w:t>. Малыш, который не способен излить </w:t>
      </w:r>
      <w:r w:rsidRPr="0092753F">
        <w:rPr>
          <w:rFonts w:ascii="Arial" w:eastAsia="Times New Roman" w:hAnsi="Arial" w:cs="Arial"/>
          <w:b/>
          <w:bCs/>
          <w:color w:val="111111"/>
          <w:sz w:val="28"/>
          <w:szCs w:val="28"/>
          <w:lang w:eastAsia="ru-RU"/>
        </w:rPr>
        <w:t>родителям свою боль и обиду</w:t>
      </w:r>
      <w:r w:rsidRPr="0092753F">
        <w:rPr>
          <w:rFonts w:ascii="Arial" w:eastAsia="Times New Roman" w:hAnsi="Arial" w:cs="Arial"/>
          <w:color w:val="111111"/>
          <w:sz w:val="28"/>
          <w:szCs w:val="28"/>
          <w:lang w:eastAsia="ru-RU"/>
        </w:rPr>
        <w:t>, сам не в состоянии сопереживать. Пусть ребёнок научиться понимать чувства пострадавшей </w:t>
      </w:r>
      <w:r w:rsidRPr="0092753F">
        <w:rPr>
          <w:rFonts w:ascii="Arial" w:eastAsia="Times New Roman" w:hAnsi="Arial" w:cs="Arial"/>
          <w:color w:val="111111"/>
          <w:sz w:val="28"/>
          <w:szCs w:val="28"/>
          <w:u w:val="single"/>
          <w:bdr w:val="none" w:sz="0" w:space="0" w:color="auto" w:frame="1"/>
          <w:lang w:eastAsia="ru-RU"/>
        </w:rPr>
        <w:t>стороны</w:t>
      </w:r>
      <w:r w:rsidRPr="0092753F">
        <w:rPr>
          <w:rFonts w:ascii="Arial" w:eastAsia="Times New Roman" w:hAnsi="Arial" w:cs="Arial"/>
          <w:color w:val="111111"/>
          <w:sz w:val="28"/>
          <w:szCs w:val="28"/>
          <w:lang w:eastAsia="ru-RU"/>
        </w:rPr>
        <w:t>: не отнимать игрушки, ставить себя на место другого. При правильном подходе дети только к 5-6 годам способны осознанно проявлять сочувствие.</w:t>
      </w:r>
    </w:p>
    <w:p w:rsidR="0092753F" w:rsidRPr="0092753F" w:rsidRDefault="0092753F" w:rsidP="0092753F">
      <w:pPr>
        <w:spacing w:before="204" w:after="204"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Настоящий мужчина должен уметь сочувствовать.</w:t>
      </w:r>
    </w:p>
    <w:p w:rsidR="0092753F" w:rsidRPr="0092753F" w:rsidRDefault="0092753F" w:rsidP="0092753F">
      <w:pPr>
        <w:spacing w:after="0"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 xml:space="preserve">Этому чувству нужно обязательно обучать мальчиков. Подобные установки закладываются с детства. </w:t>
      </w:r>
      <w:proofErr w:type="gramStart"/>
      <w:r w:rsidRPr="0092753F">
        <w:rPr>
          <w:rFonts w:ascii="Arial" w:eastAsia="Times New Roman" w:hAnsi="Arial" w:cs="Arial"/>
          <w:color w:val="111111"/>
          <w:sz w:val="28"/>
          <w:szCs w:val="28"/>
          <w:lang w:eastAsia="ru-RU"/>
        </w:rPr>
        <w:t>И если строгие </w:t>
      </w:r>
      <w:r w:rsidRPr="0092753F">
        <w:rPr>
          <w:rFonts w:ascii="Arial" w:eastAsia="Times New Roman" w:hAnsi="Arial" w:cs="Arial"/>
          <w:b/>
          <w:bCs/>
          <w:color w:val="111111"/>
          <w:sz w:val="28"/>
          <w:szCs w:val="28"/>
          <w:lang w:eastAsia="ru-RU"/>
        </w:rPr>
        <w:t>родители</w:t>
      </w:r>
      <w:r w:rsidRPr="0092753F">
        <w:rPr>
          <w:rFonts w:ascii="Arial" w:eastAsia="Times New Roman" w:hAnsi="Arial" w:cs="Arial"/>
          <w:color w:val="111111"/>
          <w:sz w:val="28"/>
          <w:szCs w:val="28"/>
          <w:lang w:eastAsia="ru-RU"/>
        </w:rPr>
        <w:t> с раннего возраста ущемляют малыша в проявлении чувств (</w:t>
      </w:r>
      <w:r w:rsidRPr="0092753F">
        <w:rPr>
          <w:rFonts w:ascii="Arial" w:eastAsia="Times New Roman" w:hAnsi="Arial" w:cs="Arial"/>
          <w:i/>
          <w:iCs/>
          <w:color w:val="111111"/>
          <w:sz w:val="28"/>
          <w:szCs w:val="28"/>
          <w:bdr w:val="none" w:sz="0" w:space="0" w:color="auto" w:frame="1"/>
          <w:lang w:eastAsia="ru-RU"/>
        </w:rPr>
        <w:t>«не плачь»</w:t>
      </w:r>
      <w:r w:rsidRPr="0092753F">
        <w:rPr>
          <w:rFonts w:ascii="Arial" w:eastAsia="Times New Roman" w:hAnsi="Arial" w:cs="Arial"/>
          <w:color w:val="111111"/>
          <w:sz w:val="28"/>
          <w:szCs w:val="28"/>
          <w:lang w:eastAsia="ru-RU"/>
        </w:rPr>
        <w:t>, </w:t>
      </w:r>
      <w:r w:rsidRPr="0092753F">
        <w:rPr>
          <w:rFonts w:ascii="Arial" w:eastAsia="Times New Roman" w:hAnsi="Arial" w:cs="Arial"/>
          <w:i/>
          <w:iCs/>
          <w:color w:val="111111"/>
          <w:sz w:val="28"/>
          <w:szCs w:val="28"/>
          <w:bdr w:val="none" w:sz="0" w:space="0" w:color="auto" w:frame="1"/>
          <w:lang w:eastAsia="ru-RU"/>
        </w:rPr>
        <w:t>«не кричи»</w:t>
      </w:r>
      <w:r w:rsidRPr="0092753F">
        <w:rPr>
          <w:rFonts w:ascii="Arial" w:eastAsia="Times New Roman" w:hAnsi="Arial" w:cs="Arial"/>
          <w:color w:val="111111"/>
          <w:sz w:val="28"/>
          <w:szCs w:val="28"/>
          <w:lang w:eastAsia="ru-RU"/>
        </w:rPr>
        <w:t>, </w:t>
      </w:r>
      <w:r w:rsidRPr="0092753F">
        <w:rPr>
          <w:rFonts w:ascii="Arial" w:eastAsia="Times New Roman" w:hAnsi="Arial" w:cs="Arial"/>
          <w:i/>
          <w:iCs/>
          <w:color w:val="111111"/>
          <w:sz w:val="28"/>
          <w:szCs w:val="28"/>
          <w:bdr w:val="none" w:sz="0" w:space="0" w:color="auto" w:frame="1"/>
          <w:lang w:eastAsia="ru-RU"/>
        </w:rPr>
        <w:t>«не жалуйся»</w:t>
      </w:r>
      <w:r w:rsidRPr="0092753F">
        <w:rPr>
          <w:rFonts w:ascii="Arial" w:eastAsia="Times New Roman" w:hAnsi="Arial" w:cs="Arial"/>
          <w:color w:val="111111"/>
          <w:sz w:val="28"/>
          <w:szCs w:val="28"/>
          <w:lang w:eastAsia="ru-RU"/>
        </w:rPr>
        <w:t>, то такого же проявления он будет ждать и от других.</w:t>
      </w:r>
      <w:proofErr w:type="gramEnd"/>
      <w:r w:rsidRPr="0092753F">
        <w:rPr>
          <w:rFonts w:ascii="Arial" w:eastAsia="Times New Roman" w:hAnsi="Arial" w:cs="Arial"/>
          <w:color w:val="111111"/>
          <w:sz w:val="28"/>
          <w:szCs w:val="28"/>
          <w:lang w:eastAsia="ru-RU"/>
        </w:rPr>
        <w:t> </w:t>
      </w:r>
      <w:r w:rsidRPr="0092753F">
        <w:rPr>
          <w:rFonts w:ascii="Arial" w:eastAsia="Times New Roman" w:hAnsi="Arial" w:cs="Arial"/>
          <w:b/>
          <w:bCs/>
          <w:color w:val="111111"/>
          <w:sz w:val="28"/>
          <w:szCs w:val="28"/>
          <w:lang w:eastAsia="ru-RU"/>
        </w:rPr>
        <w:t>Будучи взрослым</w:t>
      </w:r>
      <w:r w:rsidRPr="0092753F">
        <w:rPr>
          <w:rFonts w:ascii="Arial" w:eastAsia="Times New Roman" w:hAnsi="Arial" w:cs="Arial"/>
          <w:color w:val="111111"/>
          <w:sz w:val="28"/>
          <w:szCs w:val="28"/>
          <w:lang w:eastAsia="ru-RU"/>
        </w:rPr>
        <w:t>, такой человек все эмоции держит в себе, его раздражает открытое проявление эмоций от других, в том числе и от женщин, и он страдает от непонимания.</w:t>
      </w:r>
    </w:p>
    <w:p w:rsidR="0092753F" w:rsidRPr="0092753F" w:rsidRDefault="0092753F" w:rsidP="0092753F">
      <w:pPr>
        <w:spacing w:after="0"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u w:val="single"/>
          <w:bdr w:val="none" w:sz="0" w:space="0" w:color="auto" w:frame="1"/>
          <w:lang w:eastAsia="ru-RU"/>
        </w:rPr>
        <w:t>Советы мамам</w:t>
      </w:r>
      <w:r w:rsidRPr="0092753F">
        <w:rPr>
          <w:rFonts w:ascii="Arial" w:eastAsia="Times New Roman" w:hAnsi="Arial" w:cs="Arial"/>
          <w:color w:val="111111"/>
          <w:sz w:val="28"/>
          <w:szCs w:val="28"/>
          <w:lang w:eastAsia="ru-RU"/>
        </w:rPr>
        <w:t>: не скупитесь на ласку по отношению к маленькому сыну, не бойтесь вырастить неженку. </w:t>
      </w:r>
      <w:r w:rsidRPr="0092753F">
        <w:rPr>
          <w:rFonts w:ascii="Arial" w:eastAsia="Times New Roman" w:hAnsi="Arial" w:cs="Arial"/>
          <w:color w:val="111111"/>
          <w:sz w:val="28"/>
          <w:szCs w:val="28"/>
          <w:u w:val="single"/>
          <w:bdr w:val="none" w:sz="0" w:space="0" w:color="auto" w:frame="1"/>
          <w:lang w:eastAsia="ru-RU"/>
        </w:rPr>
        <w:t>Наоборот</w:t>
      </w:r>
      <w:r w:rsidRPr="0092753F">
        <w:rPr>
          <w:rFonts w:ascii="Arial" w:eastAsia="Times New Roman" w:hAnsi="Arial" w:cs="Arial"/>
          <w:color w:val="111111"/>
          <w:sz w:val="28"/>
          <w:szCs w:val="28"/>
          <w:lang w:eastAsia="ru-RU"/>
        </w:rPr>
        <w:t>: вы моделируете нормальные взаимоотношения между мужчиной и женщиной, в основе которых лежит любовь.</w:t>
      </w:r>
    </w:p>
    <w:p w:rsidR="0092753F" w:rsidRPr="0092753F" w:rsidRDefault="0092753F" w:rsidP="0092753F">
      <w:pPr>
        <w:spacing w:after="0"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Не пренебрегайте мужественностью сына в любом его возрасте, не бойтесь быть слабой и </w:t>
      </w:r>
      <w:r w:rsidRPr="0092753F">
        <w:rPr>
          <w:rFonts w:ascii="Arial" w:eastAsia="Times New Roman" w:hAnsi="Arial" w:cs="Arial"/>
          <w:b/>
          <w:bCs/>
          <w:color w:val="111111"/>
          <w:sz w:val="28"/>
          <w:szCs w:val="28"/>
          <w:lang w:eastAsia="ru-RU"/>
        </w:rPr>
        <w:t>беззащитной</w:t>
      </w:r>
      <w:r w:rsidRPr="0092753F">
        <w:rPr>
          <w:rFonts w:ascii="Arial" w:eastAsia="Times New Roman" w:hAnsi="Arial" w:cs="Arial"/>
          <w:color w:val="111111"/>
          <w:sz w:val="28"/>
          <w:szCs w:val="28"/>
          <w:lang w:eastAsia="ru-RU"/>
        </w:rPr>
        <w:t xml:space="preserve">. Даже годовалый малыш </w:t>
      </w:r>
      <w:r w:rsidRPr="0092753F">
        <w:rPr>
          <w:rFonts w:ascii="Arial" w:eastAsia="Times New Roman" w:hAnsi="Arial" w:cs="Arial"/>
          <w:color w:val="111111"/>
          <w:sz w:val="28"/>
          <w:szCs w:val="28"/>
          <w:lang w:eastAsia="ru-RU"/>
        </w:rPr>
        <w:lastRenderedPageBreak/>
        <w:t>способен поднести маме книгу или пододвинуть стул. Не опекайте ребёнка чересчур и не браните за всё подряд.</w:t>
      </w:r>
    </w:p>
    <w:p w:rsidR="0092753F" w:rsidRPr="0092753F" w:rsidRDefault="0092753F" w:rsidP="0092753F">
      <w:pPr>
        <w:spacing w:after="0"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u w:val="single"/>
          <w:bdr w:val="none" w:sz="0" w:space="0" w:color="auto" w:frame="1"/>
          <w:lang w:eastAsia="ru-RU"/>
        </w:rPr>
        <w:t>Советы папам</w:t>
      </w:r>
      <w:r w:rsidRPr="0092753F">
        <w:rPr>
          <w:rFonts w:ascii="Arial" w:eastAsia="Times New Roman" w:hAnsi="Arial" w:cs="Arial"/>
          <w:color w:val="111111"/>
          <w:sz w:val="28"/>
          <w:szCs w:val="28"/>
          <w:lang w:eastAsia="ru-RU"/>
        </w:rPr>
        <w:t>: не стыдите маленького сына за слёзы и не применяйте физические наказания, так как насилие чревато озлобленностью. Чаще хвалите малыша, научите его личной гигиене, чтобы нравиться девочкам. Хорошо бы ещё до школы научить ребёнка плавать, ходить на лыжах, ездить на двухколёсном велосипеде, играть в волейбол или другую игру с мячом. Такие навыки всегда пригодятся в жизни.</w:t>
      </w:r>
    </w:p>
    <w:p w:rsidR="0092753F" w:rsidRPr="0092753F" w:rsidRDefault="0092753F" w:rsidP="0092753F">
      <w:pPr>
        <w:spacing w:before="204" w:after="204"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Настоящий мужчина должен уметь анализировать ситуацию.</w:t>
      </w:r>
    </w:p>
    <w:p w:rsidR="0092753F" w:rsidRPr="0092753F" w:rsidRDefault="0092753F" w:rsidP="0092753F">
      <w:pPr>
        <w:spacing w:before="204" w:after="204"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Читая вместе книжки или просматривая мультфильм, акцентируйте внимание малыша на положительных поступках персонажей. Пусть малыш представит себя на их месте. В более взрослом возрасте обсуждайте с ребёнком его взаимоотношения со сверстниками.</w:t>
      </w:r>
    </w:p>
    <w:p w:rsidR="0092753F" w:rsidRPr="0092753F" w:rsidRDefault="0092753F" w:rsidP="0092753F">
      <w:pPr>
        <w:spacing w:before="204" w:after="204"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 xml:space="preserve">Такие качества, как мужество и независимость, нужны для того, чтобы заступиться </w:t>
      </w:r>
      <w:proofErr w:type="gramStart"/>
      <w:r w:rsidRPr="0092753F">
        <w:rPr>
          <w:rFonts w:ascii="Arial" w:eastAsia="Times New Roman" w:hAnsi="Arial" w:cs="Arial"/>
          <w:color w:val="111111"/>
          <w:sz w:val="28"/>
          <w:szCs w:val="28"/>
          <w:lang w:eastAsia="ru-RU"/>
        </w:rPr>
        <w:t>за</w:t>
      </w:r>
      <w:proofErr w:type="gramEnd"/>
      <w:r w:rsidRPr="0092753F">
        <w:rPr>
          <w:rFonts w:ascii="Arial" w:eastAsia="Times New Roman" w:hAnsi="Arial" w:cs="Arial"/>
          <w:color w:val="111111"/>
          <w:sz w:val="28"/>
          <w:szCs w:val="28"/>
          <w:lang w:eastAsia="ru-RU"/>
        </w:rPr>
        <w:t xml:space="preserve"> слабого или выступить против большинства. Поощряйте любое проявление самостоятельности, не объясняйте ребёнку поведение всех остальных как единственно правильное.</w:t>
      </w:r>
    </w:p>
    <w:p w:rsidR="0092753F" w:rsidRPr="0092753F" w:rsidRDefault="0092753F" w:rsidP="0092753F">
      <w:pPr>
        <w:spacing w:before="204" w:after="204"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Настоящий мужчина должен быть независимым.</w:t>
      </w:r>
    </w:p>
    <w:p w:rsidR="0092753F" w:rsidRPr="0092753F" w:rsidRDefault="0092753F" w:rsidP="0092753F">
      <w:pPr>
        <w:spacing w:before="204" w:after="204"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Независимость и собственное мнение – это признак мыслящего человека. Если ребенок будет полагаться в своих решениях на собственные суждения, а не поддаваться влиянию толпы, то это тоже будет означать силу характера мальчика. Поощряй любые проявление индивидуальности и самостоятельности ребенка.</w:t>
      </w:r>
    </w:p>
    <w:p w:rsidR="0092753F" w:rsidRPr="0092753F" w:rsidRDefault="0092753F" w:rsidP="0092753F">
      <w:pPr>
        <w:spacing w:before="204" w:after="204" w:line="240" w:lineRule="auto"/>
        <w:ind w:firstLine="360"/>
        <w:rPr>
          <w:rFonts w:ascii="Arial" w:eastAsia="Times New Roman" w:hAnsi="Arial" w:cs="Arial"/>
          <w:color w:val="111111"/>
          <w:sz w:val="28"/>
          <w:szCs w:val="28"/>
          <w:lang w:eastAsia="ru-RU"/>
        </w:rPr>
      </w:pPr>
      <w:r w:rsidRPr="0092753F">
        <w:rPr>
          <w:rFonts w:ascii="Arial" w:eastAsia="Times New Roman" w:hAnsi="Arial" w:cs="Arial"/>
          <w:color w:val="111111"/>
          <w:sz w:val="28"/>
          <w:szCs w:val="28"/>
          <w:lang w:eastAsia="ru-RU"/>
        </w:rPr>
        <w:t>И в заключение можно сказать, что самое эффективное обучение – это наглядный пример. Если мальчик ежедневно видит, как ведет себя настоящий мужчина, в лице отца или деда, то это лучше любых объяснений и доводов.</w:t>
      </w:r>
    </w:p>
    <w:p w:rsidR="005B2C15" w:rsidRPr="00061CEB" w:rsidRDefault="005B2C15">
      <w:pPr>
        <w:rPr>
          <w:sz w:val="28"/>
          <w:szCs w:val="28"/>
        </w:rPr>
      </w:pPr>
    </w:p>
    <w:sectPr w:rsidR="005B2C15" w:rsidRPr="00061CEB" w:rsidSect="005B2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61CEB"/>
    <w:rsid w:val="00061CEB"/>
    <w:rsid w:val="005B2C15"/>
    <w:rsid w:val="0092753F"/>
    <w:rsid w:val="00AB0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15"/>
  </w:style>
  <w:style w:type="paragraph" w:styleId="1">
    <w:name w:val="heading 1"/>
    <w:basedOn w:val="a"/>
    <w:link w:val="10"/>
    <w:uiPriority w:val="9"/>
    <w:qFormat/>
    <w:rsid w:val="00061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1C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1CEB"/>
    <w:rPr>
      <w:b/>
      <w:bCs/>
    </w:rPr>
  </w:style>
  <w:style w:type="character" w:customStyle="1" w:styleId="10">
    <w:name w:val="Заголовок 1 Знак"/>
    <w:basedOn w:val="a0"/>
    <w:link w:val="1"/>
    <w:uiPriority w:val="9"/>
    <w:rsid w:val="00061C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1CEB"/>
    <w:rPr>
      <w:rFonts w:ascii="Times New Roman" w:eastAsia="Times New Roman" w:hAnsi="Times New Roman" w:cs="Times New Roman"/>
      <w:b/>
      <w:bCs/>
      <w:sz w:val="27"/>
      <w:szCs w:val="27"/>
      <w:lang w:eastAsia="ru-RU"/>
    </w:rPr>
  </w:style>
  <w:style w:type="paragraph" w:customStyle="1" w:styleId="headline">
    <w:name w:val="headline"/>
    <w:basedOn w:val="a"/>
    <w:rsid w:val="00061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4120649">
      <w:bodyDiv w:val="1"/>
      <w:marLeft w:val="0"/>
      <w:marRight w:val="0"/>
      <w:marTop w:val="0"/>
      <w:marBottom w:val="0"/>
      <w:divBdr>
        <w:top w:val="none" w:sz="0" w:space="0" w:color="auto"/>
        <w:left w:val="none" w:sz="0" w:space="0" w:color="auto"/>
        <w:bottom w:val="none" w:sz="0" w:space="0" w:color="auto"/>
        <w:right w:val="none" w:sz="0" w:space="0" w:color="auto"/>
      </w:divBdr>
      <w:divsChild>
        <w:div w:id="344749042">
          <w:marLeft w:val="0"/>
          <w:marRight w:val="0"/>
          <w:marTop w:val="0"/>
          <w:marBottom w:val="0"/>
          <w:divBdr>
            <w:top w:val="none" w:sz="0" w:space="0" w:color="auto"/>
            <w:left w:val="none" w:sz="0" w:space="0" w:color="auto"/>
            <w:bottom w:val="none" w:sz="0" w:space="0" w:color="auto"/>
            <w:right w:val="none" w:sz="0" w:space="0" w:color="auto"/>
          </w:divBdr>
        </w:div>
      </w:divsChild>
    </w:div>
    <w:div w:id="1677346391">
      <w:bodyDiv w:val="1"/>
      <w:marLeft w:val="0"/>
      <w:marRight w:val="0"/>
      <w:marTop w:val="0"/>
      <w:marBottom w:val="0"/>
      <w:divBdr>
        <w:top w:val="none" w:sz="0" w:space="0" w:color="auto"/>
        <w:left w:val="none" w:sz="0" w:space="0" w:color="auto"/>
        <w:bottom w:val="none" w:sz="0" w:space="0" w:color="auto"/>
        <w:right w:val="none" w:sz="0" w:space="0" w:color="auto"/>
      </w:divBdr>
      <w:divsChild>
        <w:div w:id="1871214339">
          <w:marLeft w:val="0"/>
          <w:marRight w:val="0"/>
          <w:marTop w:val="0"/>
          <w:marBottom w:val="0"/>
          <w:divBdr>
            <w:top w:val="none" w:sz="0" w:space="0" w:color="auto"/>
            <w:left w:val="none" w:sz="0" w:space="0" w:color="auto"/>
            <w:bottom w:val="none" w:sz="0" w:space="0" w:color="auto"/>
            <w:right w:val="none" w:sz="0" w:space="0" w:color="auto"/>
          </w:divBdr>
        </w:div>
      </w:divsChild>
    </w:div>
    <w:div w:id="17420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1359</Words>
  <Characters>7748</Characters>
  <Application>Microsoft Office Word</Application>
  <DocSecurity>0</DocSecurity>
  <Lines>64</Lines>
  <Paragraphs>18</Paragraphs>
  <ScaleCrop>false</ScaleCrop>
  <Company>Microsoft</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2020-02-24T15:09:00Z</dcterms:created>
  <dcterms:modified xsi:type="dcterms:W3CDTF">2020-02-24T15:20:00Z</dcterms:modified>
</cp:coreProperties>
</file>