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4D" w:rsidRDefault="00DE5F4D" w:rsidP="00DE5F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DE5F4D" w:rsidRDefault="00DE5F4D" w:rsidP="00DE5F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Саранска </w:t>
      </w:r>
    </w:p>
    <w:p w:rsidR="00DE5F4D" w:rsidRDefault="00DE5F4D" w:rsidP="00DE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20 комбинированного вида»</w:t>
      </w:r>
    </w:p>
    <w:p w:rsidR="00DE5F4D" w:rsidRDefault="00DE5F4D" w:rsidP="00DE5F4D">
      <w:pPr>
        <w:jc w:val="center"/>
        <w:rPr>
          <w:sz w:val="28"/>
          <w:szCs w:val="28"/>
        </w:rPr>
      </w:pPr>
    </w:p>
    <w:p w:rsidR="00DE5F4D" w:rsidRDefault="00DE5F4D" w:rsidP="00DE5F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педагогического опыта воспитателя</w:t>
      </w:r>
    </w:p>
    <w:p w:rsidR="00DE5F4D" w:rsidRDefault="00DE5F4D" w:rsidP="00DE5F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Радаевой</w:t>
      </w:r>
      <w:proofErr w:type="spellEnd"/>
      <w:r>
        <w:rPr>
          <w:sz w:val="28"/>
          <w:szCs w:val="28"/>
        </w:rPr>
        <w:t xml:space="preserve"> Ирины Александровны</w:t>
      </w: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опыта: «Развитие экологического воспитания дошкольника через дидактические игры».</w:t>
      </w:r>
    </w:p>
    <w:p w:rsidR="00DE5F4D" w:rsidRDefault="00DE5F4D" w:rsidP="00DE5F4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авторе: Радаева Ирина Ал</w:t>
      </w:r>
      <w:r>
        <w:rPr>
          <w:rFonts w:ascii="Times New Roman" w:hAnsi="Times New Roman"/>
          <w:sz w:val="28"/>
          <w:szCs w:val="28"/>
        </w:rPr>
        <w:t>ександровна, образование средне</w:t>
      </w:r>
      <w:r>
        <w:rPr>
          <w:rFonts w:ascii="Times New Roman" w:hAnsi="Times New Roman"/>
          <w:sz w:val="28"/>
          <w:szCs w:val="28"/>
        </w:rPr>
        <w:t xml:space="preserve">– специальное, </w:t>
      </w:r>
      <w:proofErr w:type="spellStart"/>
      <w:r>
        <w:rPr>
          <w:rFonts w:ascii="Times New Roman" w:hAnsi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Полянское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педагогическое училище, по специальности «Дошкольное воспитание», квалификация – воспитатель в дошкольных учреждениях </w:t>
      </w:r>
    </w:p>
    <w:p w:rsidR="00DE5F4D" w:rsidRDefault="00DE5F4D" w:rsidP="00DE5F4D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педагогический стаж: 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лет, стаж работы в МДОУ «Детский сад №20 комбинированного вида» - 10 лет.</w:t>
      </w: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</w:t>
      </w:r>
    </w:p>
    <w:p w:rsidR="00DE5F4D" w:rsidRDefault="00DE5F4D" w:rsidP="00DE5F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Актуальность, проблема массовой практики, решаемая автором.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настоящее время экологическое образование является приоритетным направлением системы общего образования подрастающего поколения, в том числе дошкольников.    Именно в этот период маленький ребенок познает мир с открытой душой и сердцем. И то, как он будет относиться к этому миру, научится ли, любить и понимать природу, воспринимать себя как часть единой экологической системы, во многом зависит от нас -  взрослых, участвующих в его воспитании.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Идея приобщения человека к природе, к её познанию, имеет глубокие корни. Выдающиеся мыслители и педагоги прошлого Ж.Ж. Руссо, И.Г. Песталоцци, К.Д. Ушинский видели в природе могучий источник знаний</w:t>
      </w:r>
    </w:p>
    <w:p w:rsidR="00DE5F4D" w:rsidRDefault="00DE5F4D" w:rsidP="00DE5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Экология не только наука, это мировоззрение современного человека, осознающего свою ответственность за будущее для всех нас, дома — планеты Земля, такой красивой, такой большой и такой хрупкой. В настоящее время главная цель экологической культуры человека, определяющей его духовную жизнь и поступки, предполагает овладение совокупностью знаний и умений по экологии, уважительности, гуманистическим отношением ко всему живому и окружающей среде. </w:t>
      </w:r>
    </w:p>
    <w:p w:rsidR="00DE5F4D" w:rsidRDefault="00DE5F4D" w:rsidP="00DE5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экологической культуры, фундамент которой составляют знания о природе и практические умения по ее охране, является одной из самых актуальных проблем дошкольного воспитания, так как прививать любовь к природе и воспитывать бережное отношение к ней, надо начинать с этого возраста. Экологическое воспитание является актуальной проблемой современности. Обострение отсутствия экологической культуры диктует необходимость интенсивной просветительской работы по формированию у населения экологической культуры природопользования. Разумное отношение к природе, окружающему миру, должно стать одним из критериев оценки нравственности человечества. Экологическое воспитание — это, </w:t>
      </w:r>
      <w:r>
        <w:rPr>
          <w:sz w:val="28"/>
          <w:szCs w:val="28"/>
        </w:rPr>
        <w:lastRenderedPageBreak/>
        <w:t>прежде всего воспитание человечности, то есть, доброты, ответственного отношения к природе, к людям, которые живут рядом. Эта работа начинается в детском саду.</w:t>
      </w:r>
    </w:p>
    <w:p w:rsidR="00DE5F4D" w:rsidRDefault="00DE5F4D" w:rsidP="00DE5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Актуальностью экологического воспитания является деятельность человека в природе, часто безграмотная, неправильная с экологической точки зрения, ведущая к нарушению экологического равновесия. Каждый из тех, кто принёс и приносит вред природе, когда-то был ребёнком. Вот почему так велика роль дошкольного учреждения в экологическом воспитании детей, начиная с раннего возраста.</w:t>
      </w:r>
    </w:p>
    <w:p w:rsidR="00DE5F4D" w:rsidRDefault="00DE5F4D" w:rsidP="00DE5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Первым звеном в системе экологического воспитания является дошкольное детство. Его эмоциональность, особая восприимчивость и огромный интерес к миру природы являются основополагающими факторами для успешного экологического воспитания в ДОУ. С одной стороны, ребята-дошкольники с большим интересом относятся к растениям, животным, любят их, но с другой стороны – проявляют жестокость, равнодушие. А сегодня, когда родители в силу своей «вечной» занятости, уделяют общению с детьми мало времени - это равнодушие проявляется особо утрированно. Ведь зачастую родители сами показывают своему чаду свое, не всегда правильное отношение к окружающим людям, окружающей природе. Это приводит к тому, что дети наносят вред природе и никакие объяснения взрослых не помогают. Связано это также с незнанием дошкольниками правил взаимодействия с объектами природы. В дошкольном возрасте у детей не сформированы элементарные экологические знания. И поэтому, исходя из этих противоречий, появилась необходимость ввести элементарные экологические понятия в дошкольном детстве, через дидактические игры, которые являются одним из средств формирования экологической культуры.</w:t>
      </w:r>
    </w:p>
    <w:p w:rsidR="00DE5F4D" w:rsidRDefault="00DE5F4D" w:rsidP="00DE5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Сказочно богата наша природа. И то, как дети будут относиться к ней, во многом зависит от взрослых, участвующих в его воспитании. Решая задачи экологического воспитания в дошкольном возрасте, в первую очередь необходимо сформировать систему знаний о природе, научить детей понимать и устанавливать существующие связи и зависимости, действовать в соответствии с полученными знаниями.</w:t>
      </w:r>
    </w:p>
    <w:p w:rsidR="00DE5F4D" w:rsidRDefault="00DE5F4D" w:rsidP="00DE5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Мною была поставлена цель - рассмотреть дидактические игры и методику их использования в процессе воспитания любви к природе в непосредственно образовательной деятельности и свободной деятельности педагога с детьми дошкольного возраста.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 В настоящее время, как и в прошлом,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дидактической</w:t>
      </w:r>
      <w:r>
        <w:rPr>
          <w:color w:val="111111"/>
          <w:sz w:val="28"/>
          <w:szCs w:val="28"/>
        </w:rPr>
        <w:t> игре придается большое значение. Так,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дидактическая игра способствует</w:t>
      </w:r>
      <w:r>
        <w:rPr>
          <w:color w:val="111111"/>
          <w:sz w:val="28"/>
          <w:szCs w:val="28"/>
        </w:rPr>
        <w:t>: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развитию познавательных способностей;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обогащению чувственного опыта ребенка;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развитию речи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;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-социально-нравственному развитию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ребенка-дошкольника</w:t>
      </w:r>
      <w:r>
        <w:rPr>
          <w:color w:val="111111"/>
          <w:sz w:val="28"/>
          <w:szCs w:val="28"/>
        </w:rPr>
        <w:t>;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-художественно-эстетическому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>
        <w:rPr>
          <w:color w:val="111111"/>
          <w:sz w:val="28"/>
          <w:szCs w:val="28"/>
        </w:rPr>
        <w:t>;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Таким образом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дидактическая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игра является средством всестороннего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воспитания ребенка</w:t>
      </w:r>
      <w:r>
        <w:rPr>
          <w:b/>
          <w:color w:val="111111"/>
          <w:sz w:val="28"/>
          <w:szCs w:val="28"/>
        </w:rPr>
        <w:t>.</w:t>
      </w:r>
    </w:p>
    <w:p w:rsidR="00DE5F4D" w:rsidRDefault="00DE5F4D" w:rsidP="00DE5F4D">
      <w:pPr>
        <w:ind w:firstLine="567"/>
        <w:jc w:val="both"/>
        <w:rPr>
          <w:sz w:val="28"/>
          <w:szCs w:val="28"/>
        </w:rPr>
      </w:pPr>
    </w:p>
    <w:p w:rsidR="00DE5F4D" w:rsidRDefault="00DE5F4D" w:rsidP="00DE5F4D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Так большинство мыслителей и педагогов прошлого придавали большое значение природе, как средству воспитания детей: Я.А. Каменский видел в природе источник знаний, средство для развития ума, чувств и воли. К.Д. Ушинский был за то, чтобы «вести детей в природу», чтобы сообщать им всё доступное и полезное для их умственного и словесного развития.</w:t>
      </w:r>
    </w:p>
    <w:p w:rsidR="00DE5F4D" w:rsidRDefault="00DE5F4D" w:rsidP="00DE5F4D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    Определить верный путь по воспитанию экологической культуры помогли идеи Л.С. Выготского, В.А. Сухомлинского, Б.Т. Лихачева.</w:t>
      </w:r>
    </w:p>
    <w:p w:rsidR="00DE5F4D" w:rsidRDefault="00DE5F4D" w:rsidP="00DE5F4D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    В настоящее время в России создано значительное количество программ, направленных на экологическое воспитание дошкольников, формирование их экологической культуры, некоторые из них я использую в своей работе: программа С.Н.  Николаевой «Юный эколог», О.А. </w:t>
      </w:r>
      <w:proofErr w:type="spellStart"/>
      <w:r>
        <w:rPr>
          <w:color w:val="000000"/>
          <w:sz w:val="28"/>
          <w:szCs w:val="28"/>
        </w:rPr>
        <w:t>Соломенниковой</w:t>
      </w:r>
      <w:proofErr w:type="spellEnd"/>
      <w:r>
        <w:rPr>
          <w:color w:val="000000"/>
          <w:sz w:val="28"/>
          <w:szCs w:val="28"/>
        </w:rPr>
        <w:t xml:space="preserve"> «Ознакомление с природой в детском саду»</w:t>
      </w:r>
    </w:p>
    <w:p w:rsidR="00DE5F4D" w:rsidRDefault="00DE5F4D" w:rsidP="00DE5F4D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 Неоценимую помощь в работе оказали следующие методические пособия: -  Н.В. Коломина «Воспитание основ экологической культуры в детском саду»; З.Ф. Аксёновой «Войди в природу другом»; В.Н. </w:t>
      </w:r>
      <w:proofErr w:type="spellStart"/>
      <w:r>
        <w:rPr>
          <w:color w:val="000000"/>
          <w:sz w:val="28"/>
          <w:szCs w:val="28"/>
        </w:rPr>
        <w:t>Чернякова</w:t>
      </w:r>
      <w:proofErr w:type="spellEnd"/>
      <w:r>
        <w:rPr>
          <w:color w:val="000000"/>
          <w:sz w:val="28"/>
          <w:szCs w:val="28"/>
        </w:rPr>
        <w:t xml:space="preserve"> «Экологическая работа в ДОУ»; Л.Г. Киреева, С.В. </w:t>
      </w:r>
      <w:proofErr w:type="spellStart"/>
      <w:r>
        <w:rPr>
          <w:color w:val="000000"/>
          <w:sz w:val="28"/>
          <w:szCs w:val="28"/>
        </w:rPr>
        <w:t>Бережнова</w:t>
      </w:r>
      <w:proofErr w:type="spellEnd"/>
      <w:r>
        <w:rPr>
          <w:color w:val="000000"/>
          <w:sz w:val="28"/>
          <w:szCs w:val="28"/>
        </w:rPr>
        <w:t xml:space="preserve"> «Формирование экологической культуры дошкольников»; Е.А. Свешникова «Использование занимательного материала по экологическому воспитанию дошкольников»; Л.М. Потапова «Детям о природе»; В.А. Шишкина, М.Н. </w:t>
      </w:r>
      <w:proofErr w:type="spellStart"/>
      <w:r>
        <w:rPr>
          <w:color w:val="000000"/>
          <w:sz w:val="28"/>
          <w:szCs w:val="28"/>
        </w:rPr>
        <w:t>Дедулевич</w:t>
      </w:r>
      <w:proofErr w:type="spellEnd"/>
      <w:r>
        <w:rPr>
          <w:color w:val="000000"/>
          <w:sz w:val="28"/>
          <w:szCs w:val="28"/>
        </w:rPr>
        <w:t xml:space="preserve"> «Прогулки в природу» и др.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Научная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новизна опыта работы заключается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том, что игра рассмотрена как вид деятельности раннего уровня психического развития ребенка и как одно из наиболее действенных средств формирования у него представлений об окружающем мире.</w:t>
      </w:r>
    </w:p>
    <w:p w:rsidR="00DE5F4D" w:rsidRDefault="00DE5F4D" w:rsidP="00DE5F4D">
      <w:pPr>
        <w:ind w:firstLine="567"/>
        <w:jc w:val="both"/>
        <w:rPr>
          <w:sz w:val="28"/>
          <w:szCs w:val="28"/>
        </w:rPr>
      </w:pPr>
    </w:p>
    <w:p w:rsidR="00DE5F4D" w:rsidRDefault="00DE5F4D" w:rsidP="00DE5F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Технология опыта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Начиная работу по теме «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Экологическое воспитание детей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 возраста через дидактическую игру</w:t>
      </w:r>
      <w:r>
        <w:rPr>
          <w:color w:val="111111"/>
          <w:sz w:val="28"/>
          <w:szCs w:val="28"/>
        </w:rPr>
        <w:t>», была поставлена цель – теоретически обосновать и практически реализовать эффективность применения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>
        <w:rPr>
          <w:color w:val="111111"/>
          <w:sz w:val="28"/>
          <w:szCs w:val="28"/>
        </w:rPr>
        <w:t> игр направленных на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экологическое воспитание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>
        <w:rPr>
          <w:color w:val="111111"/>
          <w:sz w:val="28"/>
          <w:szCs w:val="28"/>
        </w:rPr>
        <w:t>.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Для реализации данной цели были поставлены следующие задачи</w:t>
      </w:r>
      <w:r>
        <w:rPr>
          <w:color w:val="111111"/>
          <w:sz w:val="28"/>
          <w:szCs w:val="28"/>
        </w:rPr>
        <w:t>: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-способствовать формированию, расширению и углублению представлений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 о природе</w:t>
      </w:r>
      <w:r>
        <w:rPr>
          <w:b/>
          <w:color w:val="111111"/>
          <w:sz w:val="28"/>
          <w:szCs w:val="28"/>
        </w:rPr>
        <w:t>;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у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 познавательные умения (анализировать наблюдаемое в природе, делать выводы о некоторых закономерностях и взаимосвязях, элементарно прогнозировать последствия воздействия на объекты природы).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привлекать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к экологически</w:t>
      </w:r>
      <w:r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>ориентированной деятельности</w:t>
      </w:r>
      <w:r>
        <w:rPr>
          <w:color w:val="111111"/>
          <w:sz w:val="28"/>
          <w:szCs w:val="28"/>
        </w:rPr>
        <w:t>: совершенствовать природоохранную деятельность.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обогащать личный опыт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положительным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гуманным взаимодействием с природой.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Для ознакомления детей с природой и экологического воспитания необходимо использовать разнообразные формы работы с детьми. Но, поскольку, игра наиболее радостный и естественный вид деятельности, </w:t>
      </w:r>
      <w:r>
        <w:rPr>
          <w:sz w:val="28"/>
          <w:szCs w:val="28"/>
        </w:rPr>
        <w:lastRenderedPageBreak/>
        <w:t>решила использовать в своей работе дидактические игры. Это и самостоятельная деятельность, способствующая развитию личности, и средство сплочения детской общности, и метод организации других видов деятельности, и способ общения. Дидактические игры вызывают положительное отношение к выполненной работе, вызывают у детей интерес, возбуждают активность, желание играть. Дидактические игры — это эффективное средство умственного, эстетического и нравственного воспитания детей дошкольного возраста. Считаю, что очень важно использовать такие дидактические игры, которые будут полезны, интересны детям, в которые дети захотят играть и смогут использовать свои знания при общении с объектами природы.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своей работе я подобрала и систематизировала разные виды игр:</w:t>
      </w:r>
    </w:p>
    <w:p w:rsidR="00DE5F4D" w:rsidRDefault="00DE5F4D" w:rsidP="00DE5F4D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подвижные игры природоведческого содержания «Ласточки и мошки», «Наседка и цыплята», «Волки и овцы» «Хитрая лиса» и др., в ходе которых, подражая действиям, имитируя звуки, дети закрепляют знания, а получаемая в ходе игры радость способствует углублению интереса к природе;</w:t>
      </w:r>
    </w:p>
    <w:p w:rsidR="00DE5F4D" w:rsidRDefault="00DE5F4D" w:rsidP="00DE5F4D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 с предметами «Вершки и корешки», «Чудесный мешочек», «Угадай на вкус», «Угадай на ощупь» и др., уточняющие представления детей о свойствах и качествах объектов природы, развивающие наблюдательность, внимание, память;</w:t>
      </w:r>
    </w:p>
    <w:p w:rsidR="00DE5F4D" w:rsidRDefault="00DE5F4D" w:rsidP="00DE5F4D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настольно-печатные игры «Времена года», «Зоологическое лото», «Кто в избушке живет, что хозяину дает?» «Мой дом» и др., направленные на уточнение, систематизацию и классификацию знаний дошкольников о представителях животного и растительного мира, явлениях неживой природы;</w:t>
      </w:r>
    </w:p>
    <w:p w:rsidR="00DE5F4D" w:rsidRDefault="00DE5F4D" w:rsidP="00DE5F4D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словесные игры «Рыба, птица, зверь», «В воздухе, в воде и на земле», «Кто больше?», «Концовки», «Ты часть - я целое» и др., закрепляющие знания о природе, развивающие внимание, сообразительность, связную речь, быстроту реакции;</w:t>
      </w:r>
    </w:p>
    <w:p w:rsidR="00DE5F4D" w:rsidRDefault="00DE5F4D" w:rsidP="00DE5F4D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творческие игры (строительные игры с природным материалом, театрализованные, сюжетно-ролевые), в ходе которых обогащаются знания детей, отражаются впечатления, полученные в процессе занятий и повседневной жизни.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использую на занятиях в качестве его составной части или вместо нее, а также в часы досуга. В целях экологического образования на территории детского сада создана экологическая тропа, где с детьми провожу комплексные занятия, игры, организую практическую и исследовательскую деятельность.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проведении занятий по экологическому воспитанию детей применяю игровые обучающие ситуации с привлечением игрушек - аналогов, с использование литературных персонажей хорошо известных детям сказок и рассказов (Буратино, Незнайка,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, Вини - Пух и др.).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создании игровых ситуаций опираюсь на типичное поведение персонажей, как бы продолжая их жизнь в привычных условиях. (Красная Шапочка идет через лес к бабушке, по дороге она встречает разных зверей, </w:t>
      </w:r>
      <w:r>
        <w:rPr>
          <w:rStyle w:val="c0"/>
          <w:color w:val="000000"/>
          <w:sz w:val="28"/>
          <w:szCs w:val="28"/>
        </w:rPr>
        <w:lastRenderedPageBreak/>
        <w:t>собирает лекарственные растения, находит неизвестную ей ягоду и приносит детям, что позволяет развернуть беседу о ягодах).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Большой интерес у детей вызывают занятия, на которых происходят встречи с </w:t>
      </w:r>
      <w:proofErr w:type="spellStart"/>
      <w:r>
        <w:rPr>
          <w:rStyle w:val="c0"/>
          <w:color w:val="000000"/>
          <w:sz w:val="28"/>
          <w:szCs w:val="28"/>
        </w:rPr>
        <w:t>Лесовичком</w:t>
      </w:r>
      <w:proofErr w:type="spellEnd"/>
      <w:r>
        <w:rPr>
          <w:rStyle w:val="c0"/>
          <w:color w:val="000000"/>
          <w:sz w:val="28"/>
          <w:szCs w:val="28"/>
        </w:rPr>
        <w:t>. Они проходят в разное время года и способствуют расширению у детей знаний о сезонных изменениях в природе, о представителях животного и растительного мира, умению устанавливать причинно-следственные связи, формированию эмоционально - положительного, бережного отношения к природе.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использовании игровых обучающих ситуаций у дошкольников возникают положительные эмоции, как от самой игры, так и оттого, что с ними играет взрослый. Такая ситуация является хорошим психологическим условием для передачи новых знаний, усвоения их детьми, для выработки умственных и практических навыков.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Применение игровых обучающих ситуаций показывает, что дети легко включаются в игровые диалоги с персонажами сказок, вымышленными героями, что положительно влияет на их личностные проявления: развивает способность принимать позицию другого, вести диалог, сочувствовать и сопереживать.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целью формирования у детей интереса к жизни лесных животных и растений, особенностям их приспособления к лесному образу обитания, воспитания умения правильно вести себя в лесу и бережно относиться к природе провожу игры – путешествия: «Путешествие на луг», «Прогулка в зимний лес», «В подводном царстве» и др. Дошкольники посещают новые места, знакомятся с новыми явлениями в роли путешественников, туристов, экскурсантов и т. д. Это такой вид игры, сюжет и роли которой допускают прямое обучение детей, передачу им новых знаний.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Используя информационно-коммуникационную технологию, разработала серию игр экологического содержания («От какого дерева листок?», «Четвертый лишний», «Кто и что потерял?», «Найди животных, птиц, насекомых», «Папа, мама и малыш»), способствующие расширению у детей знаний о представителях животного и растительного мира, формированию эмоционально-положительного, бережного отношения к природе, развитию внимания, логического мышления.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Применяя принцип зонирования группового помещения, совместно с родителями создала предметно-развивающую среду, которая способствует формированию познавательной активности ребенка и бережному отношению к природе. В уголке природы дети имеют возможность наблюдать за жизнью растений и животных, в библиотеке просмотреть книги энциклопедического содержания о животных и растениях, иллюстрации, картины пейзажной живописи, в игровом центре, содержащим необходимые атрибуты к играм, удовлетворить основную потребность в игре.</w:t>
      </w:r>
    </w:p>
    <w:p w:rsidR="00DE5F4D" w:rsidRDefault="00DE5F4D" w:rsidP="00DE5F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</w:p>
    <w:p w:rsidR="00DE5F4D" w:rsidRDefault="00DE5F4D" w:rsidP="00DE5F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Результативность опыта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Анализ результатов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экологической воспитанности детей показывает</w:t>
      </w:r>
      <w:r>
        <w:rPr>
          <w:color w:val="111111"/>
          <w:sz w:val="28"/>
          <w:szCs w:val="28"/>
        </w:rPr>
        <w:t>: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повысился уровень </w:t>
      </w:r>
      <w:proofErr w:type="spellStart"/>
      <w:r>
        <w:rPr>
          <w:color w:val="111111"/>
          <w:sz w:val="28"/>
          <w:szCs w:val="28"/>
        </w:rPr>
        <w:t>сформированности</w:t>
      </w:r>
      <w:proofErr w:type="spellEnd"/>
      <w:r>
        <w:rPr>
          <w:color w:val="111111"/>
          <w:sz w:val="28"/>
          <w:szCs w:val="28"/>
        </w:rPr>
        <w:t>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экологических знаний и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экологически</w:t>
      </w:r>
      <w:r>
        <w:rPr>
          <w:color w:val="111111"/>
          <w:sz w:val="28"/>
          <w:szCs w:val="28"/>
        </w:rPr>
        <w:t> правильного отношения к миру природы. Дети различают и называют конкретные виды растений и животных, знают особенности их внешнего вида, повадки. Называют основные признаки неживой природы, устанавливают простейшие связи между ними. Охотно откликаются на предложение взрослого помочь живому, стремятся к совершению добрых поступков.</w:t>
      </w:r>
    </w:p>
    <w:p w:rsidR="00DE5F4D" w:rsidRDefault="00DE5F4D" w:rsidP="00DE5F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процессе НОД по познавательному развитию дети стали более внимательны. Они с интересом слушают рассказы о животных и растениях, задают дополнительные интересующие их вопросов, с удовольствием играют в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>
        <w:rPr>
          <w:color w:val="111111"/>
          <w:sz w:val="28"/>
          <w:szCs w:val="28"/>
        </w:rPr>
        <w:t>. Во время прогулок дети стали проявлять большой интерес к растениям, к жизни птиц и насекомых. Стали бережнее к ним относиться.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Считаю, что дидактические игры помогли формировать у детей доброжелательное, чуткое отношение к природе. Надеюсь, что вся проведенная работа, дала детям установку на правильное поведение в природе, среди сверстников и в кругу взрослых.</w:t>
      </w: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jc w:val="both"/>
        <w:rPr>
          <w:sz w:val="28"/>
          <w:szCs w:val="28"/>
        </w:rPr>
      </w:pPr>
    </w:p>
    <w:p w:rsidR="00DE5F4D" w:rsidRDefault="00DE5F4D" w:rsidP="00DE5F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Список литературы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, О. А. «Добро пожаловать в экологию» - современная технология экологического образования дошкольников /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, О. А.// Дошкольная </w:t>
      </w:r>
      <w:proofErr w:type="gramStart"/>
      <w:r>
        <w:rPr>
          <w:sz w:val="28"/>
          <w:szCs w:val="28"/>
        </w:rPr>
        <w:t>педагогика .</w:t>
      </w:r>
      <w:proofErr w:type="gramEnd"/>
      <w:r>
        <w:rPr>
          <w:sz w:val="28"/>
          <w:szCs w:val="28"/>
        </w:rPr>
        <w:t xml:space="preserve"> - 2006. - №3. - С. 23 - 27.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Алёшина Н. В. Ознакомление дошкольников с окружающим и социальной действительностью. – М.: Просвещение, 2005.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>3. Бобылева, Л. К природе - с добротой: экологическая беседа со старшими дошкольниками / Бобылева Л., Бобылева О.// Дошкольное воспитание. - 2010. - № 4. - С. 38-43.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Бодракова</w:t>
      </w:r>
      <w:proofErr w:type="spellEnd"/>
      <w:r>
        <w:rPr>
          <w:sz w:val="28"/>
          <w:szCs w:val="28"/>
        </w:rPr>
        <w:t xml:space="preserve">, Н. И. Экологическое воспитание дошкольников / </w:t>
      </w:r>
      <w:proofErr w:type="spellStart"/>
      <w:r>
        <w:rPr>
          <w:sz w:val="28"/>
          <w:szCs w:val="28"/>
        </w:rPr>
        <w:t>Бодракова</w:t>
      </w:r>
      <w:proofErr w:type="spellEnd"/>
      <w:r>
        <w:rPr>
          <w:sz w:val="28"/>
          <w:szCs w:val="28"/>
        </w:rPr>
        <w:t xml:space="preserve"> Н. И.// Детский сад от </w:t>
      </w:r>
      <w:proofErr w:type="spellStart"/>
      <w:proofErr w:type="gramStart"/>
      <w:r>
        <w:rPr>
          <w:sz w:val="28"/>
          <w:szCs w:val="28"/>
        </w:rPr>
        <w:t>А.до</w:t>
      </w:r>
      <w:proofErr w:type="spellEnd"/>
      <w:proofErr w:type="gramEnd"/>
      <w:r>
        <w:rPr>
          <w:sz w:val="28"/>
          <w:szCs w:val="28"/>
        </w:rPr>
        <w:t xml:space="preserve"> Я. - 2008. - № 6. - С. 104-109.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>5. Вдовиченко, С. Экологические модели / Вдовиченко С., Воробьева Т.// Дошкольное воспитание. - 2008. - № 12. - С. 121-122.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Веревкин, И. Активные формы и методы воспитания экологической культуры дошкольников / Веревкин И., </w:t>
      </w:r>
      <w:proofErr w:type="spellStart"/>
      <w:r>
        <w:rPr>
          <w:sz w:val="28"/>
          <w:szCs w:val="28"/>
        </w:rPr>
        <w:t>Чиженко</w:t>
      </w:r>
      <w:proofErr w:type="spellEnd"/>
      <w:r>
        <w:rPr>
          <w:sz w:val="28"/>
          <w:szCs w:val="28"/>
        </w:rPr>
        <w:t xml:space="preserve"> Н.// Детский сад от </w:t>
      </w:r>
      <w:proofErr w:type="spellStart"/>
      <w:proofErr w:type="gramStart"/>
      <w:r>
        <w:rPr>
          <w:sz w:val="28"/>
          <w:szCs w:val="28"/>
        </w:rPr>
        <w:t>А.до</w:t>
      </w:r>
      <w:proofErr w:type="spellEnd"/>
      <w:proofErr w:type="gramEnd"/>
      <w:r>
        <w:rPr>
          <w:sz w:val="28"/>
          <w:szCs w:val="28"/>
        </w:rPr>
        <w:t xml:space="preserve"> Я. - 2008. - № 6. - С. 101-103.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Волосникова</w:t>
      </w:r>
      <w:proofErr w:type="spellEnd"/>
      <w:r>
        <w:rPr>
          <w:sz w:val="28"/>
          <w:szCs w:val="28"/>
        </w:rPr>
        <w:t xml:space="preserve">, Т.В. Основы экологического воспитания дошкольников / </w:t>
      </w:r>
      <w:proofErr w:type="spellStart"/>
      <w:r>
        <w:rPr>
          <w:sz w:val="28"/>
          <w:szCs w:val="28"/>
        </w:rPr>
        <w:t>Волосникова</w:t>
      </w:r>
      <w:proofErr w:type="spellEnd"/>
      <w:r>
        <w:rPr>
          <w:sz w:val="28"/>
          <w:szCs w:val="28"/>
        </w:rPr>
        <w:t xml:space="preserve"> Т.В.// Дошкольная педагогика. - 2005. - №6. - С.16 - 20.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>8. Горбунова, Г.А. Развитие экологической культуры дошкольников / Горбунова Г.А.// Дошкольная педагогика. - 2005. - №6. - С.10 - 15.</w:t>
      </w:r>
    </w:p>
    <w:p w:rsidR="00DE5F4D" w:rsidRDefault="00DE5F4D" w:rsidP="00DE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Григорьева, А. И. Формирование экологической культуры дошкольника / Григорьева А. И.// Детский сад от </w:t>
      </w:r>
      <w:proofErr w:type="spellStart"/>
      <w:proofErr w:type="gramStart"/>
      <w:r>
        <w:rPr>
          <w:sz w:val="28"/>
          <w:szCs w:val="28"/>
        </w:rPr>
        <w:t>А.до</w:t>
      </w:r>
      <w:proofErr w:type="spellEnd"/>
      <w:proofErr w:type="gramEnd"/>
      <w:r>
        <w:rPr>
          <w:sz w:val="28"/>
          <w:szCs w:val="28"/>
        </w:rPr>
        <w:t xml:space="preserve"> Я. - 2008. - №6. - С. 44-45.</w:t>
      </w:r>
    </w:p>
    <w:p w:rsidR="00FE6A62" w:rsidRDefault="00FE6A62"/>
    <w:sectPr w:rsidR="00FE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1BE6"/>
    <w:multiLevelType w:val="multilevel"/>
    <w:tmpl w:val="FEE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D"/>
    <w:rsid w:val="00DE5F4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DBC3"/>
  <w15:chartTrackingRefBased/>
  <w15:docId w15:val="{1B5B48BA-8E47-43F6-818E-B53B7ED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E5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rsid w:val="00DE5F4D"/>
    <w:pPr>
      <w:spacing w:before="100" w:beforeAutospacing="1" w:after="100" w:afterAutospacing="1"/>
    </w:pPr>
  </w:style>
  <w:style w:type="character" w:customStyle="1" w:styleId="c0">
    <w:name w:val="c0"/>
    <w:rsid w:val="00DE5F4D"/>
  </w:style>
  <w:style w:type="character" w:styleId="a5">
    <w:name w:val="Strong"/>
    <w:basedOn w:val="a0"/>
    <w:uiPriority w:val="22"/>
    <w:qFormat/>
    <w:rsid w:val="00DE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Радаев</dc:creator>
  <cp:keywords/>
  <dc:description/>
  <cp:lastModifiedBy>Александр Радаев</cp:lastModifiedBy>
  <cp:revision>1</cp:revision>
  <dcterms:created xsi:type="dcterms:W3CDTF">2022-11-07T16:05:00Z</dcterms:created>
  <dcterms:modified xsi:type="dcterms:W3CDTF">2022-11-07T16:07:00Z</dcterms:modified>
</cp:coreProperties>
</file>