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FF" w:rsidRPr="00065213" w:rsidRDefault="0081282F" w:rsidP="00065213">
      <w:pPr>
        <w:pStyle w:val="a3"/>
        <w:shd w:val="clear" w:color="auto" w:fill="FFFFFF"/>
        <w:spacing w:before="0" w:beforeAutospacing="0" w:after="0" w:afterAutospacing="0"/>
        <w:jc w:val="right"/>
        <w:rPr>
          <w:color w:val="000000"/>
          <w:sz w:val="28"/>
          <w:szCs w:val="28"/>
        </w:rPr>
      </w:pPr>
      <w:r w:rsidRPr="00065213">
        <w:rPr>
          <w:b/>
          <w:bCs/>
          <w:color w:val="000000"/>
          <w:sz w:val="28"/>
          <w:szCs w:val="28"/>
        </w:rPr>
        <w:t xml:space="preserve">    </w:t>
      </w:r>
    </w:p>
    <w:p w:rsidR="00C66477" w:rsidRPr="00065213" w:rsidRDefault="00C66477" w:rsidP="0065006B">
      <w:pPr>
        <w:pStyle w:val="1"/>
        <w:spacing w:before="0" w:beforeAutospacing="0" w:after="0" w:afterAutospacing="0" w:line="360" w:lineRule="auto"/>
        <w:jc w:val="center"/>
        <w:rPr>
          <w:bCs w:val="0"/>
          <w:color w:val="000000"/>
          <w:sz w:val="32"/>
          <w:szCs w:val="28"/>
        </w:rPr>
      </w:pPr>
      <w:r w:rsidRPr="00065213">
        <w:rPr>
          <w:bCs w:val="0"/>
          <w:color w:val="000000"/>
          <w:sz w:val="32"/>
          <w:szCs w:val="28"/>
        </w:rPr>
        <w:t>Представление п</w:t>
      </w:r>
      <w:r w:rsidR="00801A74" w:rsidRPr="00065213">
        <w:rPr>
          <w:bCs w:val="0"/>
          <w:color w:val="000000"/>
          <w:sz w:val="32"/>
          <w:szCs w:val="28"/>
        </w:rPr>
        <w:t xml:space="preserve">едагогического </w:t>
      </w:r>
      <w:proofErr w:type="gramStart"/>
      <w:r w:rsidR="00801A74" w:rsidRPr="00065213">
        <w:rPr>
          <w:bCs w:val="0"/>
          <w:color w:val="000000"/>
          <w:sz w:val="32"/>
          <w:szCs w:val="28"/>
        </w:rPr>
        <w:t xml:space="preserve">опыта  </w:t>
      </w:r>
      <w:r w:rsidR="00065213">
        <w:rPr>
          <w:bCs w:val="0"/>
          <w:color w:val="000000"/>
          <w:sz w:val="32"/>
          <w:szCs w:val="28"/>
        </w:rPr>
        <w:br/>
      </w:r>
      <w:r w:rsidR="00801A74" w:rsidRPr="00065213">
        <w:rPr>
          <w:bCs w:val="0"/>
          <w:color w:val="000000"/>
          <w:sz w:val="32"/>
          <w:szCs w:val="28"/>
        </w:rPr>
        <w:t>музыкального</w:t>
      </w:r>
      <w:proofErr w:type="gramEnd"/>
      <w:r w:rsidR="00801A74" w:rsidRPr="00065213">
        <w:rPr>
          <w:bCs w:val="0"/>
          <w:color w:val="000000"/>
          <w:sz w:val="32"/>
          <w:szCs w:val="28"/>
        </w:rPr>
        <w:t xml:space="preserve"> руководителя </w:t>
      </w:r>
      <w:r w:rsidR="00065213" w:rsidRPr="00065213">
        <w:rPr>
          <w:bCs w:val="0"/>
          <w:color w:val="000000"/>
          <w:sz w:val="32"/>
          <w:szCs w:val="28"/>
        </w:rPr>
        <w:br/>
      </w:r>
      <w:r w:rsidR="00801A74" w:rsidRPr="00065213">
        <w:rPr>
          <w:bCs w:val="0"/>
          <w:color w:val="000000"/>
          <w:sz w:val="32"/>
          <w:szCs w:val="28"/>
        </w:rPr>
        <w:t>Судакова Ивана Николаевича</w:t>
      </w:r>
      <w:bookmarkStart w:id="0" w:name="_GoBack"/>
      <w:bookmarkEnd w:id="0"/>
    </w:p>
    <w:p w:rsidR="00080743" w:rsidRPr="00065213" w:rsidRDefault="00801A74" w:rsidP="0065006B">
      <w:pPr>
        <w:shd w:val="clear" w:color="auto" w:fill="FFFFFF"/>
        <w:spacing w:line="360" w:lineRule="auto"/>
        <w:jc w:val="both"/>
        <w:rPr>
          <w:color w:val="000000"/>
          <w:sz w:val="28"/>
          <w:szCs w:val="28"/>
        </w:rPr>
      </w:pPr>
      <w:r w:rsidRPr="00065213">
        <w:rPr>
          <w:sz w:val="28"/>
          <w:szCs w:val="28"/>
        </w:rPr>
        <w:t>С 1981</w:t>
      </w:r>
      <w:r w:rsidR="00C66477" w:rsidRPr="00065213">
        <w:rPr>
          <w:sz w:val="28"/>
          <w:szCs w:val="28"/>
        </w:rPr>
        <w:t xml:space="preserve"> года я работаю над темой: «</w:t>
      </w:r>
      <w:r w:rsidRPr="00065213">
        <w:rPr>
          <w:sz w:val="28"/>
          <w:szCs w:val="28"/>
        </w:rPr>
        <w:t>Развитие музыка</w:t>
      </w:r>
      <w:r w:rsidR="005A76F3" w:rsidRPr="00065213">
        <w:rPr>
          <w:sz w:val="28"/>
          <w:szCs w:val="28"/>
        </w:rPr>
        <w:t xml:space="preserve">льных способностей </w:t>
      </w:r>
      <w:r w:rsidRPr="00065213">
        <w:rPr>
          <w:sz w:val="28"/>
          <w:szCs w:val="28"/>
        </w:rPr>
        <w:t xml:space="preserve">у </w:t>
      </w:r>
      <w:r w:rsidR="005A76F3" w:rsidRPr="00065213">
        <w:rPr>
          <w:sz w:val="28"/>
          <w:szCs w:val="28"/>
        </w:rPr>
        <w:t xml:space="preserve">детей </w:t>
      </w:r>
      <w:r w:rsidRPr="00065213">
        <w:rPr>
          <w:sz w:val="28"/>
          <w:szCs w:val="28"/>
        </w:rPr>
        <w:t>дошкольного возраста</w:t>
      </w:r>
      <w:r w:rsidR="00C66477" w:rsidRPr="00065213">
        <w:rPr>
          <w:sz w:val="28"/>
          <w:szCs w:val="28"/>
        </w:rPr>
        <w:t>».</w:t>
      </w:r>
      <w:r w:rsidR="008F367C" w:rsidRPr="00065213">
        <w:rPr>
          <w:sz w:val="28"/>
          <w:szCs w:val="28"/>
        </w:rPr>
        <w:t xml:space="preserve"> </w:t>
      </w:r>
      <w:r w:rsidRPr="00065213">
        <w:rPr>
          <w:sz w:val="28"/>
          <w:szCs w:val="28"/>
        </w:rPr>
        <w:t>Способствовать формированию музыкальной культуры, обучать</w:t>
      </w:r>
      <w:r w:rsidR="008F367C" w:rsidRPr="00065213">
        <w:rPr>
          <w:sz w:val="28"/>
          <w:szCs w:val="28"/>
        </w:rPr>
        <w:t xml:space="preserve"> простейшим практическим </w:t>
      </w:r>
      <w:proofErr w:type="gramStart"/>
      <w:r w:rsidR="008F367C" w:rsidRPr="00065213">
        <w:rPr>
          <w:sz w:val="28"/>
          <w:szCs w:val="28"/>
        </w:rPr>
        <w:t>навыками  во</w:t>
      </w:r>
      <w:proofErr w:type="gramEnd"/>
      <w:r w:rsidR="008F367C" w:rsidRPr="00065213">
        <w:rPr>
          <w:sz w:val="28"/>
          <w:szCs w:val="28"/>
        </w:rPr>
        <w:t xml:space="preserve"> всех видах музыкальной деятельности в соответствии  с возможностями каждого ребенка </w:t>
      </w:r>
      <w:r w:rsidR="0081282F" w:rsidRPr="00065213">
        <w:rPr>
          <w:sz w:val="28"/>
          <w:szCs w:val="28"/>
        </w:rPr>
        <w:t xml:space="preserve">- это </w:t>
      </w:r>
      <w:r w:rsidR="00C66477" w:rsidRPr="00065213">
        <w:rPr>
          <w:sz w:val="28"/>
          <w:szCs w:val="28"/>
        </w:rPr>
        <w:t>главная задача современного общества</w:t>
      </w:r>
      <w:r w:rsidR="00C66477" w:rsidRPr="00065213">
        <w:rPr>
          <w:color w:val="000000"/>
          <w:sz w:val="28"/>
          <w:szCs w:val="28"/>
        </w:rPr>
        <w:t xml:space="preserve">. </w:t>
      </w:r>
    </w:p>
    <w:p w:rsidR="00080743" w:rsidRPr="00065213" w:rsidRDefault="00080743" w:rsidP="0065006B">
      <w:pPr>
        <w:shd w:val="clear" w:color="auto" w:fill="FFFFFF"/>
        <w:spacing w:line="360" w:lineRule="auto"/>
        <w:jc w:val="both"/>
        <w:rPr>
          <w:color w:val="000000"/>
          <w:sz w:val="28"/>
          <w:szCs w:val="28"/>
        </w:rPr>
      </w:pPr>
      <w:r w:rsidRPr="00065213">
        <w:rPr>
          <w:color w:val="000000"/>
          <w:sz w:val="28"/>
          <w:szCs w:val="28"/>
          <w:shd w:val="clear" w:color="auto" w:fill="FFFFFF"/>
        </w:rPr>
        <w:t xml:space="preserve">      Каждый ребенок, едва появившись на свет, требует к себе повышенного внимания, удовлетворения его физических потребностей. Но не менее важным является эмоциональный аспект его развития и воспитания. Испокон веков нежная колыбельная песня, веселые </w:t>
      </w:r>
      <w:proofErr w:type="spellStart"/>
      <w:r w:rsidRPr="00065213">
        <w:rPr>
          <w:color w:val="000000"/>
          <w:sz w:val="28"/>
          <w:szCs w:val="28"/>
          <w:shd w:val="clear" w:color="auto" w:fill="FFFFFF"/>
        </w:rPr>
        <w:t>потешки</w:t>
      </w:r>
      <w:proofErr w:type="spellEnd"/>
      <w:r w:rsidRPr="00065213">
        <w:rPr>
          <w:color w:val="000000"/>
          <w:sz w:val="28"/>
          <w:szCs w:val="28"/>
          <w:shd w:val="clear" w:color="auto" w:fill="FFFFFF"/>
        </w:rPr>
        <w:t xml:space="preserve">, вечерние сказки, да и простое выражение любви и радости по отношению к малышу служат залогом формирования в будущем полноценной личности, способной к восприятию прекрасного и к самостоятельному творчеству. Считается, что все дети талантливы </w:t>
      </w:r>
      <w:proofErr w:type="gramStart"/>
      <w:r w:rsidRPr="00065213">
        <w:rPr>
          <w:color w:val="000000"/>
          <w:sz w:val="28"/>
          <w:szCs w:val="28"/>
          <w:shd w:val="clear" w:color="auto" w:fill="FFFFFF"/>
        </w:rPr>
        <w:t>по своему</w:t>
      </w:r>
      <w:proofErr w:type="gramEnd"/>
      <w:r w:rsidRPr="00065213">
        <w:rPr>
          <w:color w:val="000000"/>
          <w:sz w:val="28"/>
          <w:szCs w:val="28"/>
          <w:shd w:val="clear" w:color="auto" w:fill="FFFFFF"/>
        </w:rPr>
        <w:t>. Надо только увидеть в каждом ребенке талант (будь это склонность к музыке, рисованию, танцам и т.п.) и постараться максимально его развить. Для чего? Наша страна, наш народ, как и все другие страны, и народы, нуждается в талантливых людях  зрителей на театральных подмостках. Далеко не каждая семья имеет возможность обучать своего ребенка в детских школе искусств. Но большинство детей тянется к музыке, танцу, прикладному творчеству. </w:t>
      </w:r>
    </w:p>
    <w:p w:rsidR="00C66477" w:rsidRPr="00065213" w:rsidRDefault="0081282F" w:rsidP="0065006B">
      <w:pPr>
        <w:shd w:val="clear" w:color="auto" w:fill="FFFFFF"/>
        <w:spacing w:line="360" w:lineRule="auto"/>
        <w:jc w:val="both"/>
        <w:rPr>
          <w:color w:val="111111"/>
          <w:sz w:val="28"/>
          <w:szCs w:val="28"/>
          <w:shd w:val="clear" w:color="auto" w:fill="FFFFFF"/>
        </w:rPr>
      </w:pPr>
      <w:r w:rsidRPr="00065213">
        <w:rPr>
          <w:color w:val="000000"/>
          <w:sz w:val="28"/>
          <w:szCs w:val="28"/>
        </w:rPr>
        <w:t xml:space="preserve">Музыкальная культура закладываются в раннем детстве. В </w:t>
      </w:r>
      <w:r w:rsidR="00C207FA" w:rsidRPr="00065213">
        <w:rPr>
          <w:color w:val="000000"/>
          <w:sz w:val="28"/>
          <w:szCs w:val="28"/>
        </w:rPr>
        <w:t xml:space="preserve"> дошкольном возрасте</w:t>
      </w:r>
      <w:r w:rsidRPr="00065213">
        <w:rPr>
          <w:color w:val="000000"/>
          <w:sz w:val="28"/>
          <w:szCs w:val="28"/>
        </w:rPr>
        <w:t xml:space="preserve">,  приобретаются </w:t>
      </w:r>
      <w:r w:rsidR="00C207FA" w:rsidRPr="00065213">
        <w:rPr>
          <w:color w:val="000000"/>
          <w:sz w:val="28"/>
          <w:szCs w:val="28"/>
        </w:rPr>
        <w:t>знания, от которых зависит последующее эстетическое восприятие искусства и окружающего мира.</w:t>
      </w:r>
      <w:r w:rsidRPr="00065213">
        <w:rPr>
          <w:color w:val="111111"/>
          <w:sz w:val="28"/>
          <w:szCs w:val="28"/>
          <w:shd w:val="clear" w:color="auto" w:fill="FFFFFF"/>
        </w:rPr>
        <w:t xml:space="preserve"> Дети по своей природе любопытны, ребенку хочется потрогать  все своими руками, проверить, как все работает, как устроен тот или иной предмет. Дети стремятся ко всем предметам, из которых они могут  извлечь  звуки. И когда в его руках </w:t>
      </w:r>
      <w:r w:rsidRPr="00065213">
        <w:rPr>
          <w:color w:val="111111"/>
          <w:sz w:val="28"/>
          <w:szCs w:val="28"/>
          <w:shd w:val="clear" w:color="auto" w:fill="FFFFFF"/>
        </w:rPr>
        <w:lastRenderedPageBreak/>
        <w:t>начинает что-то шуметь, звенеть, стучать ребенок испытывает огромную радость и восхищение.</w:t>
      </w:r>
    </w:p>
    <w:p w:rsidR="0081282F" w:rsidRPr="00065213" w:rsidRDefault="0081282F" w:rsidP="0065006B">
      <w:pPr>
        <w:shd w:val="clear" w:color="auto" w:fill="FFFFFF"/>
        <w:spacing w:line="360" w:lineRule="auto"/>
        <w:jc w:val="both"/>
        <w:rPr>
          <w:color w:val="000000"/>
          <w:sz w:val="28"/>
          <w:szCs w:val="28"/>
        </w:rPr>
      </w:pPr>
      <w:r w:rsidRPr="00065213">
        <w:rPr>
          <w:color w:val="000000"/>
          <w:sz w:val="28"/>
          <w:szCs w:val="28"/>
        </w:rPr>
        <w:t xml:space="preserve">      Не всегда в  </w:t>
      </w:r>
      <w:r w:rsidR="006D4C44" w:rsidRPr="00065213">
        <w:rPr>
          <w:color w:val="000000"/>
          <w:sz w:val="28"/>
          <w:szCs w:val="28"/>
        </w:rPr>
        <w:t>дома</w:t>
      </w:r>
      <w:r w:rsidRPr="00065213">
        <w:rPr>
          <w:color w:val="000000"/>
          <w:sz w:val="28"/>
          <w:szCs w:val="28"/>
        </w:rPr>
        <w:t xml:space="preserve">   у  детей есть  возможность  услышать    их  звучание  «вживую».    Чаще они слышат  музыку  в  аудио</w:t>
      </w:r>
      <w:r w:rsidR="006D4C44" w:rsidRPr="00065213">
        <w:rPr>
          <w:color w:val="000000"/>
          <w:sz w:val="28"/>
          <w:szCs w:val="28"/>
        </w:rPr>
        <w:t xml:space="preserve"> и видео</w:t>
      </w:r>
      <w:r w:rsidRPr="00065213">
        <w:rPr>
          <w:color w:val="000000"/>
          <w:sz w:val="28"/>
          <w:szCs w:val="28"/>
        </w:rPr>
        <w:t>записи</w:t>
      </w:r>
      <w:r w:rsidR="006D4C44" w:rsidRPr="00065213">
        <w:rPr>
          <w:color w:val="000000"/>
          <w:sz w:val="28"/>
          <w:szCs w:val="28"/>
        </w:rPr>
        <w:t xml:space="preserve"> или трансляция по телевиденью.  Поэтому  задача, музыкального  руководителя</w:t>
      </w:r>
      <w:r w:rsidR="000979E9" w:rsidRPr="00065213">
        <w:rPr>
          <w:color w:val="000000"/>
          <w:sz w:val="28"/>
          <w:szCs w:val="28"/>
        </w:rPr>
        <w:t xml:space="preserve">,     ознакомить </w:t>
      </w:r>
      <w:r w:rsidRPr="00065213">
        <w:rPr>
          <w:color w:val="000000"/>
          <w:sz w:val="28"/>
          <w:szCs w:val="28"/>
        </w:rPr>
        <w:t xml:space="preserve"> дошкольников с музыкальным искусством,   музыкальными  инструментами, </w:t>
      </w:r>
      <w:r w:rsidR="006D4C44" w:rsidRPr="00065213">
        <w:rPr>
          <w:color w:val="000000"/>
          <w:sz w:val="28"/>
          <w:szCs w:val="28"/>
        </w:rPr>
        <w:t xml:space="preserve">с новым методом </w:t>
      </w:r>
      <w:r w:rsidRPr="00065213">
        <w:rPr>
          <w:color w:val="000000"/>
          <w:sz w:val="28"/>
          <w:szCs w:val="28"/>
        </w:rPr>
        <w:t xml:space="preserve"> и </w:t>
      </w:r>
      <w:r w:rsidR="006D4C44" w:rsidRPr="00065213">
        <w:rPr>
          <w:color w:val="000000"/>
          <w:sz w:val="28"/>
          <w:szCs w:val="28"/>
        </w:rPr>
        <w:t xml:space="preserve"> техникой </w:t>
      </w:r>
      <w:r w:rsidRPr="00065213">
        <w:rPr>
          <w:color w:val="000000"/>
          <w:sz w:val="28"/>
          <w:szCs w:val="28"/>
        </w:rPr>
        <w:t>обучению  игре  на  детских  музыкальных  инструментах</w:t>
      </w:r>
      <w:r w:rsidR="006D4C44" w:rsidRPr="00065213">
        <w:rPr>
          <w:color w:val="000000"/>
          <w:sz w:val="28"/>
          <w:szCs w:val="28"/>
        </w:rPr>
        <w:t>.</w:t>
      </w:r>
    </w:p>
    <w:p w:rsidR="006D4C44" w:rsidRPr="00065213" w:rsidRDefault="006D4C44" w:rsidP="0065006B">
      <w:pPr>
        <w:shd w:val="clear" w:color="auto" w:fill="FFFFFF"/>
        <w:spacing w:line="360" w:lineRule="auto"/>
        <w:jc w:val="both"/>
        <w:rPr>
          <w:sz w:val="28"/>
          <w:szCs w:val="28"/>
        </w:rPr>
      </w:pPr>
      <w:r w:rsidRPr="00065213">
        <w:rPr>
          <w:sz w:val="28"/>
          <w:szCs w:val="28"/>
        </w:rPr>
        <w:t xml:space="preserve">    Обучая детей  игре на детских  музыкальных  инструментах</w:t>
      </w:r>
      <w:r w:rsidR="00C9405E" w:rsidRPr="00065213">
        <w:rPr>
          <w:sz w:val="28"/>
          <w:szCs w:val="28"/>
        </w:rPr>
        <w:t>,</w:t>
      </w:r>
      <w:r w:rsidRPr="00065213">
        <w:rPr>
          <w:sz w:val="28"/>
          <w:szCs w:val="28"/>
        </w:rPr>
        <w:t xml:space="preserve"> открывается новый удивительный мир звуков. Проявляется интерес к инструментальной музыке,  идет усвоение первичных представлений об  элементарной  музыкальной  грамоте,  обогащается активный словарь,  осуществляется овладение небольшой техникой на детских музыкальных инструментах.</w:t>
      </w:r>
    </w:p>
    <w:p w:rsidR="00C9405E" w:rsidRPr="00065213" w:rsidRDefault="006D4C44" w:rsidP="0065006B">
      <w:pPr>
        <w:shd w:val="clear" w:color="auto" w:fill="FFFFFF"/>
        <w:spacing w:line="360" w:lineRule="auto"/>
        <w:jc w:val="both"/>
        <w:rPr>
          <w:sz w:val="28"/>
          <w:szCs w:val="28"/>
        </w:rPr>
      </w:pPr>
      <w:r w:rsidRPr="00065213">
        <w:rPr>
          <w:sz w:val="28"/>
          <w:szCs w:val="28"/>
        </w:rPr>
        <w:t xml:space="preserve">     Игра на музыкальных инструментах – это один из видов детской исполнительской деятельности. Ребенок слышит и сопоставляет звучание разных музыкальных инструментов,  учиться  понимать и любить  чувствовать музыку.  Проявляется  индивидуальные черты каждого</w:t>
      </w:r>
      <w:r w:rsidR="00C9405E" w:rsidRPr="00065213">
        <w:rPr>
          <w:sz w:val="28"/>
          <w:szCs w:val="28"/>
        </w:rPr>
        <w:t xml:space="preserve"> </w:t>
      </w:r>
      <w:r w:rsidRPr="00065213">
        <w:rPr>
          <w:sz w:val="28"/>
          <w:szCs w:val="28"/>
        </w:rPr>
        <w:t>ребенка:</w:t>
      </w:r>
      <w:r w:rsidR="00C9405E" w:rsidRPr="00065213">
        <w:rPr>
          <w:sz w:val="28"/>
          <w:szCs w:val="28"/>
        </w:rPr>
        <w:t xml:space="preserve"> любознательности,</w:t>
      </w:r>
      <w:r w:rsidRPr="00065213">
        <w:rPr>
          <w:sz w:val="28"/>
          <w:szCs w:val="28"/>
        </w:rPr>
        <w:t xml:space="preserve"> наличие воли, сосредоточенност</w:t>
      </w:r>
      <w:r w:rsidR="00C9405E" w:rsidRPr="00065213">
        <w:rPr>
          <w:sz w:val="28"/>
          <w:szCs w:val="28"/>
        </w:rPr>
        <w:t xml:space="preserve">и, эмоциональной  отзывчивости, </w:t>
      </w:r>
      <w:r w:rsidRPr="00065213">
        <w:rPr>
          <w:sz w:val="28"/>
          <w:szCs w:val="28"/>
        </w:rPr>
        <w:t xml:space="preserve">активности.  </w:t>
      </w:r>
    </w:p>
    <w:p w:rsidR="000979E9" w:rsidRPr="00065213" w:rsidRDefault="00C9405E" w:rsidP="0065006B">
      <w:pPr>
        <w:shd w:val="clear" w:color="auto" w:fill="FFFFFF"/>
        <w:spacing w:line="360" w:lineRule="auto"/>
        <w:jc w:val="both"/>
        <w:rPr>
          <w:sz w:val="28"/>
          <w:szCs w:val="28"/>
        </w:rPr>
      </w:pPr>
      <w:r w:rsidRPr="00065213">
        <w:rPr>
          <w:sz w:val="28"/>
          <w:szCs w:val="28"/>
        </w:rPr>
        <w:t xml:space="preserve">      </w:t>
      </w:r>
      <w:r w:rsidR="006D4C44" w:rsidRPr="00065213">
        <w:rPr>
          <w:sz w:val="28"/>
          <w:szCs w:val="28"/>
        </w:rPr>
        <w:t>Обучение  игре  на  музыкальных  инструментах  способствует    развити</w:t>
      </w:r>
      <w:r w:rsidRPr="00065213">
        <w:rPr>
          <w:sz w:val="28"/>
          <w:szCs w:val="28"/>
        </w:rPr>
        <w:t>ю  мелкой моторики пальцев рук</w:t>
      </w:r>
      <w:r w:rsidR="006D4C44" w:rsidRPr="00065213">
        <w:rPr>
          <w:sz w:val="28"/>
          <w:szCs w:val="28"/>
        </w:rPr>
        <w:t>, творческих способностей</w:t>
      </w:r>
      <w:r w:rsidRPr="00065213">
        <w:rPr>
          <w:sz w:val="28"/>
          <w:szCs w:val="28"/>
        </w:rPr>
        <w:t>. Этот  вид  деятельности</w:t>
      </w:r>
      <w:r w:rsidR="006D4C44" w:rsidRPr="00065213">
        <w:rPr>
          <w:sz w:val="28"/>
          <w:szCs w:val="28"/>
        </w:rPr>
        <w:t xml:space="preserve"> </w:t>
      </w:r>
      <w:r w:rsidRPr="00065213">
        <w:rPr>
          <w:sz w:val="28"/>
          <w:szCs w:val="28"/>
        </w:rPr>
        <w:t xml:space="preserve">развивает </w:t>
      </w:r>
      <w:r w:rsidR="006D4C44" w:rsidRPr="00065213">
        <w:rPr>
          <w:sz w:val="28"/>
          <w:szCs w:val="28"/>
        </w:rPr>
        <w:t>всестороннее развитие личности, имеет большое воспитательное и образовательное значение. </w:t>
      </w:r>
      <w:r w:rsidRPr="00065213">
        <w:rPr>
          <w:sz w:val="28"/>
          <w:szCs w:val="28"/>
        </w:rPr>
        <w:t xml:space="preserve"> Поэтому на занятиях </w:t>
      </w:r>
      <w:r w:rsidR="006D4C44" w:rsidRPr="00065213">
        <w:rPr>
          <w:sz w:val="28"/>
          <w:szCs w:val="28"/>
        </w:rPr>
        <w:t>игра  на детских музыкальных инструментах, способствующая   развитию музыкальных способностей детей, в настоящее время является   актуальной.</w:t>
      </w:r>
    </w:p>
    <w:p w:rsidR="00C66477" w:rsidRPr="00065213" w:rsidRDefault="0068076D" w:rsidP="0065006B">
      <w:pPr>
        <w:pStyle w:val="a3"/>
        <w:spacing w:before="0" w:beforeAutospacing="0" w:after="0" w:afterAutospacing="0" w:line="360" w:lineRule="auto"/>
        <w:jc w:val="both"/>
        <w:rPr>
          <w:sz w:val="28"/>
          <w:szCs w:val="28"/>
        </w:rPr>
      </w:pPr>
      <w:r w:rsidRPr="00065213">
        <w:rPr>
          <w:b/>
          <w:bCs/>
          <w:sz w:val="28"/>
          <w:szCs w:val="28"/>
        </w:rPr>
        <w:t>1.</w:t>
      </w:r>
      <w:r w:rsidR="00C66477" w:rsidRPr="00065213">
        <w:rPr>
          <w:b/>
          <w:bCs/>
          <w:sz w:val="28"/>
          <w:szCs w:val="28"/>
        </w:rPr>
        <w:t>Обоснование актуальности и перспективности опыта.</w:t>
      </w:r>
    </w:p>
    <w:p w:rsidR="00C66477" w:rsidRPr="00065213" w:rsidRDefault="00C66477" w:rsidP="0065006B">
      <w:pPr>
        <w:pStyle w:val="a3"/>
        <w:spacing w:before="0" w:beforeAutospacing="0" w:after="0" w:afterAutospacing="0" w:line="360" w:lineRule="auto"/>
        <w:jc w:val="both"/>
        <w:rPr>
          <w:b/>
          <w:bCs/>
          <w:sz w:val="28"/>
          <w:szCs w:val="28"/>
        </w:rPr>
      </w:pPr>
      <w:r w:rsidRPr="00065213">
        <w:rPr>
          <w:b/>
          <w:bCs/>
          <w:sz w:val="28"/>
          <w:szCs w:val="28"/>
        </w:rPr>
        <w:t>Его значение для совершенствования учебно-воспитательного процесса</w:t>
      </w:r>
    </w:p>
    <w:p w:rsidR="00210DFF" w:rsidRPr="00065213" w:rsidRDefault="000979E9" w:rsidP="0065006B">
      <w:pPr>
        <w:pStyle w:val="a3"/>
        <w:spacing w:before="0" w:beforeAutospacing="0" w:after="0" w:afterAutospacing="0" w:line="360" w:lineRule="auto"/>
        <w:jc w:val="both"/>
        <w:rPr>
          <w:sz w:val="28"/>
          <w:szCs w:val="28"/>
        </w:rPr>
      </w:pPr>
      <w:r w:rsidRPr="00065213">
        <w:rPr>
          <w:sz w:val="28"/>
          <w:szCs w:val="28"/>
        </w:rPr>
        <w:t xml:space="preserve">      Проблема  нравственного воспитания детей в современном мире становится  актуальной: Материальные ценности доминируют над духовными.  Молодые люди не достаточно имеют представления о доброте, справедливости, </w:t>
      </w:r>
      <w:r w:rsidRPr="00065213">
        <w:rPr>
          <w:sz w:val="28"/>
          <w:szCs w:val="28"/>
        </w:rPr>
        <w:lastRenderedPageBreak/>
        <w:t xml:space="preserve">толерантности своих детей. В газетах, журналах все чаще освещают резонансные, а порою и трагические происшествия, совершенные подростками. Отмечается   ухудшение нравственного и духовного состояния подрастающего поколения, которое проявляется в искажениях нравственного сознания, эмоциональной, волевой и социальной незрелости. Современные дети всё чаще проявляют равнодушие, чёрствость, а иногда и жестокость. Поэтому педагоги направляют  усилия на поиск наиболее оптимальных педагогических условий для духовно- нравственного воспитания детей. На мой взгляд, работу по данному направлению необходимо начинать как можно раньше, а именно с того момента, как ребенок поступил в дошкольную образовательную организацию. Тот духовный и нравственный опыт, который приобретается ребенком в детстве, является основой развития личности человека. Слова известного русского философа  В. В. Зеньковского ярко отражают суть духовно нравственного воспитания подрастающего поколения. Он писал: «Никто не может стать сыном своего народа, если он не проникнется теми основными чувствами, какими живёт народная душа. Как ни сложна, ни темна психология национальной связи, мы можем, однако утверждать, что мы не можем созреть в не национальной культуре, в которой мы должны проникнуться, чтобы присуще душе нашей силы могли получить развитие». </w:t>
      </w:r>
      <w:r w:rsidR="00080743" w:rsidRPr="00065213">
        <w:rPr>
          <w:sz w:val="28"/>
          <w:szCs w:val="28"/>
        </w:rPr>
        <w:t xml:space="preserve">На своих занятиях при разучивания песни меньше стараюсь использовать меньше готовых </w:t>
      </w:r>
      <w:proofErr w:type="gramStart"/>
      <w:r w:rsidR="00080743" w:rsidRPr="00065213">
        <w:rPr>
          <w:sz w:val="28"/>
          <w:szCs w:val="28"/>
        </w:rPr>
        <w:t>фонограмм,  так</w:t>
      </w:r>
      <w:proofErr w:type="gramEnd"/>
      <w:r w:rsidR="00080743" w:rsidRPr="00065213">
        <w:rPr>
          <w:sz w:val="28"/>
          <w:szCs w:val="28"/>
        </w:rPr>
        <w:t xml:space="preserve"> как дети лучше чувствуют аккомпанемент живого инструмента баян,  фортепьяно.</w:t>
      </w:r>
    </w:p>
    <w:p w:rsidR="000979E9" w:rsidRPr="00065213" w:rsidRDefault="00210DFF" w:rsidP="0065006B">
      <w:pPr>
        <w:pStyle w:val="a3"/>
        <w:spacing w:before="0" w:beforeAutospacing="0" w:after="0" w:afterAutospacing="0" w:line="360" w:lineRule="auto"/>
        <w:jc w:val="both"/>
        <w:rPr>
          <w:sz w:val="28"/>
          <w:szCs w:val="28"/>
        </w:rPr>
      </w:pPr>
      <w:r w:rsidRPr="00065213">
        <w:rPr>
          <w:sz w:val="28"/>
          <w:szCs w:val="28"/>
        </w:rPr>
        <w:t xml:space="preserve">        </w:t>
      </w:r>
      <w:r w:rsidR="000979E9" w:rsidRPr="00065213">
        <w:rPr>
          <w:sz w:val="28"/>
          <w:szCs w:val="28"/>
        </w:rPr>
        <w:t>Игра и театрализованная деятельность - эффективные методы работы с дошкольниками</w:t>
      </w:r>
      <w:r w:rsidRPr="00065213">
        <w:rPr>
          <w:sz w:val="28"/>
          <w:szCs w:val="28"/>
        </w:rPr>
        <w:t xml:space="preserve"> по данному направлению. Часто у детей в играх </w:t>
      </w:r>
      <w:r w:rsidR="000979E9" w:rsidRPr="00065213">
        <w:rPr>
          <w:sz w:val="28"/>
          <w:szCs w:val="28"/>
        </w:rPr>
        <w:t xml:space="preserve"> формируются нравственные качества: сострадание,</w:t>
      </w:r>
      <w:r w:rsidRPr="00065213">
        <w:rPr>
          <w:sz w:val="28"/>
          <w:szCs w:val="28"/>
        </w:rPr>
        <w:t xml:space="preserve"> милосердие,</w:t>
      </w:r>
      <w:r w:rsidR="000979E9" w:rsidRPr="00065213">
        <w:rPr>
          <w:sz w:val="28"/>
          <w:szCs w:val="28"/>
        </w:rPr>
        <w:t xml:space="preserve"> уважение к старшим и т.д. </w:t>
      </w:r>
      <w:r w:rsidRPr="00065213">
        <w:rPr>
          <w:sz w:val="28"/>
          <w:szCs w:val="28"/>
        </w:rPr>
        <w:t xml:space="preserve">   </w:t>
      </w:r>
      <w:r w:rsidR="000979E9" w:rsidRPr="00065213">
        <w:rPr>
          <w:sz w:val="28"/>
          <w:szCs w:val="28"/>
        </w:rPr>
        <w:t>В игре ребенок может приобрести тот самый необходимый о</w:t>
      </w:r>
      <w:r w:rsidRPr="00065213">
        <w:rPr>
          <w:sz w:val="28"/>
          <w:szCs w:val="28"/>
        </w:rPr>
        <w:t>пыт осознания себя как личности и принимать верное решение. К</w:t>
      </w:r>
      <w:r w:rsidR="000979E9" w:rsidRPr="00065213">
        <w:rPr>
          <w:sz w:val="28"/>
          <w:szCs w:val="28"/>
        </w:rPr>
        <w:t xml:space="preserve">ачества </w:t>
      </w:r>
      <w:r w:rsidRPr="00065213">
        <w:rPr>
          <w:sz w:val="28"/>
          <w:szCs w:val="28"/>
        </w:rPr>
        <w:t>позволят детям в дальнейшем</w:t>
      </w:r>
      <w:r w:rsidR="000979E9" w:rsidRPr="00065213">
        <w:rPr>
          <w:sz w:val="28"/>
          <w:szCs w:val="28"/>
        </w:rPr>
        <w:t xml:space="preserve"> принимать правильные решения в той или иной жизненной ситуации. </w:t>
      </w:r>
      <w:r w:rsidRPr="00065213">
        <w:rPr>
          <w:sz w:val="28"/>
          <w:szCs w:val="28"/>
        </w:rPr>
        <w:t>Фантазирование, сочинительство, т</w:t>
      </w:r>
      <w:r w:rsidR="000979E9" w:rsidRPr="00065213">
        <w:rPr>
          <w:sz w:val="28"/>
          <w:szCs w:val="28"/>
        </w:rPr>
        <w:t>еатрализованная деятельность, - самый короткий путь эмоционального раскреп</w:t>
      </w:r>
      <w:r w:rsidRPr="00065213">
        <w:rPr>
          <w:sz w:val="28"/>
          <w:szCs w:val="28"/>
        </w:rPr>
        <w:t xml:space="preserve">ощения ребёнка, снятие </w:t>
      </w:r>
      <w:r w:rsidRPr="00065213">
        <w:rPr>
          <w:sz w:val="28"/>
          <w:szCs w:val="28"/>
        </w:rPr>
        <w:lastRenderedPageBreak/>
        <w:t xml:space="preserve">стеснительности </w:t>
      </w:r>
      <w:r w:rsidR="000979E9" w:rsidRPr="00065213">
        <w:rPr>
          <w:sz w:val="28"/>
          <w:szCs w:val="28"/>
        </w:rPr>
        <w:t>и художественному воображению. Использование театрализованного творчества, позволяет воспитывать у дошкольников отрицательное отношение к жестокости,</w:t>
      </w:r>
      <w:r w:rsidRPr="00065213">
        <w:rPr>
          <w:sz w:val="28"/>
          <w:szCs w:val="28"/>
        </w:rPr>
        <w:t xml:space="preserve"> трусости</w:t>
      </w:r>
      <w:r w:rsidR="000979E9" w:rsidRPr="00065213">
        <w:rPr>
          <w:sz w:val="28"/>
          <w:szCs w:val="28"/>
        </w:rPr>
        <w:t>, хитрости</w:t>
      </w:r>
      <w:r w:rsidRPr="00065213">
        <w:rPr>
          <w:sz w:val="28"/>
          <w:szCs w:val="28"/>
        </w:rPr>
        <w:t>.</w:t>
      </w:r>
    </w:p>
    <w:p w:rsidR="00C66477" w:rsidRPr="00065213" w:rsidRDefault="0068076D" w:rsidP="0065006B">
      <w:pPr>
        <w:pStyle w:val="a3"/>
        <w:spacing w:before="0" w:beforeAutospacing="0" w:after="0" w:afterAutospacing="0" w:line="360" w:lineRule="auto"/>
        <w:jc w:val="both"/>
        <w:rPr>
          <w:sz w:val="28"/>
          <w:szCs w:val="28"/>
        </w:rPr>
      </w:pPr>
      <w:r w:rsidRPr="00065213">
        <w:rPr>
          <w:b/>
          <w:bCs/>
          <w:sz w:val="28"/>
          <w:szCs w:val="28"/>
        </w:rPr>
        <w:t xml:space="preserve">2. </w:t>
      </w:r>
      <w:r w:rsidR="00C66477" w:rsidRPr="00065213">
        <w:rPr>
          <w:b/>
          <w:bCs/>
          <w:sz w:val="28"/>
          <w:szCs w:val="28"/>
        </w:rPr>
        <w:t>Условия формирования ведущей идеи опыта, условия</w:t>
      </w:r>
    </w:p>
    <w:p w:rsidR="00C66477" w:rsidRPr="00065213" w:rsidRDefault="00C66477" w:rsidP="0065006B">
      <w:pPr>
        <w:pStyle w:val="a3"/>
        <w:spacing w:before="0" w:beforeAutospacing="0" w:after="0" w:afterAutospacing="0" w:line="360" w:lineRule="auto"/>
        <w:jc w:val="both"/>
        <w:rPr>
          <w:b/>
          <w:bCs/>
          <w:sz w:val="28"/>
          <w:szCs w:val="28"/>
        </w:rPr>
      </w:pPr>
      <w:r w:rsidRPr="00065213">
        <w:rPr>
          <w:b/>
          <w:bCs/>
          <w:sz w:val="28"/>
          <w:szCs w:val="28"/>
        </w:rPr>
        <w:t>возникновения, становления опыта</w:t>
      </w:r>
    </w:p>
    <w:p w:rsidR="00493865" w:rsidRPr="00065213" w:rsidRDefault="00210DFF" w:rsidP="0065006B">
      <w:pPr>
        <w:pStyle w:val="a3"/>
        <w:spacing w:before="0" w:beforeAutospacing="0" w:after="0" w:afterAutospacing="0" w:line="360" w:lineRule="auto"/>
        <w:jc w:val="both"/>
        <w:rPr>
          <w:rStyle w:val="normaltextrun"/>
          <w:sz w:val="28"/>
          <w:szCs w:val="28"/>
          <w:shd w:val="clear" w:color="auto" w:fill="FFFFFF"/>
        </w:rPr>
      </w:pPr>
      <w:r w:rsidRPr="00065213">
        <w:rPr>
          <w:bCs/>
          <w:sz w:val="28"/>
          <w:szCs w:val="28"/>
        </w:rPr>
        <w:t xml:space="preserve">      </w:t>
      </w:r>
      <w:r w:rsidR="00493865" w:rsidRPr="00065213">
        <w:rPr>
          <w:bCs/>
          <w:sz w:val="28"/>
          <w:szCs w:val="28"/>
        </w:rPr>
        <w:t xml:space="preserve">Музыка является средством </w:t>
      </w:r>
      <w:r w:rsidR="00CE7A94" w:rsidRPr="00065213">
        <w:rPr>
          <w:bCs/>
          <w:sz w:val="28"/>
          <w:szCs w:val="28"/>
        </w:rPr>
        <w:t>эмоцион</w:t>
      </w:r>
      <w:r w:rsidR="005A76F3" w:rsidRPr="00065213">
        <w:rPr>
          <w:bCs/>
          <w:sz w:val="28"/>
          <w:szCs w:val="28"/>
        </w:rPr>
        <w:t>аль</w:t>
      </w:r>
      <w:r w:rsidR="00CE7A94" w:rsidRPr="00065213">
        <w:rPr>
          <w:bCs/>
          <w:sz w:val="28"/>
          <w:szCs w:val="28"/>
        </w:rPr>
        <w:t>ного</w:t>
      </w:r>
      <w:r w:rsidR="00493865" w:rsidRPr="00065213">
        <w:rPr>
          <w:bCs/>
          <w:sz w:val="28"/>
          <w:szCs w:val="28"/>
        </w:rPr>
        <w:t xml:space="preserve"> развития ребенка. Задача педагогов и родителей привлечь внимание детей к музыке,  помочь ощутить ее</w:t>
      </w:r>
      <w:r w:rsidR="005A76F3" w:rsidRPr="00065213">
        <w:rPr>
          <w:bCs/>
          <w:sz w:val="28"/>
          <w:szCs w:val="28"/>
        </w:rPr>
        <w:t xml:space="preserve"> в</w:t>
      </w:r>
      <w:r w:rsidR="00493865" w:rsidRPr="00065213">
        <w:rPr>
          <w:bCs/>
          <w:sz w:val="28"/>
          <w:szCs w:val="28"/>
        </w:rPr>
        <w:t xml:space="preserve"> полной мере.</w:t>
      </w:r>
      <w:r w:rsidR="008C2D85" w:rsidRPr="00065213">
        <w:rPr>
          <w:color w:val="000000"/>
          <w:sz w:val="28"/>
          <w:szCs w:val="28"/>
          <w:shd w:val="clear" w:color="auto" w:fill="FFFFFF"/>
        </w:rPr>
        <w:t xml:space="preserve"> На музыкальных занятиях я стараюсь, чтобы мои воспитанники росли чуткими, доброжелательными, способными сопереживать. Подтверждение этому я нахожу в мудрых словах В. А. Сухомлинского: «Музыкальное воспитание – это не воспитание музыканта, а воспитание человека». Свой долг как педагога я вижу в том, чтобы пробудить и сохранить у детей живой интерес к миру, который их окружает.</w:t>
      </w:r>
      <w:r w:rsidR="00CE7A94" w:rsidRPr="00065213">
        <w:rPr>
          <w:color w:val="000000"/>
          <w:sz w:val="28"/>
          <w:szCs w:val="28"/>
          <w:shd w:val="clear" w:color="auto" w:fill="FFFFFF"/>
        </w:rPr>
        <w:t xml:space="preserve"> </w:t>
      </w:r>
      <w:r w:rsidR="00493865" w:rsidRPr="00065213">
        <w:rPr>
          <w:bCs/>
          <w:sz w:val="28"/>
          <w:szCs w:val="28"/>
        </w:rPr>
        <w:t>Постигая красоту в музыке,  ребенок учится ценить ее в жизни человеческих отношениях. С восприятия и познания</w:t>
      </w:r>
      <w:r w:rsidR="005A76F3" w:rsidRPr="00065213">
        <w:rPr>
          <w:bCs/>
          <w:sz w:val="28"/>
          <w:szCs w:val="28"/>
        </w:rPr>
        <w:t xml:space="preserve"> </w:t>
      </w:r>
      <w:r w:rsidR="00493865" w:rsidRPr="00065213">
        <w:rPr>
          <w:bCs/>
          <w:sz w:val="28"/>
          <w:szCs w:val="28"/>
        </w:rPr>
        <w:t xml:space="preserve"> красоты начинается познание культуры, воспитание чувств. Дети, которые занимаются музыкой, обладают лучшей реакцией, легче ориентируются в пространстве.</w:t>
      </w:r>
      <w:r w:rsidR="00493865" w:rsidRPr="00065213">
        <w:rPr>
          <w:b/>
          <w:bCs/>
          <w:sz w:val="28"/>
          <w:szCs w:val="28"/>
        </w:rPr>
        <w:t xml:space="preserve"> </w:t>
      </w:r>
      <w:r w:rsidR="00493865" w:rsidRPr="00065213">
        <w:rPr>
          <w:rStyle w:val="normaltextrun"/>
          <w:sz w:val="28"/>
          <w:szCs w:val="28"/>
          <w:shd w:val="clear" w:color="auto" w:fill="FFFFFF"/>
        </w:rPr>
        <w:t> </w:t>
      </w:r>
    </w:p>
    <w:p w:rsidR="00493865" w:rsidRPr="00065213" w:rsidRDefault="00493865" w:rsidP="0065006B">
      <w:pPr>
        <w:pStyle w:val="a3"/>
        <w:spacing w:before="0" w:beforeAutospacing="0" w:after="0" w:afterAutospacing="0" w:line="360" w:lineRule="auto"/>
        <w:jc w:val="both"/>
        <w:rPr>
          <w:sz w:val="28"/>
          <w:szCs w:val="28"/>
        </w:rPr>
      </w:pPr>
      <w:r w:rsidRPr="00065213">
        <w:rPr>
          <w:rStyle w:val="normaltextrun"/>
          <w:sz w:val="28"/>
          <w:szCs w:val="28"/>
          <w:shd w:val="clear" w:color="auto" w:fill="FFFFFF"/>
        </w:rPr>
        <w:t> </w:t>
      </w:r>
      <w:r w:rsidRPr="00065213">
        <w:rPr>
          <w:rStyle w:val="eop"/>
          <w:color w:val="000000"/>
          <w:sz w:val="28"/>
          <w:szCs w:val="28"/>
          <w:shd w:val="clear" w:color="auto" w:fill="FFFFFF"/>
        </w:rPr>
        <w:t> </w:t>
      </w:r>
      <w:r w:rsidRPr="00065213">
        <w:rPr>
          <w:b/>
          <w:bCs/>
          <w:sz w:val="28"/>
          <w:szCs w:val="28"/>
        </w:rPr>
        <w:t>Обоснование актуальности и перспективности опыта.</w:t>
      </w:r>
    </w:p>
    <w:p w:rsidR="00C66477" w:rsidRPr="00065213" w:rsidRDefault="00DA4FB9" w:rsidP="0065006B">
      <w:pPr>
        <w:pStyle w:val="a3"/>
        <w:spacing w:before="0" w:beforeAutospacing="0" w:after="0" w:afterAutospacing="0" w:line="360" w:lineRule="auto"/>
        <w:jc w:val="both"/>
        <w:rPr>
          <w:sz w:val="28"/>
          <w:szCs w:val="28"/>
        </w:rPr>
      </w:pPr>
      <w:r w:rsidRPr="00065213">
        <w:rPr>
          <w:rStyle w:val="normaltextrun"/>
          <w:sz w:val="28"/>
          <w:szCs w:val="28"/>
          <w:shd w:val="clear" w:color="auto" w:fill="FFFFFF"/>
        </w:rPr>
        <w:t xml:space="preserve">      </w:t>
      </w:r>
      <w:r w:rsidR="00DE65A7" w:rsidRPr="00065213">
        <w:rPr>
          <w:rStyle w:val="normaltextrun"/>
          <w:sz w:val="28"/>
          <w:szCs w:val="28"/>
          <w:shd w:val="clear" w:color="auto" w:fill="FFFFFF"/>
        </w:rPr>
        <w:t>Музыка – источник особой детской радости, и применение на музыкальных занятиях различных педагогических методов, решает важнейшую задачу раннего музыкального воспитания детей</w:t>
      </w:r>
      <w:r w:rsidR="006947C6" w:rsidRPr="00065213">
        <w:rPr>
          <w:rStyle w:val="normaltextrun"/>
          <w:sz w:val="28"/>
          <w:szCs w:val="28"/>
          <w:shd w:val="clear" w:color="auto" w:fill="FFFFFF"/>
        </w:rPr>
        <w:t>.</w:t>
      </w:r>
      <w:r w:rsidR="006947C6" w:rsidRPr="00065213">
        <w:rPr>
          <w:sz w:val="28"/>
          <w:szCs w:val="28"/>
        </w:rPr>
        <w:t xml:space="preserve"> </w:t>
      </w:r>
      <w:r w:rsidR="00C66477" w:rsidRPr="00065213">
        <w:rPr>
          <w:sz w:val="28"/>
          <w:szCs w:val="28"/>
        </w:rPr>
        <w:t>Важное значение имеет организованный педагогический процесс при обучении до</w:t>
      </w:r>
      <w:r w:rsidR="006947C6" w:rsidRPr="00065213">
        <w:rPr>
          <w:sz w:val="28"/>
          <w:szCs w:val="28"/>
        </w:rPr>
        <w:t>школьников. В процессе обучения</w:t>
      </w:r>
      <w:r w:rsidR="008C2D85" w:rsidRPr="00065213">
        <w:rPr>
          <w:sz w:val="28"/>
          <w:szCs w:val="28"/>
        </w:rPr>
        <w:t xml:space="preserve"> </w:t>
      </w:r>
      <w:r w:rsidR="006947C6" w:rsidRPr="00065213">
        <w:rPr>
          <w:sz w:val="28"/>
          <w:szCs w:val="28"/>
        </w:rPr>
        <w:t xml:space="preserve">музыкальности </w:t>
      </w:r>
      <w:r w:rsidR="00C66477" w:rsidRPr="00065213">
        <w:rPr>
          <w:sz w:val="28"/>
          <w:szCs w:val="28"/>
        </w:rPr>
        <w:t>важны н</w:t>
      </w:r>
      <w:r w:rsidR="006947C6" w:rsidRPr="00065213">
        <w:rPr>
          <w:sz w:val="28"/>
          <w:szCs w:val="28"/>
        </w:rPr>
        <w:t xml:space="preserve">е только знания, но и развитие у </w:t>
      </w:r>
      <w:r w:rsidR="00C66477" w:rsidRPr="00065213">
        <w:rPr>
          <w:sz w:val="28"/>
          <w:szCs w:val="28"/>
        </w:rPr>
        <w:t xml:space="preserve"> воспитанников </w:t>
      </w:r>
      <w:r w:rsidR="006947C6" w:rsidRPr="00065213">
        <w:rPr>
          <w:sz w:val="28"/>
          <w:szCs w:val="28"/>
        </w:rPr>
        <w:t xml:space="preserve">таких </w:t>
      </w:r>
      <w:r w:rsidR="00C66477" w:rsidRPr="00065213">
        <w:rPr>
          <w:sz w:val="28"/>
          <w:szCs w:val="28"/>
        </w:rPr>
        <w:t>качеств, таких как</w:t>
      </w:r>
      <w:r w:rsidR="00080743" w:rsidRPr="00065213">
        <w:rPr>
          <w:sz w:val="28"/>
          <w:szCs w:val="28"/>
        </w:rPr>
        <w:t xml:space="preserve"> </w:t>
      </w:r>
      <w:r w:rsidR="006947C6" w:rsidRPr="00065213">
        <w:rPr>
          <w:sz w:val="28"/>
          <w:szCs w:val="28"/>
        </w:rPr>
        <w:t>память</w:t>
      </w:r>
      <w:r w:rsidR="00C66477" w:rsidRPr="00065213">
        <w:rPr>
          <w:sz w:val="28"/>
          <w:szCs w:val="28"/>
        </w:rPr>
        <w:t>, память,</w:t>
      </w:r>
      <w:r w:rsidR="006947C6" w:rsidRPr="00065213">
        <w:rPr>
          <w:sz w:val="28"/>
          <w:szCs w:val="28"/>
        </w:rPr>
        <w:t xml:space="preserve"> внимание,</w:t>
      </w:r>
      <w:r w:rsidR="00C66477" w:rsidRPr="00065213">
        <w:rPr>
          <w:sz w:val="28"/>
          <w:szCs w:val="28"/>
        </w:rPr>
        <w:t xml:space="preserve"> мышление, координация движений</w:t>
      </w:r>
      <w:r w:rsidR="00DE65A7" w:rsidRPr="00065213">
        <w:rPr>
          <w:sz w:val="28"/>
          <w:szCs w:val="28"/>
        </w:rPr>
        <w:t xml:space="preserve">, </w:t>
      </w:r>
      <w:r w:rsidR="00C66477" w:rsidRPr="00065213">
        <w:rPr>
          <w:sz w:val="28"/>
          <w:szCs w:val="28"/>
        </w:rPr>
        <w:t>поэтому работая н</w:t>
      </w:r>
      <w:r w:rsidR="00DE65A7" w:rsidRPr="00065213">
        <w:rPr>
          <w:sz w:val="28"/>
          <w:szCs w:val="28"/>
        </w:rPr>
        <w:t xml:space="preserve">ад данной проблемой, я поставил </w:t>
      </w:r>
      <w:r w:rsidR="00C66477" w:rsidRPr="00065213">
        <w:rPr>
          <w:sz w:val="28"/>
          <w:szCs w:val="28"/>
        </w:rPr>
        <w:t xml:space="preserve"> следующую цель и задачи.</w:t>
      </w:r>
    </w:p>
    <w:p w:rsidR="006947C6" w:rsidRPr="00065213" w:rsidRDefault="006947C6" w:rsidP="0065006B">
      <w:pPr>
        <w:pStyle w:val="a3"/>
        <w:shd w:val="clear" w:color="auto" w:fill="FFFFFF"/>
        <w:spacing w:before="0" w:beforeAutospacing="0" w:after="0" w:afterAutospacing="0" w:line="360" w:lineRule="auto"/>
        <w:jc w:val="both"/>
        <w:rPr>
          <w:sz w:val="28"/>
          <w:szCs w:val="28"/>
        </w:rPr>
      </w:pPr>
      <w:r w:rsidRPr="00065213">
        <w:rPr>
          <w:sz w:val="28"/>
          <w:szCs w:val="28"/>
        </w:rPr>
        <w:t xml:space="preserve">     Знакомство с  музыкальными инструментами начинаю  с 1 младшей группы. Каждая  музыкальная  игрушка, создает  игровую ситуацию.  </w:t>
      </w:r>
    </w:p>
    <w:p w:rsidR="00F251D5" w:rsidRPr="00065213" w:rsidRDefault="006947C6" w:rsidP="0065006B">
      <w:pPr>
        <w:pStyle w:val="a3"/>
        <w:shd w:val="clear" w:color="auto" w:fill="FFFFFF"/>
        <w:spacing w:before="0" w:beforeAutospacing="0" w:after="0" w:afterAutospacing="0" w:line="360" w:lineRule="auto"/>
        <w:jc w:val="both"/>
        <w:rPr>
          <w:sz w:val="28"/>
          <w:szCs w:val="28"/>
        </w:rPr>
      </w:pPr>
      <w:r w:rsidRPr="00065213">
        <w:rPr>
          <w:sz w:val="28"/>
          <w:szCs w:val="28"/>
        </w:rPr>
        <w:t xml:space="preserve">     Например, петрушка принес  в корзине интересные вещи, ими оказались погремушки, колокольчики. Дети с увлечением рассматривают их, щупают, </w:t>
      </w:r>
      <w:r w:rsidRPr="00065213">
        <w:rPr>
          <w:sz w:val="28"/>
          <w:szCs w:val="28"/>
        </w:rPr>
        <w:lastRenderedPageBreak/>
        <w:t>учатся извлекать звук. Затем петрушка  проводит с деть</w:t>
      </w:r>
      <w:r w:rsidR="00F251D5" w:rsidRPr="00065213">
        <w:rPr>
          <w:sz w:val="28"/>
          <w:szCs w:val="28"/>
        </w:rPr>
        <w:t>ми игру “Узнай, на чем играю?</w:t>
      </w:r>
      <w:r w:rsidRPr="00065213">
        <w:rPr>
          <w:sz w:val="28"/>
          <w:szCs w:val="28"/>
        </w:rPr>
        <w:t xml:space="preserve">”. Играется музыкальная пьеса, а дети вместе с воспитателем выполняют движения; </w:t>
      </w:r>
      <w:r w:rsidR="00F251D5" w:rsidRPr="00065213">
        <w:rPr>
          <w:sz w:val="28"/>
          <w:szCs w:val="28"/>
        </w:rPr>
        <w:t xml:space="preserve"> </w:t>
      </w:r>
      <w:r w:rsidRPr="00065213">
        <w:rPr>
          <w:sz w:val="28"/>
          <w:szCs w:val="28"/>
        </w:rPr>
        <w:t>под тихую музыку играют погремушкой перед собой, а под громкую поднимают её вверх и встряхивают с большой си</w:t>
      </w:r>
      <w:r w:rsidR="00F251D5" w:rsidRPr="00065213">
        <w:rPr>
          <w:sz w:val="28"/>
          <w:szCs w:val="28"/>
        </w:rPr>
        <w:t>лой. Эта игра доставляет детям</w:t>
      </w:r>
      <w:r w:rsidRPr="00065213">
        <w:rPr>
          <w:sz w:val="28"/>
          <w:szCs w:val="28"/>
        </w:rPr>
        <w:t xml:space="preserve"> радость, учит различать тихое и громкое звучание. На следующем занятии дети встречаются с Мишкой. Он пр</w:t>
      </w:r>
      <w:r w:rsidR="00F251D5" w:rsidRPr="00065213">
        <w:rPr>
          <w:sz w:val="28"/>
          <w:szCs w:val="28"/>
        </w:rPr>
        <w:t xml:space="preserve">иносит бубен и хочет танцевать. </w:t>
      </w:r>
      <w:r w:rsidRPr="00065213">
        <w:rPr>
          <w:sz w:val="28"/>
          <w:szCs w:val="28"/>
        </w:rPr>
        <w:t>В этом возрасте дети только показывают инструменты, не называя их.</w:t>
      </w:r>
      <w:r w:rsidR="009F3A25" w:rsidRPr="00065213">
        <w:rPr>
          <w:sz w:val="28"/>
          <w:szCs w:val="28"/>
        </w:rPr>
        <w:t xml:space="preserve"> (Приложение 1)</w:t>
      </w:r>
    </w:p>
    <w:p w:rsidR="00F251D5" w:rsidRPr="00065213" w:rsidRDefault="00F251D5" w:rsidP="0065006B">
      <w:pPr>
        <w:pStyle w:val="a3"/>
        <w:shd w:val="clear" w:color="auto" w:fill="FFFFFF"/>
        <w:spacing w:before="0" w:beforeAutospacing="0" w:after="0" w:afterAutospacing="0" w:line="360" w:lineRule="auto"/>
        <w:jc w:val="both"/>
        <w:rPr>
          <w:sz w:val="28"/>
          <w:szCs w:val="28"/>
        </w:rPr>
      </w:pPr>
      <w:r w:rsidRPr="00065213">
        <w:rPr>
          <w:sz w:val="28"/>
          <w:szCs w:val="28"/>
        </w:rPr>
        <w:t xml:space="preserve">        Во 2-й младшей группе закрепляю знания детей о музыкальных инструментах и игрушках, о которых они узнали в первой младшей группе. Продолжаю знакомить с новыми – добавляю дудочку, колокольчик, маракас,  барабан  и металлофон. К детям в гости приходит Матрёшка,  приносит с собой бубен, барабан и трещотки. Она хочет поплясать, а музыки нет. Ребята  с удовольствием под плясовую музыку ударяют бубен, барабан и трещотки, а Матрешка начинает плясать.</w:t>
      </w:r>
    </w:p>
    <w:p w:rsidR="00F251D5" w:rsidRPr="00065213" w:rsidRDefault="00F251D5" w:rsidP="0065006B">
      <w:pPr>
        <w:pStyle w:val="a3"/>
        <w:shd w:val="clear" w:color="auto" w:fill="FFFFFF"/>
        <w:spacing w:before="0" w:beforeAutospacing="0" w:after="0" w:afterAutospacing="0" w:line="360" w:lineRule="auto"/>
        <w:jc w:val="both"/>
        <w:rPr>
          <w:color w:val="5C5C5C"/>
          <w:sz w:val="28"/>
          <w:szCs w:val="28"/>
        </w:rPr>
      </w:pPr>
      <w:r w:rsidRPr="00065213">
        <w:rPr>
          <w:sz w:val="28"/>
          <w:szCs w:val="28"/>
        </w:rPr>
        <w:t xml:space="preserve">     В игре “Кто по лесу ходит?” задание усложняется. Дети учатся сравнивать и передавать на одном инструменте медленные удары – ходит слон, мишка, и быстрые – прыгает белочка</w:t>
      </w:r>
      <w:r w:rsidR="009F3A25" w:rsidRPr="00065213">
        <w:rPr>
          <w:sz w:val="28"/>
          <w:szCs w:val="28"/>
        </w:rPr>
        <w:t>, бежит кошка</w:t>
      </w:r>
      <w:r w:rsidRPr="00065213">
        <w:rPr>
          <w:sz w:val="28"/>
          <w:szCs w:val="28"/>
        </w:rPr>
        <w:t>. Продолжая развивать динамическое восприятие, использую такие игры как “Тихие и громкие ладошки”, “Тихие и громкие звоночки”, где дети сначала звонят колокольчиками то тихо, то громко в соответствии с изменением силы звука в музыке, а потом задание усложняю: дети</w:t>
      </w:r>
      <w:r w:rsidR="009F3A25" w:rsidRPr="00065213">
        <w:rPr>
          <w:sz w:val="28"/>
          <w:szCs w:val="28"/>
        </w:rPr>
        <w:t xml:space="preserve"> делятся на 2 подгруппы. Мальчики – тихие звоночки, а девочки</w:t>
      </w:r>
      <w:r w:rsidRPr="00065213">
        <w:rPr>
          <w:sz w:val="28"/>
          <w:szCs w:val="28"/>
        </w:rPr>
        <w:t xml:space="preserve"> – громкие, </w:t>
      </w:r>
      <w:r w:rsidR="009F3A25" w:rsidRPr="00065213">
        <w:rPr>
          <w:sz w:val="28"/>
          <w:szCs w:val="28"/>
        </w:rPr>
        <w:t xml:space="preserve">или наоборот </w:t>
      </w:r>
      <w:r w:rsidRPr="00065213">
        <w:rPr>
          <w:sz w:val="28"/>
          <w:szCs w:val="28"/>
        </w:rPr>
        <w:t xml:space="preserve">и звенеть они должны только свою музыку. В этом случае у детей  </w:t>
      </w:r>
      <w:r w:rsidR="009F3A25" w:rsidRPr="00065213">
        <w:rPr>
          <w:sz w:val="28"/>
          <w:szCs w:val="28"/>
        </w:rPr>
        <w:t xml:space="preserve"> развиваем внимание и выдержку</w:t>
      </w:r>
      <w:r w:rsidRPr="00065213">
        <w:rPr>
          <w:sz w:val="28"/>
          <w:szCs w:val="28"/>
        </w:rPr>
        <w:t xml:space="preserve">. Во 2 младшей группе дети уже не только показывают инструменты, но и называют их и пытаются поиграть на них. </w:t>
      </w:r>
    </w:p>
    <w:p w:rsidR="00F251D5" w:rsidRPr="00065213" w:rsidRDefault="00F251D5" w:rsidP="0065006B">
      <w:pPr>
        <w:pStyle w:val="a3"/>
        <w:shd w:val="clear" w:color="auto" w:fill="FFFFFF"/>
        <w:spacing w:before="0" w:beforeAutospacing="0" w:after="0" w:afterAutospacing="0" w:line="360" w:lineRule="auto"/>
        <w:jc w:val="both"/>
        <w:rPr>
          <w:sz w:val="28"/>
          <w:szCs w:val="28"/>
        </w:rPr>
      </w:pPr>
      <w:r w:rsidRPr="00065213">
        <w:rPr>
          <w:sz w:val="28"/>
          <w:szCs w:val="28"/>
        </w:rPr>
        <w:t xml:space="preserve">     В средней группе предусматривается новый вид детской музыкальной деятельности – игра на</w:t>
      </w:r>
      <w:r w:rsidR="009F3A25" w:rsidRPr="00065213">
        <w:rPr>
          <w:sz w:val="28"/>
          <w:szCs w:val="28"/>
        </w:rPr>
        <w:t xml:space="preserve"> детском музыкальном инструменте  металлофон</w:t>
      </w:r>
      <w:r w:rsidRPr="00065213">
        <w:rPr>
          <w:sz w:val="28"/>
          <w:szCs w:val="28"/>
        </w:rPr>
        <w:t xml:space="preserve">.  Игра на этом инструменте способствует развитию у детей мелодического слуха, музыкальной </w:t>
      </w:r>
      <w:r w:rsidR="009F3A25" w:rsidRPr="00065213">
        <w:rPr>
          <w:sz w:val="28"/>
          <w:szCs w:val="28"/>
        </w:rPr>
        <w:t>памяти и ритма</w:t>
      </w:r>
      <w:r w:rsidRPr="00065213">
        <w:rPr>
          <w:sz w:val="28"/>
          <w:szCs w:val="28"/>
        </w:rPr>
        <w:t xml:space="preserve">. Первоначальное обучение проводится на занятии, а затем во время индивидуальной работы с каждым ребенком. </w:t>
      </w:r>
      <w:r w:rsidR="009F3A25" w:rsidRPr="00065213">
        <w:rPr>
          <w:sz w:val="28"/>
          <w:szCs w:val="28"/>
        </w:rPr>
        <w:lastRenderedPageBreak/>
        <w:t xml:space="preserve">Большое внимание  уделяю </w:t>
      </w:r>
      <w:r w:rsidRPr="00065213">
        <w:rPr>
          <w:sz w:val="28"/>
          <w:szCs w:val="28"/>
        </w:rPr>
        <w:t xml:space="preserve"> правильной посадке детей во время игры. </w:t>
      </w:r>
      <w:r w:rsidR="009F3A25" w:rsidRPr="00065213">
        <w:rPr>
          <w:sz w:val="28"/>
          <w:szCs w:val="28"/>
        </w:rPr>
        <w:t xml:space="preserve">Также в средней группе </w:t>
      </w:r>
      <w:r w:rsidRPr="00065213">
        <w:rPr>
          <w:sz w:val="28"/>
          <w:szCs w:val="28"/>
        </w:rPr>
        <w:t>подыгрывают простейшие мелодии на деревянных ложках,</w:t>
      </w:r>
      <w:r w:rsidR="009F3A25" w:rsidRPr="00065213">
        <w:rPr>
          <w:sz w:val="28"/>
          <w:szCs w:val="28"/>
        </w:rPr>
        <w:t xml:space="preserve"> барабане, </w:t>
      </w:r>
      <w:r w:rsidRPr="00065213">
        <w:rPr>
          <w:sz w:val="28"/>
          <w:szCs w:val="28"/>
        </w:rPr>
        <w:t>погремушках</w:t>
      </w:r>
      <w:r w:rsidR="009F3A25" w:rsidRPr="00065213">
        <w:rPr>
          <w:sz w:val="28"/>
          <w:szCs w:val="28"/>
        </w:rPr>
        <w:t>.</w:t>
      </w:r>
    </w:p>
    <w:p w:rsidR="009F3A25" w:rsidRPr="00065213" w:rsidRDefault="00F251D5" w:rsidP="0065006B">
      <w:pPr>
        <w:pStyle w:val="a3"/>
        <w:shd w:val="clear" w:color="auto" w:fill="FFFFFF"/>
        <w:spacing w:before="0" w:beforeAutospacing="0" w:after="0" w:afterAutospacing="0" w:line="360" w:lineRule="auto"/>
        <w:jc w:val="both"/>
        <w:rPr>
          <w:sz w:val="28"/>
          <w:szCs w:val="28"/>
        </w:rPr>
      </w:pPr>
      <w:r w:rsidRPr="00065213">
        <w:rPr>
          <w:sz w:val="28"/>
          <w:szCs w:val="28"/>
        </w:rPr>
        <w:t xml:space="preserve">     В старшей группе, при обучении игре на детских музыкальных инструментах важное место отводится музыкально-дидактическим играм. </w:t>
      </w:r>
      <w:r w:rsidR="009F3A25" w:rsidRPr="00065213">
        <w:rPr>
          <w:sz w:val="28"/>
          <w:szCs w:val="28"/>
        </w:rPr>
        <w:t xml:space="preserve"> </w:t>
      </w:r>
      <w:r w:rsidRPr="00065213">
        <w:rPr>
          <w:sz w:val="28"/>
          <w:szCs w:val="28"/>
        </w:rPr>
        <w:t xml:space="preserve">(Приложение 2). </w:t>
      </w:r>
    </w:p>
    <w:p w:rsidR="00F251D5" w:rsidRPr="00065213" w:rsidRDefault="009F3A25" w:rsidP="0065006B">
      <w:pPr>
        <w:pStyle w:val="a3"/>
        <w:shd w:val="clear" w:color="auto" w:fill="FFFFFF"/>
        <w:spacing w:before="0" w:beforeAutospacing="0" w:after="0" w:afterAutospacing="0" w:line="360" w:lineRule="auto"/>
        <w:jc w:val="both"/>
        <w:rPr>
          <w:color w:val="5C5C5C"/>
          <w:sz w:val="28"/>
          <w:szCs w:val="28"/>
        </w:rPr>
      </w:pPr>
      <w:r w:rsidRPr="00065213">
        <w:rPr>
          <w:sz w:val="28"/>
          <w:szCs w:val="28"/>
        </w:rPr>
        <w:t xml:space="preserve">     </w:t>
      </w:r>
      <w:r w:rsidR="00F251D5" w:rsidRPr="00065213">
        <w:rPr>
          <w:sz w:val="28"/>
          <w:szCs w:val="28"/>
        </w:rPr>
        <w:t xml:space="preserve">Музыкально-дидактические игры помогают развивать в детях определённые </w:t>
      </w:r>
      <w:r w:rsidRPr="00065213">
        <w:rPr>
          <w:sz w:val="28"/>
          <w:szCs w:val="28"/>
        </w:rPr>
        <w:t>навыки</w:t>
      </w:r>
      <w:r w:rsidR="00F251D5" w:rsidRPr="00065213">
        <w:rPr>
          <w:sz w:val="28"/>
          <w:szCs w:val="28"/>
        </w:rPr>
        <w:t>, так необходимые при овла</w:t>
      </w:r>
      <w:r w:rsidRPr="00065213">
        <w:rPr>
          <w:sz w:val="28"/>
          <w:szCs w:val="28"/>
        </w:rPr>
        <w:t xml:space="preserve">дении тем или иным инструментом. Развивают музыкальность </w:t>
      </w:r>
      <w:r w:rsidR="00F251D5" w:rsidRPr="00065213">
        <w:rPr>
          <w:sz w:val="28"/>
          <w:szCs w:val="28"/>
        </w:rPr>
        <w:t xml:space="preserve">желание играть </w:t>
      </w:r>
      <w:r w:rsidRPr="00065213">
        <w:rPr>
          <w:sz w:val="28"/>
          <w:szCs w:val="28"/>
        </w:rPr>
        <w:t>на них самостоятельно</w:t>
      </w:r>
      <w:r w:rsidR="00F251D5" w:rsidRPr="00065213">
        <w:rPr>
          <w:sz w:val="28"/>
          <w:szCs w:val="28"/>
        </w:rPr>
        <w:t>. Поэтому я обязательно применяю в своей работе на занятиях различные игры, способствующие более эффективному обучению детей игре на музыкальных инструментах. (Приложение 3)</w:t>
      </w:r>
      <w:r w:rsidR="00F251D5" w:rsidRPr="00065213">
        <w:rPr>
          <w:color w:val="5C5C5C"/>
          <w:sz w:val="28"/>
          <w:szCs w:val="28"/>
        </w:rPr>
        <w:t xml:space="preserve"> </w:t>
      </w:r>
    </w:p>
    <w:p w:rsidR="00F251D5" w:rsidRPr="00065213" w:rsidRDefault="00F251D5" w:rsidP="0065006B">
      <w:pPr>
        <w:pStyle w:val="a3"/>
        <w:shd w:val="clear" w:color="auto" w:fill="FFFFFF"/>
        <w:spacing w:before="0" w:beforeAutospacing="0" w:after="0" w:afterAutospacing="0" w:line="360" w:lineRule="auto"/>
        <w:jc w:val="both"/>
        <w:rPr>
          <w:sz w:val="28"/>
          <w:szCs w:val="28"/>
        </w:rPr>
      </w:pPr>
      <w:r w:rsidRPr="00065213">
        <w:rPr>
          <w:sz w:val="28"/>
          <w:szCs w:val="28"/>
        </w:rPr>
        <w:t xml:space="preserve">      В подготовительной группе знакомлю детей с музыкальными </w:t>
      </w:r>
      <w:r w:rsidR="00256719" w:rsidRPr="00065213">
        <w:rPr>
          <w:sz w:val="28"/>
          <w:szCs w:val="28"/>
        </w:rPr>
        <w:t>произведениями,</w:t>
      </w:r>
      <w:r w:rsidRPr="00065213">
        <w:rPr>
          <w:sz w:val="28"/>
          <w:szCs w:val="28"/>
        </w:rPr>
        <w:t xml:space="preserve"> в </w:t>
      </w:r>
      <w:r w:rsidR="009F3A25" w:rsidRPr="00065213">
        <w:rPr>
          <w:sz w:val="28"/>
          <w:szCs w:val="28"/>
        </w:rPr>
        <w:t>которых звучат различны</w:t>
      </w:r>
      <w:r w:rsidR="00256719" w:rsidRPr="00065213">
        <w:rPr>
          <w:sz w:val="28"/>
          <w:szCs w:val="28"/>
        </w:rPr>
        <w:t>е инструменты в</w:t>
      </w:r>
      <w:r w:rsidRPr="00065213">
        <w:rPr>
          <w:sz w:val="28"/>
          <w:szCs w:val="28"/>
        </w:rPr>
        <w:t xml:space="preserve"> оркестровой обработке. Продолжаем учиться играть на метал</w:t>
      </w:r>
      <w:r w:rsidR="00256719" w:rsidRPr="00065213">
        <w:rPr>
          <w:sz w:val="28"/>
          <w:szCs w:val="28"/>
        </w:rPr>
        <w:t xml:space="preserve">лофоне, маракасах, </w:t>
      </w:r>
      <w:r w:rsidRPr="00065213">
        <w:rPr>
          <w:sz w:val="28"/>
          <w:szCs w:val="28"/>
        </w:rPr>
        <w:t xml:space="preserve"> трещотках, треугольниках, </w:t>
      </w:r>
      <w:r w:rsidR="00256719" w:rsidRPr="00065213">
        <w:rPr>
          <w:sz w:val="28"/>
          <w:szCs w:val="28"/>
        </w:rPr>
        <w:t>русских народных музыкальных инструментах которые дети часто используют при пении частушек.</w:t>
      </w:r>
    </w:p>
    <w:p w:rsidR="00256719" w:rsidRPr="00065213" w:rsidRDefault="00F251D5" w:rsidP="0065006B">
      <w:pPr>
        <w:shd w:val="clear" w:color="auto" w:fill="FFFFFF"/>
        <w:spacing w:line="360" w:lineRule="auto"/>
        <w:jc w:val="both"/>
        <w:rPr>
          <w:bCs/>
          <w:color w:val="000000"/>
          <w:sz w:val="28"/>
          <w:szCs w:val="28"/>
        </w:rPr>
      </w:pPr>
      <w:r w:rsidRPr="00065213">
        <w:rPr>
          <w:bCs/>
          <w:color w:val="000000"/>
          <w:sz w:val="28"/>
          <w:szCs w:val="28"/>
        </w:rPr>
        <w:t xml:space="preserve">     Для пробуждения у детей интереса к музыкальным инструментам, мы с ребятами подготовительной группы в рамках взаимодействия  посещаем </w:t>
      </w:r>
      <w:r w:rsidR="00256719" w:rsidRPr="00065213">
        <w:rPr>
          <w:bCs/>
          <w:color w:val="000000"/>
          <w:sz w:val="28"/>
          <w:szCs w:val="28"/>
        </w:rPr>
        <w:t xml:space="preserve"> </w:t>
      </w:r>
      <w:r w:rsidRPr="00065213">
        <w:rPr>
          <w:bCs/>
          <w:color w:val="000000"/>
          <w:sz w:val="28"/>
          <w:szCs w:val="28"/>
        </w:rPr>
        <w:t xml:space="preserve"> </w:t>
      </w:r>
      <w:r w:rsidR="00256719" w:rsidRPr="00065213">
        <w:rPr>
          <w:bCs/>
          <w:color w:val="000000"/>
          <w:sz w:val="28"/>
          <w:szCs w:val="28"/>
        </w:rPr>
        <w:t>«М</w:t>
      </w:r>
      <w:r w:rsidRPr="00065213">
        <w:rPr>
          <w:bCs/>
          <w:color w:val="000000"/>
          <w:sz w:val="28"/>
          <w:szCs w:val="28"/>
        </w:rPr>
        <w:t>узыкальную школу</w:t>
      </w:r>
      <w:r w:rsidR="00256719" w:rsidRPr="00065213">
        <w:rPr>
          <w:bCs/>
          <w:color w:val="000000"/>
          <w:sz w:val="28"/>
          <w:szCs w:val="28"/>
        </w:rPr>
        <w:t xml:space="preserve"> искусств №8» где смотрим концерты воспитанников детского сада</w:t>
      </w:r>
      <w:r w:rsidRPr="00065213">
        <w:rPr>
          <w:bCs/>
          <w:color w:val="000000"/>
          <w:sz w:val="28"/>
          <w:szCs w:val="28"/>
        </w:rPr>
        <w:t>. Здесь мы знакомимся с теми инструментами, которых  нет в детском саду. Дети</w:t>
      </w:r>
      <w:r w:rsidR="00256719" w:rsidRPr="00065213">
        <w:rPr>
          <w:bCs/>
          <w:color w:val="000000"/>
          <w:sz w:val="28"/>
          <w:szCs w:val="28"/>
        </w:rPr>
        <w:t xml:space="preserve"> сами </w:t>
      </w:r>
      <w:r w:rsidRPr="00065213">
        <w:rPr>
          <w:bCs/>
          <w:color w:val="000000"/>
          <w:sz w:val="28"/>
          <w:szCs w:val="28"/>
        </w:rPr>
        <w:t xml:space="preserve"> выбирают тот инструмент, который им </w:t>
      </w:r>
      <w:r w:rsidR="00256719" w:rsidRPr="00065213">
        <w:rPr>
          <w:bCs/>
          <w:color w:val="000000"/>
          <w:sz w:val="28"/>
          <w:szCs w:val="28"/>
        </w:rPr>
        <w:t>понравился,</w:t>
      </w:r>
      <w:r w:rsidRPr="00065213">
        <w:rPr>
          <w:bCs/>
          <w:color w:val="000000"/>
          <w:sz w:val="28"/>
          <w:szCs w:val="28"/>
        </w:rPr>
        <w:t xml:space="preserve"> и пробуют на них поиграть.  После посещения музыкальной  школы, мы решили пополнить</w:t>
      </w:r>
      <w:r w:rsidR="00256719" w:rsidRPr="00065213">
        <w:rPr>
          <w:bCs/>
          <w:color w:val="000000"/>
          <w:sz w:val="28"/>
          <w:szCs w:val="28"/>
        </w:rPr>
        <w:t xml:space="preserve"> в этом нам помогали наши родители. В группах оформляли </w:t>
      </w:r>
      <w:r w:rsidRPr="00065213">
        <w:rPr>
          <w:bCs/>
          <w:color w:val="000000"/>
          <w:sz w:val="28"/>
          <w:szCs w:val="28"/>
        </w:rPr>
        <w:t>музыкальные уголки самодельными инструментами.</w:t>
      </w:r>
      <w:r w:rsidRPr="00065213">
        <w:rPr>
          <w:rStyle w:val="color20"/>
          <w:bCs/>
          <w:sz w:val="28"/>
          <w:szCs w:val="28"/>
          <w:bdr w:val="none" w:sz="0" w:space="0" w:color="auto" w:frame="1"/>
        </w:rPr>
        <w:t xml:space="preserve">  На всех ступенях  обучения использование самодельных  инструментов является обязательным.</w:t>
      </w:r>
      <w:r w:rsidRPr="00065213">
        <w:rPr>
          <w:bCs/>
          <w:color w:val="000000"/>
          <w:sz w:val="28"/>
          <w:szCs w:val="28"/>
        </w:rPr>
        <w:t xml:space="preserve"> Работа  над созданием самодельных музыкально - шумовых инструментов  дает  ребенку </w:t>
      </w:r>
      <w:r w:rsidR="00256719" w:rsidRPr="00065213">
        <w:rPr>
          <w:bCs/>
          <w:color w:val="000000"/>
          <w:sz w:val="28"/>
          <w:szCs w:val="28"/>
        </w:rPr>
        <w:t xml:space="preserve"> творчески раскрыться, проявляя  свою индивидуальность. А также р</w:t>
      </w:r>
      <w:r w:rsidRPr="00065213">
        <w:rPr>
          <w:bCs/>
          <w:color w:val="000000"/>
          <w:sz w:val="28"/>
          <w:szCs w:val="28"/>
        </w:rPr>
        <w:t>аскры</w:t>
      </w:r>
      <w:r w:rsidR="00256719" w:rsidRPr="00065213">
        <w:rPr>
          <w:bCs/>
          <w:color w:val="000000"/>
          <w:sz w:val="28"/>
          <w:szCs w:val="28"/>
        </w:rPr>
        <w:t>ть свои творческие способности.</w:t>
      </w:r>
    </w:p>
    <w:p w:rsidR="006947C6" w:rsidRPr="00065213" w:rsidRDefault="00256719" w:rsidP="0065006B">
      <w:pPr>
        <w:shd w:val="clear" w:color="auto" w:fill="FFFFFF"/>
        <w:spacing w:line="360" w:lineRule="auto"/>
        <w:jc w:val="both"/>
        <w:rPr>
          <w:bCs/>
          <w:color w:val="000000"/>
          <w:sz w:val="28"/>
          <w:szCs w:val="28"/>
        </w:rPr>
      </w:pPr>
      <w:r w:rsidRPr="00065213">
        <w:rPr>
          <w:bCs/>
          <w:color w:val="000000"/>
          <w:sz w:val="28"/>
          <w:szCs w:val="28"/>
        </w:rPr>
        <w:lastRenderedPageBreak/>
        <w:t xml:space="preserve">     Со</w:t>
      </w:r>
      <w:r w:rsidR="00F251D5" w:rsidRPr="00065213">
        <w:rPr>
          <w:bCs/>
          <w:color w:val="000000"/>
          <w:sz w:val="28"/>
          <w:szCs w:val="28"/>
        </w:rPr>
        <w:t>вместная деятельность детей, родителей  и воспитателей способствует сплочению детского коллектив</w:t>
      </w:r>
      <w:r w:rsidRPr="00065213">
        <w:rPr>
          <w:bCs/>
          <w:color w:val="000000"/>
          <w:sz w:val="28"/>
          <w:szCs w:val="28"/>
        </w:rPr>
        <w:t>а.</w:t>
      </w:r>
    </w:p>
    <w:p w:rsidR="00256719" w:rsidRPr="00065213" w:rsidRDefault="00256719" w:rsidP="0065006B">
      <w:pPr>
        <w:shd w:val="clear" w:color="auto" w:fill="FFFFFF"/>
        <w:spacing w:line="360" w:lineRule="auto"/>
        <w:jc w:val="both"/>
        <w:rPr>
          <w:bCs/>
          <w:color w:val="000000"/>
          <w:sz w:val="28"/>
          <w:szCs w:val="28"/>
        </w:rPr>
      </w:pPr>
      <w:r w:rsidRPr="00065213">
        <w:rPr>
          <w:rStyle w:val="color20"/>
          <w:sz w:val="28"/>
          <w:szCs w:val="28"/>
          <w:bdr w:val="none" w:sz="0" w:space="0" w:color="auto" w:frame="1"/>
        </w:rPr>
        <w:t xml:space="preserve">      Я считаю, что немаловажную роль в проведении занятий играет воспитатель. Он становится моим помощником. Провожу с воспитателями беседы, презентации, консультации. (Приложение 5). Педагоги  активно включаются в процесс подготовки праздников.</w:t>
      </w:r>
    </w:p>
    <w:p w:rsidR="00DE65A7" w:rsidRPr="00065213" w:rsidRDefault="00DA4FB9" w:rsidP="0065006B">
      <w:pPr>
        <w:pStyle w:val="a3"/>
        <w:spacing w:before="0" w:beforeAutospacing="0" w:after="0" w:afterAutospacing="0" w:line="360" w:lineRule="auto"/>
        <w:jc w:val="both"/>
        <w:rPr>
          <w:sz w:val="28"/>
          <w:szCs w:val="28"/>
        </w:rPr>
      </w:pPr>
      <w:r w:rsidRPr="00065213">
        <w:rPr>
          <w:b/>
          <w:bCs/>
          <w:sz w:val="28"/>
          <w:szCs w:val="28"/>
        </w:rPr>
        <w:t xml:space="preserve">      </w:t>
      </w:r>
      <w:r w:rsidR="00C66477" w:rsidRPr="00065213">
        <w:rPr>
          <w:b/>
          <w:bCs/>
          <w:sz w:val="28"/>
          <w:szCs w:val="28"/>
        </w:rPr>
        <w:t>Цель:</w:t>
      </w:r>
      <w:r w:rsidR="00C66477" w:rsidRPr="00065213">
        <w:rPr>
          <w:rStyle w:val="apple-converted-space"/>
          <w:b/>
          <w:bCs/>
          <w:sz w:val="28"/>
          <w:szCs w:val="28"/>
        </w:rPr>
        <w:t> </w:t>
      </w:r>
      <w:r w:rsidR="00DE65A7" w:rsidRPr="00065213">
        <w:rPr>
          <w:rStyle w:val="apple-converted-space"/>
          <w:b/>
          <w:bCs/>
          <w:sz w:val="28"/>
          <w:szCs w:val="28"/>
        </w:rPr>
        <w:t xml:space="preserve"> Формирование творческого подхода детей дошкольного возраста к музыкальной деятельности для дальнейшего развития музыкальных способностей.</w:t>
      </w:r>
    </w:p>
    <w:p w:rsidR="00C66477" w:rsidRPr="00065213" w:rsidRDefault="00DE65A7" w:rsidP="0065006B">
      <w:pPr>
        <w:pStyle w:val="a3"/>
        <w:spacing w:before="0" w:beforeAutospacing="0" w:after="0" w:afterAutospacing="0" w:line="360" w:lineRule="auto"/>
        <w:jc w:val="both"/>
        <w:rPr>
          <w:sz w:val="28"/>
          <w:szCs w:val="28"/>
        </w:rPr>
      </w:pPr>
      <w:r w:rsidRPr="00065213">
        <w:rPr>
          <w:b/>
          <w:bCs/>
          <w:sz w:val="28"/>
          <w:szCs w:val="28"/>
        </w:rPr>
        <w:t xml:space="preserve"> </w:t>
      </w:r>
      <w:r w:rsidR="00C66477" w:rsidRPr="00065213">
        <w:rPr>
          <w:b/>
          <w:bCs/>
          <w:sz w:val="28"/>
          <w:szCs w:val="28"/>
        </w:rPr>
        <w:t>Задачи:</w:t>
      </w:r>
    </w:p>
    <w:p w:rsidR="00DE65A7" w:rsidRPr="00065213" w:rsidRDefault="00C66477" w:rsidP="0065006B">
      <w:pPr>
        <w:pStyle w:val="a3"/>
        <w:spacing w:before="0" w:beforeAutospacing="0" w:after="0" w:afterAutospacing="0" w:line="360" w:lineRule="auto"/>
        <w:jc w:val="both"/>
        <w:rPr>
          <w:sz w:val="28"/>
          <w:szCs w:val="28"/>
        </w:rPr>
      </w:pPr>
      <w:r w:rsidRPr="00065213">
        <w:rPr>
          <w:sz w:val="28"/>
          <w:szCs w:val="28"/>
        </w:rPr>
        <w:t xml:space="preserve">1. </w:t>
      </w:r>
      <w:r w:rsidR="00DE65A7" w:rsidRPr="00065213">
        <w:rPr>
          <w:sz w:val="28"/>
          <w:szCs w:val="28"/>
        </w:rPr>
        <w:t>Способность формировать  музыкальную культуры.</w:t>
      </w:r>
    </w:p>
    <w:p w:rsidR="00DE65A7" w:rsidRPr="00065213" w:rsidRDefault="00C66477" w:rsidP="0065006B">
      <w:pPr>
        <w:pStyle w:val="a3"/>
        <w:spacing w:before="0" w:beforeAutospacing="0" w:after="0" w:afterAutospacing="0" w:line="360" w:lineRule="auto"/>
        <w:jc w:val="both"/>
        <w:rPr>
          <w:sz w:val="28"/>
          <w:szCs w:val="28"/>
        </w:rPr>
      </w:pPr>
      <w:r w:rsidRPr="00065213">
        <w:rPr>
          <w:sz w:val="28"/>
          <w:szCs w:val="28"/>
        </w:rPr>
        <w:t xml:space="preserve">2. </w:t>
      </w:r>
      <w:r w:rsidR="00DE65A7" w:rsidRPr="00065213">
        <w:rPr>
          <w:sz w:val="28"/>
          <w:szCs w:val="28"/>
        </w:rPr>
        <w:t>Знакомить детей с элементарными музыкальными понятиями.</w:t>
      </w:r>
    </w:p>
    <w:p w:rsidR="00726497" w:rsidRPr="00065213" w:rsidRDefault="00C66477" w:rsidP="0065006B">
      <w:pPr>
        <w:pStyle w:val="a3"/>
        <w:spacing w:before="0" w:beforeAutospacing="0" w:after="0" w:afterAutospacing="0" w:line="360" w:lineRule="auto"/>
        <w:jc w:val="both"/>
        <w:rPr>
          <w:sz w:val="28"/>
          <w:szCs w:val="28"/>
        </w:rPr>
      </w:pPr>
      <w:r w:rsidRPr="00065213">
        <w:rPr>
          <w:sz w:val="28"/>
          <w:szCs w:val="28"/>
        </w:rPr>
        <w:t xml:space="preserve">3. </w:t>
      </w:r>
      <w:r w:rsidR="00DE65A7" w:rsidRPr="00065213">
        <w:rPr>
          <w:sz w:val="28"/>
          <w:szCs w:val="28"/>
        </w:rPr>
        <w:t xml:space="preserve">Обучать практическим </w:t>
      </w:r>
      <w:r w:rsidR="00726497" w:rsidRPr="00065213">
        <w:rPr>
          <w:sz w:val="28"/>
          <w:szCs w:val="28"/>
        </w:rPr>
        <w:t>навыкам во всех видах музыкальной деятельности, учитывая возможность каждого ребенка.</w:t>
      </w:r>
    </w:p>
    <w:p w:rsidR="00726497" w:rsidRPr="00065213" w:rsidRDefault="00C66477" w:rsidP="0065006B">
      <w:pPr>
        <w:pStyle w:val="a3"/>
        <w:spacing w:before="0" w:beforeAutospacing="0" w:after="0" w:afterAutospacing="0" w:line="360" w:lineRule="auto"/>
        <w:jc w:val="both"/>
        <w:rPr>
          <w:sz w:val="28"/>
          <w:szCs w:val="28"/>
        </w:rPr>
      </w:pPr>
      <w:r w:rsidRPr="00065213">
        <w:rPr>
          <w:sz w:val="28"/>
          <w:szCs w:val="28"/>
        </w:rPr>
        <w:t xml:space="preserve">4. </w:t>
      </w:r>
      <w:r w:rsidR="00726497" w:rsidRPr="00065213">
        <w:rPr>
          <w:sz w:val="28"/>
          <w:szCs w:val="28"/>
        </w:rPr>
        <w:t>Заложить основы музыкального развития (развития слуха, внимания, движения, чувство темпа, ритма, красоты мелодии).</w:t>
      </w:r>
    </w:p>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5.</w:t>
      </w:r>
      <w:r w:rsidR="00726497" w:rsidRPr="00065213">
        <w:rPr>
          <w:sz w:val="28"/>
          <w:szCs w:val="28"/>
        </w:rPr>
        <w:t>Развивать творческую активность.</w:t>
      </w:r>
    </w:p>
    <w:p w:rsidR="00726497" w:rsidRPr="00065213" w:rsidRDefault="00C66477" w:rsidP="0065006B">
      <w:pPr>
        <w:pStyle w:val="a3"/>
        <w:spacing w:before="0" w:beforeAutospacing="0" w:after="0" w:afterAutospacing="0" w:line="360" w:lineRule="auto"/>
        <w:jc w:val="both"/>
        <w:rPr>
          <w:sz w:val="28"/>
          <w:szCs w:val="28"/>
        </w:rPr>
      </w:pPr>
      <w:r w:rsidRPr="00065213">
        <w:rPr>
          <w:sz w:val="28"/>
          <w:szCs w:val="28"/>
        </w:rPr>
        <w:t xml:space="preserve">6. </w:t>
      </w:r>
      <w:r w:rsidR="00726497" w:rsidRPr="00065213">
        <w:rPr>
          <w:sz w:val="28"/>
          <w:szCs w:val="28"/>
        </w:rPr>
        <w:t>Понимать язык искусства</w:t>
      </w:r>
      <w:r w:rsidR="005A76F3" w:rsidRPr="00065213">
        <w:rPr>
          <w:sz w:val="28"/>
          <w:szCs w:val="28"/>
        </w:rPr>
        <w:t>,</w:t>
      </w:r>
      <w:r w:rsidR="00726497" w:rsidRPr="00065213">
        <w:rPr>
          <w:sz w:val="28"/>
          <w:szCs w:val="28"/>
        </w:rPr>
        <w:t xml:space="preserve"> выражения собственного эмоционального состояния и умение выступать публично.</w:t>
      </w:r>
    </w:p>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 xml:space="preserve">7. </w:t>
      </w:r>
      <w:r w:rsidR="00726497" w:rsidRPr="00065213">
        <w:rPr>
          <w:sz w:val="28"/>
          <w:szCs w:val="28"/>
        </w:rPr>
        <w:t>воспитывать эстетическое  сознательное отношение к музыкальному искусству в целом и через него ко всему окружающему.</w:t>
      </w:r>
    </w:p>
    <w:p w:rsidR="00C66477" w:rsidRPr="00065213" w:rsidRDefault="0068076D" w:rsidP="0065006B">
      <w:pPr>
        <w:pStyle w:val="a3"/>
        <w:spacing w:before="0" w:beforeAutospacing="0" w:after="0" w:afterAutospacing="0" w:line="360" w:lineRule="auto"/>
        <w:jc w:val="both"/>
        <w:rPr>
          <w:sz w:val="28"/>
          <w:szCs w:val="28"/>
        </w:rPr>
      </w:pPr>
      <w:r w:rsidRPr="00065213">
        <w:rPr>
          <w:b/>
          <w:bCs/>
          <w:sz w:val="28"/>
          <w:szCs w:val="28"/>
        </w:rPr>
        <w:t>3.</w:t>
      </w:r>
      <w:r w:rsidR="00C66477" w:rsidRPr="00065213">
        <w:rPr>
          <w:b/>
          <w:bCs/>
          <w:sz w:val="28"/>
          <w:szCs w:val="28"/>
        </w:rPr>
        <w:t>Теоретическая база опыта</w:t>
      </w:r>
    </w:p>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 xml:space="preserve">Наряду с программой воспитания, образования и развития детей от 2 до 7 лет </w:t>
      </w:r>
      <w:r w:rsidR="00726497" w:rsidRPr="00065213">
        <w:rPr>
          <w:sz w:val="28"/>
          <w:szCs w:val="28"/>
        </w:rPr>
        <w:t>в условиях «</w:t>
      </w:r>
      <w:r w:rsidR="00CE7A94" w:rsidRPr="00065213">
        <w:rPr>
          <w:sz w:val="28"/>
          <w:szCs w:val="28"/>
        </w:rPr>
        <w:t>Д</w:t>
      </w:r>
      <w:r w:rsidR="00726497" w:rsidRPr="00065213">
        <w:rPr>
          <w:sz w:val="28"/>
          <w:szCs w:val="28"/>
        </w:rPr>
        <w:t xml:space="preserve">етского сада №93 </w:t>
      </w:r>
      <w:r w:rsidRPr="00065213">
        <w:rPr>
          <w:sz w:val="28"/>
          <w:szCs w:val="28"/>
        </w:rPr>
        <w:t>» для разработки проекта использовались следующие методические разработки и технологии:</w:t>
      </w:r>
    </w:p>
    <w:p w:rsidR="00381D8A" w:rsidRPr="00065213" w:rsidRDefault="00E904A5" w:rsidP="0065006B">
      <w:pPr>
        <w:spacing w:line="360" w:lineRule="auto"/>
        <w:jc w:val="both"/>
        <w:rPr>
          <w:sz w:val="28"/>
          <w:szCs w:val="28"/>
        </w:rPr>
      </w:pPr>
      <w:r w:rsidRPr="00065213">
        <w:rPr>
          <w:sz w:val="28"/>
          <w:szCs w:val="28"/>
        </w:rPr>
        <w:t>1.</w:t>
      </w:r>
      <w:r w:rsidR="00381D8A" w:rsidRPr="00065213">
        <w:rPr>
          <w:sz w:val="28"/>
          <w:szCs w:val="28"/>
        </w:rPr>
        <w:t>Метлов Н. А. Музыка – детям. – М.: Просвещение, 1985.</w:t>
      </w:r>
    </w:p>
    <w:p w:rsidR="00381D8A" w:rsidRPr="00065213" w:rsidRDefault="00E904A5" w:rsidP="0065006B">
      <w:pPr>
        <w:spacing w:line="360" w:lineRule="auto"/>
        <w:jc w:val="both"/>
        <w:rPr>
          <w:sz w:val="28"/>
          <w:szCs w:val="28"/>
        </w:rPr>
      </w:pPr>
      <w:r w:rsidRPr="00065213">
        <w:rPr>
          <w:sz w:val="28"/>
          <w:szCs w:val="28"/>
        </w:rPr>
        <w:t>2.</w:t>
      </w:r>
      <w:r w:rsidR="00381D8A" w:rsidRPr="00065213">
        <w:rPr>
          <w:sz w:val="28"/>
          <w:szCs w:val="28"/>
        </w:rPr>
        <w:t xml:space="preserve">Радынова О. П., Катинене А. И., Палавандишвили М. Л. Музыкальное воспитание дошкольников. – М.: Просвещение: </w:t>
      </w:r>
      <w:proofErr w:type="spellStart"/>
      <w:r w:rsidR="00381D8A" w:rsidRPr="00065213">
        <w:rPr>
          <w:sz w:val="28"/>
          <w:szCs w:val="28"/>
        </w:rPr>
        <w:t>Владос</w:t>
      </w:r>
      <w:proofErr w:type="spellEnd"/>
      <w:r w:rsidR="00381D8A" w:rsidRPr="00065213">
        <w:rPr>
          <w:sz w:val="28"/>
          <w:szCs w:val="28"/>
        </w:rPr>
        <w:t>, 1994.</w:t>
      </w:r>
    </w:p>
    <w:p w:rsidR="00381D8A" w:rsidRPr="00065213" w:rsidRDefault="00E904A5" w:rsidP="0065006B">
      <w:pPr>
        <w:spacing w:line="360" w:lineRule="auto"/>
        <w:jc w:val="both"/>
        <w:rPr>
          <w:sz w:val="28"/>
          <w:szCs w:val="28"/>
        </w:rPr>
      </w:pPr>
      <w:r w:rsidRPr="00065213">
        <w:rPr>
          <w:sz w:val="28"/>
          <w:szCs w:val="28"/>
        </w:rPr>
        <w:t>3.</w:t>
      </w:r>
      <w:r w:rsidR="00381D8A" w:rsidRPr="00065213">
        <w:rPr>
          <w:sz w:val="28"/>
          <w:szCs w:val="28"/>
        </w:rPr>
        <w:t>Художественное творчество в детском саду</w:t>
      </w:r>
      <w:r w:rsidRPr="00065213">
        <w:rPr>
          <w:sz w:val="28"/>
          <w:szCs w:val="28"/>
        </w:rPr>
        <w:t>. /П</w:t>
      </w:r>
      <w:r w:rsidR="00381D8A" w:rsidRPr="00065213">
        <w:rPr>
          <w:sz w:val="28"/>
          <w:szCs w:val="28"/>
        </w:rPr>
        <w:t>од ред. Н. А. В</w:t>
      </w:r>
      <w:r w:rsidR="0065006B">
        <w:rPr>
          <w:sz w:val="28"/>
          <w:szCs w:val="28"/>
        </w:rPr>
        <w:t>етлугиной. – М.: Просвещение.</w:t>
      </w:r>
    </w:p>
    <w:p w:rsidR="00381D8A" w:rsidRPr="00065213" w:rsidRDefault="00E904A5" w:rsidP="0065006B">
      <w:pPr>
        <w:spacing w:line="360" w:lineRule="auto"/>
        <w:jc w:val="both"/>
        <w:rPr>
          <w:sz w:val="28"/>
          <w:szCs w:val="28"/>
        </w:rPr>
      </w:pPr>
      <w:r w:rsidRPr="00065213">
        <w:rPr>
          <w:sz w:val="28"/>
          <w:szCs w:val="28"/>
        </w:rPr>
        <w:lastRenderedPageBreak/>
        <w:t>4.</w:t>
      </w:r>
      <w:r w:rsidR="00381D8A" w:rsidRPr="00065213">
        <w:rPr>
          <w:sz w:val="28"/>
          <w:szCs w:val="28"/>
        </w:rPr>
        <w:t>Апраксина О.А. Методика музыкального воспитания в школе: Учебное</w:t>
      </w:r>
    </w:p>
    <w:p w:rsidR="00381D8A" w:rsidRPr="00065213" w:rsidRDefault="00381D8A" w:rsidP="0065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65213">
        <w:rPr>
          <w:sz w:val="28"/>
          <w:szCs w:val="28"/>
        </w:rPr>
        <w:t xml:space="preserve">пособие для студентов пединститутов по </w:t>
      </w:r>
      <w:proofErr w:type="gramStart"/>
      <w:r w:rsidRPr="00065213">
        <w:rPr>
          <w:sz w:val="28"/>
          <w:szCs w:val="28"/>
        </w:rPr>
        <w:t>специальности  «</w:t>
      </w:r>
      <w:proofErr w:type="gramEnd"/>
      <w:r w:rsidRPr="00065213">
        <w:rPr>
          <w:sz w:val="28"/>
          <w:szCs w:val="28"/>
        </w:rPr>
        <w:t>Музыка и пение».- М.:Просвещение, 1983.-224 стр., нот. ил.</w:t>
      </w:r>
    </w:p>
    <w:p w:rsidR="00381D8A" w:rsidRPr="00065213" w:rsidRDefault="00E904A5" w:rsidP="0065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65213">
        <w:rPr>
          <w:sz w:val="28"/>
          <w:szCs w:val="28"/>
        </w:rPr>
        <w:t>5.</w:t>
      </w:r>
      <w:r w:rsidR="00381D8A" w:rsidRPr="00065213">
        <w:rPr>
          <w:sz w:val="28"/>
          <w:szCs w:val="28"/>
        </w:rPr>
        <w:t>Баринова М.Н. О развитии творческих способностей – Л:1961;</w:t>
      </w:r>
    </w:p>
    <w:p w:rsidR="00381D8A" w:rsidRPr="00065213" w:rsidRDefault="00381D8A" w:rsidP="0065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65213">
        <w:rPr>
          <w:sz w:val="28"/>
          <w:szCs w:val="28"/>
        </w:rPr>
        <w:t>6. Ветлугина Н. А. Музыкальные занятия в детском саду. М.: "Просвещение" 1984 год.</w:t>
      </w:r>
    </w:p>
    <w:p w:rsidR="00381D8A" w:rsidRPr="00065213" w:rsidRDefault="00E904A5" w:rsidP="0065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65213">
        <w:rPr>
          <w:sz w:val="28"/>
          <w:szCs w:val="28"/>
        </w:rPr>
        <w:t>7.</w:t>
      </w:r>
      <w:r w:rsidR="00381D8A" w:rsidRPr="00065213">
        <w:rPr>
          <w:sz w:val="28"/>
          <w:szCs w:val="28"/>
        </w:rPr>
        <w:t>Вопросы музыкальной педагогики. Сб. статей вып.2/ ред. - сост. В.И.Руденко – М.: 1980;</w:t>
      </w:r>
    </w:p>
    <w:p w:rsidR="00381D8A" w:rsidRPr="00065213" w:rsidRDefault="00E904A5" w:rsidP="0065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65213">
        <w:rPr>
          <w:sz w:val="28"/>
          <w:szCs w:val="28"/>
        </w:rPr>
        <w:t xml:space="preserve">8. </w:t>
      </w:r>
      <w:r w:rsidR="00381D8A" w:rsidRPr="00065213">
        <w:rPr>
          <w:sz w:val="28"/>
          <w:szCs w:val="28"/>
        </w:rPr>
        <w:t>Готсдинер А.Л. Музыкальная психология – М.:1993;</w:t>
      </w:r>
    </w:p>
    <w:p w:rsidR="00381D8A" w:rsidRPr="00065213" w:rsidRDefault="00E904A5" w:rsidP="0065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65213">
        <w:rPr>
          <w:sz w:val="28"/>
          <w:szCs w:val="28"/>
        </w:rPr>
        <w:t>9.</w:t>
      </w:r>
      <w:r w:rsidR="00381D8A" w:rsidRPr="00065213">
        <w:rPr>
          <w:sz w:val="28"/>
          <w:szCs w:val="28"/>
        </w:rPr>
        <w:t xml:space="preserve">Е.А. Минина «Музыкальное развитие в детском саду»  М.: 2008год. </w:t>
      </w:r>
    </w:p>
    <w:p w:rsidR="00E904A5" w:rsidRPr="00065213" w:rsidRDefault="00E904A5" w:rsidP="0065006B">
      <w:pPr>
        <w:pStyle w:val="c4"/>
        <w:shd w:val="clear" w:color="auto" w:fill="FFFFFF"/>
        <w:spacing w:before="0" w:beforeAutospacing="0" w:after="0" w:afterAutospacing="0" w:line="360" w:lineRule="auto"/>
        <w:ind w:left="704" w:hanging="704"/>
        <w:jc w:val="both"/>
        <w:rPr>
          <w:color w:val="000000"/>
          <w:sz w:val="28"/>
          <w:szCs w:val="28"/>
        </w:rPr>
      </w:pPr>
      <w:r w:rsidRPr="00065213">
        <w:rPr>
          <w:rStyle w:val="c5"/>
          <w:color w:val="000000"/>
          <w:sz w:val="28"/>
          <w:szCs w:val="28"/>
        </w:rPr>
        <w:t>10.Журнал «Музыкальный руководитель» №5 2009, стр.11.</w:t>
      </w:r>
    </w:p>
    <w:p w:rsidR="00E904A5" w:rsidRPr="00065213" w:rsidRDefault="00E904A5" w:rsidP="0065006B">
      <w:pPr>
        <w:pStyle w:val="c4"/>
        <w:shd w:val="clear" w:color="auto" w:fill="FFFFFF"/>
        <w:spacing w:before="0" w:beforeAutospacing="0" w:after="0" w:afterAutospacing="0" w:line="360" w:lineRule="auto"/>
        <w:jc w:val="both"/>
        <w:rPr>
          <w:rStyle w:val="c8"/>
          <w:color w:val="000000"/>
          <w:sz w:val="28"/>
          <w:szCs w:val="28"/>
        </w:rPr>
      </w:pPr>
      <w:r w:rsidRPr="00065213">
        <w:rPr>
          <w:rStyle w:val="c8"/>
          <w:color w:val="000000"/>
          <w:sz w:val="28"/>
          <w:szCs w:val="28"/>
        </w:rPr>
        <w:t>11..Журнал «Музыкальный руководитель» №1 2010, стр.10.</w:t>
      </w:r>
    </w:p>
    <w:p w:rsidR="00E904A5" w:rsidRPr="00065213" w:rsidRDefault="00E904A5" w:rsidP="0065006B">
      <w:pPr>
        <w:pStyle w:val="c4"/>
        <w:shd w:val="clear" w:color="auto" w:fill="FFFFFF"/>
        <w:spacing w:before="0" w:beforeAutospacing="0" w:after="0" w:afterAutospacing="0" w:line="360" w:lineRule="auto"/>
        <w:jc w:val="both"/>
        <w:rPr>
          <w:color w:val="000000"/>
          <w:sz w:val="28"/>
          <w:szCs w:val="28"/>
        </w:rPr>
      </w:pPr>
      <w:r w:rsidRPr="00065213">
        <w:rPr>
          <w:rStyle w:val="c8"/>
          <w:color w:val="000000"/>
          <w:sz w:val="28"/>
          <w:szCs w:val="28"/>
        </w:rPr>
        <w:t>12.Н.Г. Кононова «Обучение дошкольников игре на детских музыкальных инструментов» Москва  Просвещение 1990г.</w:t>
      </w:r>
    </w:p>
    <w:p w:rsidR="00C66477" w:rsidRPr="00065213" w:rsidRDefault="0068076D" w:rsidP="0065006B">
      <w:pPr>
        <w:pStyle w:val="a3"/>
        <w:spacing w:before="0" w:beforeAutospacing="0" w:after="0" w:afterAutospacing="0" w:line="360" w:lineRule="auto"/>
        <w:jc w:val="both"/>
        <w:rPr>
          <w:sz w:val="28"/>
          <w:szCs w:val="28"/>
        </w:rPr>
      </w:pPr>
      <w:r w:rsidRPr="00065213">
        <w:rPr>
          <w:b/>
          <w:bCs/>
          <w:sz w:val="28"/>
          <w:szCs w:val="28"/>
        </w:rPr>
        <w:t>4.</w:t>
      </w:r>
      <w:r w:rsidR="00C66477" w:rsidRPr="00065213">
        <w:rPr>
          <w:b/>
          <w:bCs/>
          <w:sz w:val="28"/>
          <w:szCs w:val="28"/>
        </w:rPr>
        <w:t>Технология опыта.</w:t>
      </w:r>
    </w:p>
    <w:p w:rsidR="00C66477" w:rsidRPr="00065213" w:rsidRDefault="00C66477" w:rsidP="0065006B">
      <w:pPr>
        <w:pStyle w:val="a3"/>
        <w:spacing w:before="0" w:beforeAutospacing="0" w:after="0" w:afterAutospacing="0" w:line="360" w:lineRule="auto"/>
        <w:jc w:val="both"/>
        <w:rPr>
          <w:sz w:val="28"/>
          <w:szCs w:val="28"/>
        </w:rPr>
      </w:pPr>
      <w:r w:rsidRPr="00065213">
        <w:rPr>
          <w:b/>
          <w:bCs/>
          <w:sz w:val="28"/>
          <w:szCs w:val="28"/>
        </w:rPr>
        <w:t>Система конкретных педагогических действий, содержание, методы, приемы воспитания и обучения</w:t>
      </w:r>
    </w:p>
    <w:p w:rsidR="00C66477" w:rsidRPr="00065213" w:rsidRDefault="00DA4FB9" w:rsidP="0065006B">
      <w:pPr>
        <w:pStyle w:val="a3"/>
        <w:spacing w:before="0" w:beforeAutospacing="0" w:after="0" w:afterAutospacing="0" w:line="360" w:lineRule="auto"/>
        <w:jc w:val="both"/>
        <w:rPr>
          <w:sz w:val="28"/>
          <w:szCs w:val="28"/>
        </w:rPr>
      </w:pPr>
      <w:r w:rsidRPr="00065213">
        <w:rPr>
          <w:sz w:val="28"/>
          <w:szCs w:val="28"/>
        </w:rPr>
        <w:t xml:space="preserve">       </w:t>
      </w:r>
      <w:r w:rsidR="00C66477" w:rsidRPr="00065213">
        <w:rPr>
          <w:sz w:val="28"/>
          <w:szCs w:val="28"/>
        </w:rPr>
        <w:t>Мною был разработан образовательный проект «</w:t>
      </w:r>
      <w:r w:rsidR="001657CF" w:rsidRPr="00065213">
        <w:rPr>
          <w:kern w:val="36"/>
          <w:sz w:val="28"/>
          <w:szCs w:val="28"/>
        </w:rPr>
        <w:t>Значение музыки в нравственно-патриотическом воспитании дошкольников</w:t>
      </w:r>
      <w:r w:rsidR="00C66477" w:rsidRPr="00065213">
        <w:rPr>
          <w:sz w:val="28"/>
          <w:szCs w:val="28"/>
        </w:rPr>
        <w:t>», в котором были заде</w:t>
      </w:r>
      <w:r w:rsidR="004E5752" w:rsidRPr="00065213">
        <w:rPr>
          <w:sz w:val="28"/>
          <w:szCs w:val="28"/>
        </w:rPr>
        <w:t>йствованы воспитатели, родители</w:t>
      </w:r>
      <w:r w:rsidR="00C66477" w:rsidRPr="00065213">
        <w:rPr>
          <w:sz w:val="28"/>
          <w:szCs w:val="28"/>
        </w:rPr>
        <w:t>.</w:t>
      </w:r>
    </w:p>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Основными формами работы с детьми по обучению</w:t>
      </w:r>
      <w:r w:rsidR="001657CF" w:rsidRPr="00065213">
        <w:rPr>
          <w:kern w:val="36"/>
          <w:sz w:val="28"/>
          <w:szCs w:val="28"/>
        </w:rPr>
        <w:t xml:space="preserve"> музыки в нравственно-патриотическом воспитании дошкольников</w:t>
      </w:r>
      <w:r w:rsidRPr="00065213">
        <w:rPr>
          <w:sz w:val="28"/>
          <w:szCs w:val="28"/>
        </w:rPr>
        <w:t xml:space="preserve"> </w:t>
      </w:r>
      <w:r w:rsidR="004E5752" w:rsidRPr="00065213">
        <w:rPr>
          <w:sz w:val="28"/>
          <w:szCs w:val="28"/>
        </w:rPr>
        <w:t>я определил</w:t>
      </w:r>
      <w:r w:rsidRPr="00065213">
        <w:rPr>
          <w:sz w:val="28"/>
          <w:szCs w:val="28"/>
        </w:rPr>
        <w:t xml:space="preserve"> следующие:</w:t>
      </w:r>
    </w:p>
    <w:p w:rsidR="001657CF" w:rsidRPr="00065213" w:rsidRDefault="001657CF" w:rsidP="0065006B">
      <w:pPr>
        <w:shd w:val="clear" w:color="auto" w:fill="FFFFFF"/>
        <w:spacing w:line="360" w:lineRule="auto"/>
        <w:jc w:val="both"/>
        <w:rPr>
          <w:color w:val="333333"/>
          <w:sz w:val="28"/>
          <w:szCs w:val="28"/>
        </w:rPr>
      </w:pPr>
      <w:r w:rsidRPr="00065213">
        <w:rPr>
          <w:sz w:val="28"/>
          <w:szCs w:val="28"/>
        </w:rPr>
        <w:t xml:space="preserve">- </w:t>
      </w:r>
      <w:r w:rsidRPr="00065213">
        <w:rPr>
          <w:color w:val="333333"/>
          <w:sz w:val="28"/>
          <w:szCs w:val="28"/>
        </w:rPr>
        <w:t>Формировать духовно-нравственное отношение и чувства сопричастности к родному краю, дому, семье, детскому саду.</w:t>
      </w:r>
    </w:p>
    <w:p w:rsidR="001657CF" w:rsidRPr="00065213" w:rsidRDefault="001657CF" w:rsidP="0065006B">
      <w:pPr>
        <w:shd w:val="clear" w:color="auto" w:fill="FFFFFF"/>
        <w:spacing w:line="360" w:lineRule="auto"/>
        <w:jc w:val="both"/>
        <w:rPr>
          <w:color w:val="333333"/>
          <w:sz w:val="28"/>
          <w:szCs w:val="28"/>
        </w:rPr>
      </w:pPr>
      <w:r w:rsidRPr="00065213">
        <w:rPr>
          <w:color w:val="333333"/>
          <w:sz w:val="28"/>
          <w:szCs w:val="28"/>
        </w:rPr>
        <w:t>- Развивать познавательные, художественные и творческие способности детей через ознакомление с музыкальными произведениями.</w:t>
      </w:r>
    </w:p>
    <w:p w:rsidR="001657CF" w:rsidRPr="00065213" w:rsidRDefault="001657CF" w:rsidP="0065006B">
      <w:pPr>
        <w:shd w:val="clear" w:color="auto" w:fill="FFFFFF"/>
        <w:spacing w:line="360" w:lineRule="auto"/>
        <w:jc w:val="both"/>
        <w:rPr>
          <w:color w:val="333333"/>
          <w:sz w:val="28"/>
          <w:szCs w:val="28"/>
        </w:rPr>
      </w:pPr>
      <w:r w:rsidRPr="00065213">
        <w:rPr>
          <w:color w:val="333333"/>
          <w:sz w:val="28"/>
          <w:szCs w:val="28"/>
        </w:rPr>
        <w:t>-Побуждать детей выражать свои чувства, эмоциональные впечатления через речь, творческое движение. Воспитание граж</w:t>
      </w:r>
      <w:r w:rsidR="00CE7A94" w:rsidRPr="00065213">
        <w:rPr>
          <w:color w:val="333333"/>
          <w:sz w:val="28"/>
          <w:szCs w:val="28"/>
        </w:rPr>
        <w:t xml:space="preserve">данина и патриота своей страны, </w:t>
      </w:r>
      <w:r w:rsidRPr="00065213">
        <w:rPr>
          <w:color w:val="333333"/>
          <w:sz w:val="28"/>
          <w:szCs w:val="28"/>
        </w:rPr>
        <w:t>формирование нравственных ценностей. Создание в детском учреждении предметно-развивающей среды, способствующей этому воспитанию.</w:t>
      </w:r>
    </w:p>
    <w:p w:rsidR="001657CF" w:rsidRPr="00065213" w:rsidRDefault="001657CF" w:rsidP="0065006B">
      <w:pPr>
        <w:shd w:val="clear" w:color="auto" w:fill="FFFFFF"/>
        <w:spacing w:line="360" w:lineRule="auto"/>
        <w:jc w:val="both"/>
        <w:rPr>
          <w:color w:val="333333"/>
          <w:sz w:val="28"/>
          <w:szCs w:val="28"/>
        </w:rPr>
      </w:pPr>
      <w:r w:rsidRPr="00065213">
        <w:rPr>
          <w:color w:val="333333"/>
          <w:sz w:val="28"/>
          <w:szCs w:val="28"/>
        </w:rPr>
        <w:lastRenderedPageBreak/>
        <w:t>- Воспитывать потребность в познавательной активности через восприятие произведений искусства.</w:t>
      </w:r>
    </w:p>
    <w:p w:rsidR="001657CF" w:rsidRPr="00065213" w:rsidRDefault="001657CF" w:rsidP="0065006B">
      <w:pPr>
        <w:shd w:val="clear" w:color="auto" w:fill="FFFFFF"/>
        <w:spacing w:line="360" w:lineRule="auto"/>
        <w:jc w:val="both"/>
        <w:rPr>
          <w:color w:val="333333"/>
          <w:sz w:val="28"/>
          <w:szCs w:val="28"/>
        </w:rPr>
      </w:pPr>
      <w:r w:rsidRPr="00065213">
        <w:rPr>
          <w:color w:val="333333"/>
          <w:sz w:val="28"/>
          <w:szCs w:val="28"/>
        </w:rPr>
        <w:t>- Закреплять знания детей о Великой Отечественной войне и героизме русского народа через художественную литературу, музыку, живопись.</w:t>
      </w:r>
    </w:p>
    <w:p w:rsidR="00482BA6" w:rsidRPr="00065213" w:rsidRDefault="001657CF" w:rsidP="0065006B">
      <w:pPr>
        <w:shd w:val="clear" w:color="auto" w:fill="FFFFFF"/>
        <w:spacing w:line="360" w:lineRule="auto"/>
        <w:jc w:val="both"/>
        <w:rPr>
          <w:color w:val="333333"/>
          <w:sz w:val="28"/>
          <w:szCs w:val="28"/>
        </w:rPr>
      </w:pPr>
      <w:r w:rsidRPr="00065213">
        <w:rPr>
          <w:color w:val="333333"/>
          <w:sz w:val="28"/>
          <w:szCs w:val="28"/>
        </w:rPr>
        <w:t>- Воспитывать любовь и уважение к ветеранам войны, вызывать желание быть похожими на них.</w:t>
      </w:r>
    </w:p>
    <w:p w:rsidR="00482BA6" w:rsidRPr="00065213" w:rsidRDefault="00482BA6" w:rsidP="0065006B">
      <w:pPr>
        <w:shd w:val="clear" w:color="auto" w:fill="FFFFFF"/>
        <w:spacing w:line="360" w:lineRule="auto"/>
        <w:jc w:val="both"/>
        <w:rPr>
          <w:color w:val="333333"/>
          <w:sz w:val="28"/>
          <w:szCs w:val="28"/>
        </w:rPr>
      </w:pPr>
      <w:r w:rsidRPr="00065213">
        <w:rPr>
          <w:color w:val="333333"/>
          <w:sz w:val="28"/>
          <w:szCs w:val="28"/>
        </w:rPr>
        <w:t>-Образовательная деятельность</w:t>
      </w:r>
    </w:p>
    <w:p w:rsidR="00482BA6" w:rsidRPr="00065213" w:rsidRDefault="00482BA6" w:rsidP="0065006B">
      <w:pPr>
        <w:shd w:val="clear" w:color="auto" w:fill="FFFFFF"/>
        <w:spacing w:line="360" w:lineRule="auto"/>
        <w:jc w:val="both"/>
        <w:rPr>
          <w:color w:val="333333"/>
          <w:sz w:val="28"/>
          <w:szCs w:val="28"/>
        </w:rPr>
      </w:pPr>
      <w:r w:rsidRPr="00065213">
        <w:rPr>
          <w:color w:val="333333"/>
          <w:sz w:val="28"/>
          <w:szCs w:val="28"/>
        </w:rPr>
        <w:t>-Театрализованная деятельность</w:t>
      </w:r>
    </w:p>
    <w:p w:rsidR="001657CF" w:rsidRPr="00065213" w:rsidRDefault="001657CF" w:rsidP="0065006B">
      <w:pPr>
        <w:shd w:val="clear" w:color="auto" w:fill="FFFFFF"/>
        <w:spacing w:line="360" w:lineRule="auto"/>
        <w:jc w:val="both"/>
        <w:rPr>
          <w:color w:val="333333"/>
          <w:sz w:val="28"/>
          <w:szCs w:val="28"/>
        </w:rPr>
      </w:pPr>
      <w:r w:rsidRPr="00065213">
        <w:rPr>
          <w:color w:val="333333"/>
          <w:sz w:val="28"/>
          <w:szCs w:val="28"/>
        </w:rPr>
        <w:t>-Целевые прогулки, экскурсии</w:t>
      </w:r>
    </w:p>
    <w:p w:rsidR="001657CF" w:rsidRPr="00065213" w:rsidRDefault="00DA4FB9" w:rsidP="0065006B">
      <w:pPr>
        <w:shd w:val="clear" w:color="auto" w:fill="FFFFFF"/>
        <w:spacing w:line="360" w:lineRule="auto"/>
        <w:jc w:val="both"/>
        <w:rPr>
          <w:color w:val="333333"/>
          <w:sz w:val="28"/>
          <w:szCs w:val="28"/>
        </w:rPr>
      </w:pPr>
      <w:r w:rsidRPr="00065213">
        <w:rPr>
          <w:color w:val="333333"/>
          <w:sz w:val="28"/>
          <w:szCs w:val="28"/>
        </w:rPr>
        <w:t>-</w:t>
      </w:r>
      <w:r w:rsidR="001657CF" w:rsidRPr="00065213">
        <w:rPr>
          <w:color w:val="333333"/>
          <w:sz w:val="28"/>
          <w:szCs w:val="28"/>
        </w:rPr>
        <w:t>Подготовка и проведение патриотических праздников</w:t>
      </w:r>
    </w:p>
    <w:p w:rsidR="00C66477" w:rsidRPr="00065213" w:rsidRDefault="00DA4FB9" w:rsidP="0065006B">
      <w:pPr>
        <w:shd w:val="clear" w:color="auto" w:fill="FFFFFF"/>
        <w:spacing w:line="360" w:lineRule="auto"/>
        <w:jc w:val="both"/>
        <w:rPr>
          <w:color w:val="333333"/>
          <w:sz w:val="28"/>
          <w:szCs w:val="28"/>
        </w:rPr>
      </w:pPr>
      <w:r w:rsidRPr="00065213">
        <w:rPr>
          <w:color w:val="333333"/>
          <w:sz w:val="28"/>
          <w:szCs w:val="28"/>
        </w:rPr>
        <w:t>-</w:t>
      </w:r>
      <w:r w:rsidR="001657CF" w:rsidRPr="00065213">
        <w:rPr>
          <w:color w:val="333333"/>
          <w:sz w:val="28"/>
          <w:szCs w:val="28"/>
        </w:rPr>
        <w:t>Тематические занятия на патриотическую тему</w:t>
      </w:r>
    </w:p>
    <w:p w:rsidR="005A76F3" w:rsidRPr="00065213" w:rsidRDefault="00482BA6" w:rsidP="0065006B">
      <w:pPr>
        <w:pStyle w:val="a3"/>
        <w:spacing w:before="0" w:beforeAutospacing="0" w:after="0" w:afterAutospacing="0" w:line="360" w:lineRule="auto"/>
        <w:jc w:val="both"/>
        <w:rPr>
          <w:sz w:val="28"/>
          <w:szCs w:val="28"/>
        </w:rPr>
      </w:pPr>
      <w:r w:rsidRPr="00065213">
        <w:rPr>
          <w:sz w:val="28"/>
          <w:szCs w:val="28"/>
        </w:rPr>
        <w:t xml:space="preserve">     </w:t>
      </w:r>
      <w:r w:rsidR="00C66477" w:rsidRPr="00065213">
        <w:rPr>
          <w:sz w:val="28"/>
          <w:szCs w:val="28"/>
        </w:rPr>
        <w:t>В результате реализации</w:t>
      </w:r>
      <w:r w:rsidR="001657CF" w:rsidRPr="00065213">
        <w:rPr>
          <w:sz w:val="28"/>
          <w:szCs w:val="28"/>
        </w:rPr>
        <w:t xml:space="preserve"> проекта у детей сформировалось </w:t>
      </w:r>
      <w:r w:rsidR="001657CF" w:rsidRPr="00065213">
        <w:rPr>
          <w:kern w:val="36"/>
          <w:sz w:val="28"/>
          <w:szCs w:val="28"/>
        </w:rPr>
        <w:t>значение музыки в нравств</w:t>
      </w:r>
      <w:r w:rsidR="00CE7A94" w:rsidRPr="00065213">
        <w:rPr>
          <w:kern w:val="36"/>
          <w:sz w:val="28"/>
          <w:szCs w:val="28"/>
        </w:rPr>
        <w:t>енно-патриотическом воспитании</w:t>
      </w:r>
      <w:r w:rsidR="001657CF" w:rsidRPr="00065213">
        <w:rPr>
          <w:kern w:val="36"/>
          <w:sz w:val="28"/>
          <w:szCs w:val="28"/>
        </w:rPr>
        <w:t xml:space="preserve">. </w:t>
      </w:r>
      <w:r w:rsidR="001657CF" w:rsidRPr="00065213">
        <w:rPr>
          <w:sz w:val="28"/>
          <w:szCs w:val="28"/>
        </w:rPr>
        <w:t xml:space="preserve"> </w:t>
      </w:r>
      <w:r w:rsidR="00C66477" w:rsidRPr="00065213">
        <w:rPr>
          <w:sz w:val="28"/>
          <w:szCs w:val="28"/>
        </w:rPr>
        <w:t>Родители проявили заинтересованность и готовность к сотрудничеству с педагогами детского сада по проблемам развития у детей навыков</w:t>
      </w:r>
      <w:r w:rsidR="001657CF" w:rsidRPr="00065213">
        <w:rPr>
          <w:sz w:val="28"/>
          <w:szCs w:val="28"/>
        </w:rPr>
        <w:t xml:space="preserve"> воспитания детей.</w:t>
      </w:r>
      <w:r w:rsidR="00CE7A94" w:rsidRPr="00065213">
        <w:rPr>
          <w:sz w:val="28"/>
          <w:szCs w:val="28"/>
        </w:rPr>
        <w:t xml:space="preserve"> </w:t>
      </w:r>
      <w:r w:rsidR="00C66477" w:rsidRPr="00065213">
        <w:rPr>
          <w:sz w:val="28"/>
          <w:szCs w:val="28"/>
        </w:rPr>
        <w:t xml:space="preserve"> Педагогический коллектив сплотил родителей и воспитанников в интересном и творческом деле.</w:t>
      </w:r>
    </w:p>
    <w:p w:rsidR="00482BA6" w:rsidRPr="00065213" w:rsidRDefault="00482BA6" w:rsidP="0065006B">
      <w:pPr>
        <w:pStyle w:val="6"/>
        <w:spacing w:before="0" w:line="360" w:lineRule="auto"/>
        <w:jc w:val="both"/>
        <w:textAlignment w:val="baseline"/>
        <w:rPr>
          <w:rFonts w:ascii="Times New Roman" w:hAnsi="Times New Roman" w:cs="Times New Roman"/>
          <w:b/>
          <w:i w:val="0"/>
          <w:color w:val="000000" w:themeColor="text1"/>
          <w:sz w:val="28"/>
          <w:szCs w:val="28"/>
        </w:rPr>
      </w:pPr>
      <w:r w:rsidRPr="00065213">
        <w:rPr>
          <w:rFonts w:ascii="Times New Roman" w:hAnsi="Times New Roman" w:cs="Times New Roman"/>
          <w:i w:val="0"/>
          <w:color w:val="000000" w:themeColor="text1"/>
          <w:sz w:val="28"/>
          <w:szCs w:val="28"/>
        </w:rPr>
        <w:t xml:space="preserve">     Мониторинг  знаний,  навыков и умения  по  практическому  освоению  приемов  игры  на  детских  музыкальных  инструментах, проводился    в  начале  и  конце  учебного  года показал результаты:</w:t>
      </w:r>
    </w:p>
    <w:p w:rsidR="00DA4FB9" w:rsidRPr="00065213" w:rsidRDefault="00DA4FB9" w:rsidP="0065006B">
      <w:pPr>
        <w:pStyle w:val="a3"/>
        <w:spacing w:before="0" w:beforeAutospacing="0" w:after="0" w:afterAutospacing="0" w:line="360" w:lineRule="auto"/>
        <w:jc w:val="both"/>
        <w:rPr>
          <w:sz w:val="28"/>
          <w:szCs w:val="28"/>
        </w:rPr>
      </w:pPr>
    </w:p>
    <w:p w:rsidR="00DA4FB9" w:rsidRPr="00065213" w:rsidRDefault="00DA4FB9" w:rsidP="0065006B">
      <w:pPr>
        <w:pStyle w:val="a3"/>
        <w:spacing w:before="0" w:beforeAutospacing="0" w:after="0" w:afterAutospacing="0" w:line="360" w:lineRule="auto"/>
        <w:jc w:val="both"/>
        <w:rPr>
          <w:sz w:val="28"/>
          <w:szCs w:val="28"/>
        </w:rPr>
      </w:pPr>
      <w:r w:rsidRPr="00065213">
        <w:rPr>
          <w:noProof/>
          <w:sz w:val="28"/>
          <w:szCs w:val="28"/>
        </w:rPr>
        <w:lastRenderedPageBreak/>
        <w:drawing>
          <wp:inline distT="0" distB="0" distL="0" distR="0">
            <wp:extent cx="6153150" cy="31527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4FB9" w:rsidRPr="00065213" w:rsidRDefault="00DA4FB9" w:rsidP="0065006B">
      <w:pPr>
        <w:pStyle w:val="a3"/>
        <w:spacing w:before="0" w:beforeAutospacing="0" w:after="0" w:afterAutospacing="0" w:line="360" w:lineRule="auto"/>
        <w:jc w:val="both"/>
        <w:rPr>
          <w:sz w:val="28"/>
          <w:szCs w:val="28"/>
        </w:rPr>
      </w:pPr>
    </w:p>
    <w:p w:rsidR="00DA4FB9" w:rsidRPr="00065213" w:rsidRDefault="00DA4FB9" w:rsidP="0065006B">
      <w:pPr>
        <w:pStyle w:val="a3"/>
        <w:spacing w:before="0" w:beforeAutospacing="0" w:after="0" w:afterAutospacing="0" w:line="360" w:lineRule="auto"/>
        <w:jc w:val="both"/>
        <w:rPr>
          <w:sz w:val="28"/>
          <w:szCs w:val="28"/>
        </w:rPr>
      </w:pPr>
    </w:p>
    <w:tbl>
      <w:tblPr>
        <w:tblW w:w="0" w:type="auto"/>
        <w:tblCellSpacing w:w="15" w:type="dxa"/>
        <w:tblCellMar>
          <w:left w:w="0" w:type="dxa"/>
          <w:right w:w="0" w:type="dxa"/>
        </w:tblCellMar>
        <w:tblLook w:val="0000" w:firstRow="0" w:lastRow="0" w:firstColumn="0" w:lastColumn="0" w:noHBand="0" w:noVBand="0"/>
      </w:tblPr>
      <w:tblGrid>
        <w:gridCol w:w="1876"/>
        <w:gridCol w:w="2945"/>
        <w:gridCol w:w="1917"/>
        <w:gridCol w:w="2960"/>
      </w:tblGrid>
      <w:tr w:rsidR="00C66477" w:rsidRPr="00065213" w:rsidTr="009C4DF8">
        <w:trPr>
          <w:tblCellSpacing w:w="15" w:type="dxa"/>
        </w:trPr>
        <w:tc>
          <w:tcPr>
            <w:tcW w:w="1830" w:type="dxa"/>
            <w:vAlign w:val="center"/>
          </w:tcPr>
          <w:p w:rsidR="00C66477" w:rsidRPr="00065213" w:rsidRDefault="00C66477" w:rsidP="0065006B">
            <w:pPr>
              <w:pStyle w:val="a3"/>
              <w:spacing w:before="0" w:beforeAutospacing="0" w:after="0" w:afterAutospacing="0" w:line="360" w:lineRule="auto"/>
              <w:jc w:val="both"/>
              <w:rPr>
                <w:sz w:val="28"/>
                <w:szCs w:val="28"/>
              </w:rPr>
            </w:pPr>
            <w:r w:rsidRPr="00065213">
              <w:rPr>
                <w:b/>
                <w:bCs/>
                <w:sz w:val="28"/>
                <w:szCs w:val="28"/>
              </w:rPr>
              <w:t>Начало периода</w:t>
            </w:r>
          </w:p>
        </w:tc>
        <w:tc>
          <w:tcPr>
            <w:tcW w:w="0" w:type="auto"/>
            <w:vAlign w:val="center"/>
          </w:tcPr>
          <w:p w:rsidR="00C66477" w:rsidRPr="00065213" w:rsidRDefault="00C66477" w:rsidP="0065006B">
            <w:pPr>
              <w:pStyle w:val="a3"/>
              <w:spacing w:before="0" w:beforeAutospacing="0" w:after="0" w:afterAutospacing="0" w:line="360" w:lineRule="auto"/>
              <w:jc w:val="both"/>
              <w:rPr>
                <w:sz w:val="28"/>
                <w:szCs w:val="28"/>
              </w:rPr>
            </w:pPr>
            <w:r w:rsidRPr="00065213">
              <w:rPr>
                <w:b/>
                <w:bCs/>
                <w:sz w:val="28"/>
                <w:szCs w:val="28"/>
              </w:rPr>
              <w:t>Процентное соотношение</w:t>
            </w:r>
          </w:p>
        </w:tc>
        <w:tc>
          <w:tcPr>
            <w:tcW w:w="0" w:type="auto"/>
            <w:vAlign w:val="center"/>
          </w:tcPr>
          <w:p w:rsidR="00C66477" w:rsidRPr="00065213" w:rsidRDefault="00C66477" w:rsidP="0065006B">
            <w:pPr>
              <w:pStyle w:val="a3"/>
              <w:spacing w:before="0" w:beforeAutospacing="0" w:after="0" w:afterAutospacing="0" w:line="360" w:lineRule="auto"/>
              <w:jc w:val="both"/>
              <w:rPr>
                <w:sz w:val="28"/>
                <w:szCs w:val="28"/>
              </w:rPr>
            </w:pPr>
            <w:r w:rsidRPr="00065213">
              <w:rPr>
                <w:b/>
                <w:bCs/>
                <w:sz w:val="28"/>
                <w:szCs w:val="28"/>
              </w:rPr>
              <w:t>Конец периода</w:t>
            </w:r>
          </w:p>
        </w:tc>
        <w:tc>
          <w:tcPr>
            <w:tcW w:w="0" w:type="auto"/>
            <w:vAlign w:val="center"/>
          </w:tcPr>
          <w:p w:rsidR="00C66477" w:rsidRPr="00065213" w:rsidRDefault="00C66477" w:rsidP="0065006B">
            <w:pPr>
              <w:pStyle w:val="a3"/>
              <w:spacing w:before="0" w:beforeAutospacing="0" w:after="0" w:afterAutospacing="0" w:line="360" w:lineRule="auto"/>
              <w:jc w:val="both"/>
              <w:rPr>
                <w:sz w:val="28"/>
                <w:szCs w:val="28"/>
              </w:rPr>
            </w:pPr>
            <w:r w:rsidRPr="00065213">
              <w:rPr>
                <w:b/>
                <w:bCs/>
                <w:sz w:val="28"/>
                <w:szCs w:val="28"/>
              </w:rPr>
              <w:t>Процентное соотношение</w:t>
            </w:r>
          </w:p>
        </w:tc>
      </w:tr>
      <w:tr w:rsidR="00C66477" w:rsidRPr="00065213" w:rsidTr="009C4DF8">
        <w:trPr>
          <w:tblCellSpacing w:w="15" w:type="dxa"/>
        </w:trPr>
        <w:tc>
          <w:tcPr>
            <w:tcW w:w="1830" w:type="dxa"/>
            <w:vAlign w:val="center"/>
          </w:tcPr>
          <w:p w:rsidR="00482BA6" w:rsidRPr="00065213" w:rsidRDefault="00C66477" w:rsidP="0065006B">
            <w:pPr>
              <w:pStyle w:val="a3"/>
              <w:spacing w:before="0" w:beforeAutospacing="0" w:after="0" w:afterAutospacing="0" w:line="360" w:lineRule="auto"/>
              <w:jc w:val="both"/>
              <w:rPr>
                <w:sz w:val="28"/>
                <w:szCs w:val="28"/>
              </w:rPr>
            </w:pPr>
            <w:r w:rsidRPr="00065213">
              <w:rPr>
                <w:sz w:val="28"/>
                <w:szCs w:val="28"/>
              </w:rPr>
              <w:t xml:space="preserve">Высокий </w:t>
            </w:r>
          </w:p>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уровень</w:t>
            </w:r>
          </w:p>
        </w:tc>
        <w:tc>
          <w:tcPr>
            <w:tcW w:w="0" w:type="auto"/>
            <w:vAlign w:val="center"/>
          </w:tcPr>
          <w:p w:rsidR="00C66477" w:rsidRPr="00065213" w:rsidRDefault="00CE7A94" w:rsidP="0065006B">
            <w:pPr>
              <w:pStyle w:val="a3"/>
              <w:spacing w:before="0" w:beforeAutospacing="0" w:after="0" w:afterAutospacing="0" w:line="360" w:lineRule="auto"/>
              <w:jc w:val="both"/>
              <w:rPr>
                <w:sz w:val="28"/>
                <w:szCs w:val="28"/>
              </w:rPr>
            </w:pPr>
            <w:r w:rsidRPr="00065213">
              <w:rPr>
                <w:sz w:val="28"/>
                <w:szCs w:val="28"/>
              </w:rPr>
              <w:t>40</w:t>
            </w:r>
            <w:r w:rsidR="00C66477" w:rsidRPr="00065213">
              <w:rPr>
                <w:sz w:val="28"/>
                <w:szCs w:val="28"/>
              </w:rPr>
              <w:t>%</w:t>
            </w:r>
          </w:p>
        </w:tc>
        <w:tc>
          <w:tcPr>
            <w:tcW w:w="0" w:type="auto"/>
            <w:vAlign w:val="center"/>
          </w:tcPr>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Высокий уровень</w:t>
            </w:r>
          </w:p>
          <w:p w:rsidR="00482BA6" w:rsidRPr="00065213" w:rsidRDefault="00482BA6" w:rsidP="0065006B">
            <w:pPr>
              <w:pStyle w:val="a3"/>
              <w:spacing w:before="0" w:beforeAutospacing="0" w:after="0" w:afterAutospacing="0" w:line="360" w:lineRule="auto"/>
              <w:jc w:val="both"/>
              <w:rPr>
                <w:sz w:val="28"/>
                <w:szCs w:val="28"/>
              </w:rPr>
            </w:pPr>
          </w:p>
        </w:tc>
        <w:tc>
          <w:tcPr>
            <w:tcW w:w="0" w:type="auto"/>
            <w:vAlign w:val="center"/>
          </w:tcPr>
          <w:p w:rsidR="00C66477" w:rsidRPr="00065213" w:rsidRDefault="00CE7A94" w:rsidP="0065006B">
            <w:pPr>
              <w:pStyle w:val="a3"/>
              <w:spacing w:before="0" w:beforeAutospacing="0" w:after="0" w:afterAutospacing="0" w:line="360" w:lineRule="auto"/>
              <w:jc w:val="both"/>
              <w:rPr>
                <w:sz w:val="28"/>
                <w:szCs w:val="28"/>
              </w:rPr>
            </w:pPr>
            <w:r w:rsidRPr="00065213">
              <w:rPr>
                <w:sz w:val="28"/>
                <w:szCs w:val="28"/>
              </w:rPr>
              <w:t>70</w:t>
            </w:r>
            <w:r w:rsidR="00C66477" w:rsidRPr="00065213">
              <w:rPr>
                <w:sz w:val="28"/>
                <w:szCs w:val="28"/>
              </w:rPr>
              <w:t>%</w:t>
            </w:r>
          </w:p>
        </w:tc>
      </w:tr>
      <w:tr w:rsidR="00C66477" w:rsidRPr="00065213" w:rsidTr="009C4DF8">
        <w:trPr>
          <w:tblCellSpacing w:w="15" w:type="dxa"/>
        </w:trPr>
        <w:tc>
          <w:tcPr>
            <w:tcW w:w="1830" w:type="dxa"/>
            <w:vAlign w:val="center"/>
          </w:tcPr>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Средний уровень</w:t>
            </w:r>
          </w:p>
        </w:tc>
        <w:tc>
          <w:tcPr>
            <w:tcW w:w="0" w:type="auto"/>
            <w:vAlign w:val="center"/>
          </w:tcPr>
          <w:p w:rsidR="00C66477" w:rsidRPr="00065213" w:rsidRDefault="00CE7A94" w:rsidP="0065006B">
            <w:pPr>
              <w:pStyle w:val="a3"/>
              <w:spacing w:before="0" w:beforeAutospacing="0" w:after="0" w:afterAutospacing="0" w:line="360" w:lineRule="auto"/>
              <w:jc w:val="both"/>
              <w:rPr>
                <w:sz w:val="28"/>
                <w:szCs w:val="28"/>
              </w:rPr>
            </w:pPr>
            <w:r w:rsidRPr="00065213">
              <w:rPr>
                <w:sz w:val="28"/>
                <w:szCs w:val="28"/>
              </w:rPr>
              <w:t>26</w:t>
            </w:r>
            <w:r w:rsidR="00C66477" w:rsidRPr="00065213">
              <w:rPr>
                <w:sz w:val="28"/>
                <w:szCs w:val="28"/>
              </w:rPr>
              <w:t>%</w:t>
            </w:r>
          </w:p>
        </w:tc>
        <w:tc>
          <w:tcPr>
            <w:tcW w:w="0" w:type="auto"/>
            <w:vAlign w:val="center"/>
          </w:tcPr>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Средний уровень</w:t>
            </w:r>
          </w:p>
        </w:tc>
        <w:tc>
          <w:tcPr>
            <w:tcW w:w="0" w:type="auto"/>
            <w:vAlign w:val="center"/>
          </w:tcPr>
          <w:p w:rsidR="00C66477" w:rsidRPr="00065213" w:rsidRDefault="00CE7A94" w:rsidP="0065006B">
            <w:pPr>
              <w:pStyle w:val="a3"/>
              <w:spacing w:before="0" w:beforeAutospacing="0" w:after="0" w:afterAutospacing="0" w:line="360" w:lineRule="auto"/>
              <w:jc w:val="both"/>
              <w:rPr>
                <w:sz w:val="28"/>
                <w:szCs w:val="28"/>
              </w:rPr>
            </w:pPr>
            <w:r w:rsidRPr="00065213">
              <w:rPr>
                <w:sz w:val="28"/>
                <w:szCs w:val="28"/>
              </w:rPr>
              <w:t>30</w:t>
            </w:r>
            <w:r w:rsidR="00C66477" w:rsidRPr="00065213">
              <w:rPr>
                <w:sz w:val="28"/>
                <w:szCs w:val="28"/>
              </w:rPr>
              <w:t>%</w:t>
            </w:r>
          </w:p>
        </w:tc>
      </w:tr>
      <w:tr w:rsidR="00C66477" w:rsidRPr="00065213" w:rsidTr="009C4DF8">
        <w:trPr>
          <w:tblCellSpacing w:w="15" w:type="dxa"/>
        </w:trPr>
        <w:tc>
          <w:tcPr>
            <w:tcW w:w="1830" w:type="dxa"/>
            <w:vAlign w:val="center"/>
          </w:tcPr>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Низкий уровень</w:t>
            </w:r>
          </w:p>
          <w:p w:rsidR="00482BA6" w:rsidRPr="00065213" w:rsidRDefault="00482BA6" w:rsidP="0065006B">
            <w:pPr>
              <w:pStyle w:val="a3"/>
              <w:spacing w:before="0" w:beforeAutospacing="0" w:after="0" w:afterAutospacing="0" w:line="360" w:lineRule="auto"/>
              <w:jc w:val="both"/>
              <w:rPr>
                <w:sz w:val="28"/>
                <w:szCs w:val="28"/>
              </w:rPr>
            </w:pPr>
          </w:p>
        </w:tc>
        <w:tc>
          <w:tcPr>
            <w:tcW w:w="0" w:type="auto"/>
            <w:vAlign w:val="center"/>
          </w:tcPr>
          <w:p w:rsidR="00C66477" w:rsidRPr="00065213" w:rsidRDefault="00CE7A94" w:rsidP="0065006B">
            <w:pPr>
              <w:pStyle w:val="a3"/>
              <w:spacing w:before="0" w:beforeAutospacing="0" w:after="0" w:afterAutospacing="0" w:line="360" w:lineRule="auto"/>
              <w:jc w:val="both"/>
              <w:rPr>
                <w:sz w:val="28"/>
                <w:szCs w:val="28"/>
              </w:rPr>
            </w:pPr>
            <w:r w:rsidRPr="00065213">
              <w:rPr>
                <w:sz w:val="28"/>
                <w:szCs w:val="28"/>
              </w:rPr>
              <w:t>12</w:t>
            </w:r>
            <w:r w:rsidR="00C66477" w:rsidRPr="00065213">
              <w:rPr>
                <w:sz w:val="28"/>
                <w:szCs w:val="28"/>
              </w:rPr>
              <w:t>%</w:t>
            </w:r>
          </w:p>
        </w:tc>
        <w:tc>
          <w:tcPr>
            <w:tcW w:w="0" w:type="auto"/>
            <w:vAlign w:val="center"/>
          </w:tcPr>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Низкий уровень</w:t>
            </w:r>
          </w:p>
        </w:tc>
        <w:tc>
          <w:tcPr>
            <w:tcW w:w="0" w:type="auto"/>
            <w:vAlign w:val="center"/>
          </w:tcPr>
          <w:p w:rsidR="00482BA6" w:rsidRPr="00065213" w:rsidRDefault="00482BA6" w:rsidP="0065006B">
            <w:pPr>
              <w:pStyle w:val="a3"/>
              <w:spacing w:before="0" w:beforeAutospacing="0" w:after="0" w:afterAutospacing="0" w:line="360" w:lineRule="auto"/>
              <w:jc w:val="both"/>
              <w:rPr>
                <w:sz w:val="28"/>
                <w:szCs w:val="28"/>
              </w:rPr>
            </w:pPr>
          </w:p>
          <w:p w:rsidR="00C66477" w:rsidRPr="00065213" w:rsidRDefault="00CE7A94" w:rsidP="0065006B">
            <w:pPr>
              <w:pStyle w:val="a3"/>
              <w:spacing w:before="0" w:beforeAutospacing="0" w:after="0" w:afterAutospacing="0" w:line="360" w:lineRule="auto"/>
              <w:jc w:val="both"/>
              <w:rPr>
                <w:sz w:val="28"/>
                <w:szCs w:val="28"/>
              </w:rPr>
            </w:pPr>
            <w:r w:rsidRPr="00065213">
              <w:rPr>
                <w:sz w:val="28"/>
                <w:szCs w:val="28"/>
              </w:rPr>
              <w:t>5</w:t>
            </w:r>
            <w:r w:rsidR="00C66477" w:rsidRPr="00065213">
              <w:rPr>
                <w:sz w:val="28"/>
                <w:szCs w:val="28"/>
              </w:rPr>
              <w:t>%</w:t>
            </w:r>
          </w:p>
          <w:p w:rsidR="00482BA6" w:rsidRPr="00065213" w:rsidRDefault="00482BA6" w:rsidP="0065006B">
            <w:pPr>
              <w:pStyle w:val="a3"/>
              <w:spacing w:before="0" w:beforeAutospacing="0" w:after="0" w:afterAutospacing="0" w:line="360" w:lineRule="auto"/>
              <w:jc w:val="both"/>
              <w:rPr>
                <w:sz w:val="28"/>
                <w:szCs w:val="28"/>
              </w:rPr>
            </w:pPr>
          </w:p>
          <w:p w:rsidR="00482BA6" w:rsidRPr="00065213" w:rsidRDefault="00482BA6" w:rsidP="0065006B">
            <w:pPr>
              <w:pStyle w:val="a3"/>
              <w:spacing w:before="0" w:beforeAutospacing="0" w:after="0" w:afterAutospacing="0" w:line="360" w:lineRule="auto"/>
              <w:jc w:val="both"/>
              <w:rPr>
                <w:sz w:val="28"/>
                <w:szCs w:val="28"/>
              </w:rPr>
            </w:pPr>
          </w:p>
        </w:tc>
      </w:tr>
    </w:tbl>
    <w:p w:rsidR="00C66477" w:rsidRPr="00065213" w:rsidRDefault="0068076D" w:rsidP="0065006B">
      <w:pPr>
        <w:pStyle w:val="a3"/>
        <w:spacing w:before="0" w:beforeAutospacing="0" w:after="0" w:afterAutospacing="0" w:line="360" w:lineRule="auto"/>
        <w:jc w:val="both"/>
        <w:rPr>
          <w:sz w:val="28"/>
          <w:szCs w:val="28"/>
        </w:rPr>
      </w:pPr>
      <w:r w:rsidRPr="00065213">
        <w:rPr>
          <w:b/>
          <w:bCs/>
          <w:sz w:val="28"/>
          <w:szCs w:val="28"/>
        </w:rPr>
        <w:t xml:space="preserve">6. </w:t>
      </w:r>
      <w:r w:rsidR="00C66477" w:rsidRPr="00065213">
        <w:rPr>
          <w:b/>
          <w:bCs/>
          <w:sz w:val="28"/>
          <w:szCs w:val="28"/>
        </w:rPr>
        <w:t>Трудности и проблемы при использовании данного опыта</w:t>
      </w:r>
    </w:p>
    <w:p w:rsidR="00C66477" w:rsidRPr="00065213" w:rsidRDefault="00C66477" w:rsidP="0065006B">
      <w:pPr>
        <w:pStyle w:val="a3"/>
        <w:spacing w:before="0" w:beforeAutospacing="0" w:after="0" w:afterAutospacing="0" w:line="360" w:lineRule="auto"/>
        <w:jc w:val="both"/>
        <w:rPr>
          <w:sz w:val="28"/>
          <w:szCs w:val="28"/>
        </w:rPr>
      </w:pPr>
      <w:r w:rsidRPr="00065213">
        <w:rPr>
          <w:sz w:val="28"/>
          <w:szCs w:val="28"/>
        </w:rPr>
        <w:t>В работе над данной темой я испытыв</w:t>
      </w:r>
      <w:r w:rsidR="00CE7A94" w:rsidRPr="00065213">
        <w:rPr>
          <w:sz w:val="28"/>
          <w:szCs w:val="28"/>
        </w:rPr>
        <w:t>ал</w:t>
      </w:r>
      <w:r w:rsidRPr="00065213">
        <w:rPr>
          <w:sz w:val="28"/>
          <w:szCs w:val="28"/>
        </w:rPr>
        <w:t xml:space="preserve"> трудности в том, что не всегда </w:t>
      </w:r>
      <w:r w:rsidR="00CE7A94" w:rsidRPr="00065213">
        <w:rPr>
          <w:sz w:val="28"/>
          <w:szCs w:val="28"/>
        </w:rPr>
        <w:t xml:space="preserve">удавалось совершить экскурсию в музей «Воинской Славы»  </w:t>
      </w:r>
      <w:r w:rsidRPr="00065213">
        <w:rPr>
          <w:sz w:val="28"/>
          <w:szCs w:val="28"/>
        </w:rPr>
        <w:t>из-за неимения транспорта, необходимого для доставки детей в музей и обратно.</w:t>
      </w:r>
      <w:r w:rsidR="00482BA6" w:rsidRPr="00065213">
        <w:rPr>
          <w:sz w:val="28"/>
          <w:szCs w:val="28"/>
        </w:rPr>
        <w:t xml:space="preserve"> Нет достаточного разнообразия детских музыкальных инструментов.</w:t>
      </w:r>
    </w:p>
    <w:p w:rsidR="0065006B" w:rsidRDefault="0065006B" w:rsidP="0065006B">
      <w:pPr>
        <w:pStyle w:val="a3"/>
        <w:spacing w:before="0" w:beforeAutospacing="0" w:after="0" w:afterAutospacing="0" w:line="360" w:lineRule="auto"/>
        <w:jc w:val="both"/>
        <w:rPr>
          <w:b/>
          <w:bCs/>
          <w:sz w:val="28"/>
          <w:szCs w:val="28"/>
        </w:rPr>
      </w:pPr>
    </w:p>
    <w:p w:rsidR="00C66477" w:rsidRPr="00065213" w:rsidRDefault="00A038EE" w:rsidP="0065006B">
      <w:pPr>
        <w:pStyle w:val="a3"/>
        <w:spacing w:before="0" w:beforeAutospacing="0" w:after="0" w:afterAutospacing="0" w:line="360" w:lineRule="auto"/>
        <w:jc w:val="both"/>
        <w:rPr>
          <w:b/>
          <w:bCs/>
          <w:sz w:val="28"/>
          <w:szCs w:val="28"/>
        </w:rPr>
      </w:pPr>
      <w:r w:rsidRPr="00065213">
        <w:rPr>
          <w:b/>
          <w:bCs/>
          <w:sz w:val="28"/>
          <w:szCs w:val="28"/>
        </w:rPr>
        <w:lastRenderedPageBreak/>
        <w:t>7</w:t>
      </w:r>
      <w:r w:rsidR="0068076D" w:rsidRPr="00065213">
        <w:rPr>
          <w:b/>
          <w:bCs/>
          <w:sz w:val="28"/>
          <w:szCs w:val="28"/>
        </w:rPr>
        <w:t xml:space="preserve">. </w:t>
      </w:r>
      <w:r w:rsidR="00C66477" w:rsidRPr="00065213">
        <w:rPr>
          <w:b/>
          <w:bCs/>
          <w:sz w:val="28"/>
          <w:szCs w:val="28"/>
        </w:rPr>
        <w:t>Адресные рекомендации по использованию опыта</w:t>
      </w:r>
    </w:p>
    <w:p w:rsidR="00482BA6" w:rsidRPr="00065213" w:rsidRDefault="00482BA6" w:rsidP="0065006B">
      <w:pPr>
        <w:spacing w:line="360" w:lineRule="auto"/>
        <w:rPr>
          <w:sz w:val="28"/>
          <w:szCs w:val="28"/>
        </w:rPr>
      </w:pPr>
      <w:r w:rsidRPr="00065213">
        <w:rPr>
          <w:b/>
          <w:sz w:val="28"/>
          <w:szCs w:val="28"/>
        </w:rPr>
        <w:t>Планирование работы на будущее.</w:t>
      </w:r>
      <w:r w:rsidRPr="00065213">
        <w:rPr>
          <w:sz w:val="28"/>
          <w:szCs w:val="28"/>
        </w:rPr>
        <w:t> </w:t>
      </w:r>
      <w:r w:rsidRPr="00065213">
        <w:rPr>
          <w:sz w:val="28"/>
          <w:szCs w:val="28"/>
        </w:rPr>
        <w:br/>
        <w:t>1.Про</w:t>
      </w:r>
      <w:r w:rsidR="009C4DF8" w:rsidRPr="00065213">
        <w:rPr>
          <w:sz w:val="28"/>
          <w:szCs w:val="28"/>
        </w:rPr>
        <w:t xml:space="preserve">должить искать </w:t>
      </w:r>
      <w:r w:rsidRPr="00065213">
        <w:rPr>
          <w:sz w:val="28"/>
          <w:szCs w:val="28"/>
        </w:rPr>
        <w:t xml:space="preserve">новых источников </w:t>
      </w:r>
      <w:r w:rsidR="009C4DF8" w:rsidRPr="00065213">
        <w:rPr>
          <w:sz w:val="28"/>
          <w:szCs w:val="28"/>
        </w:rPr>
        <w:t xml:space="preserve"> </w:t>
      </w:r>
      <w:r w:rsidRPr="00065213">
        <w:rPr>
          <w:sz w:val="28"/>
          <w:szCs w:val="28"/>
        </w:rPr>
        <w:t>технологий по музыкальному воспитанию.</w:t>
      </w:r>
    </w:p>
    <w:p w:rsidR="00482BA6" w:rsidRPr="00065213" w:rsidRDefault="009C4DF8" w:rsidP="0065006B">
      <w:pPr>
        <w:spacing w:line="360" w:lineRule="auto"/>
        <w:rPr>
          <w:rStyle w:val="c13"/>
          <w:sz w:val="28"/>
          <w:szCs w:val="28"/>
        </w:rPr>
      </w:pPr>
      <w:r w:rsidRPr="00065213">
        <w:rPr>
          <w:sz w:val="28"/>
          <w:szCs w:val="28"/>
        </w:rPr>
        <w:t>2. Разработать музыкально-дидактические игры для детей по обучению игре на музыкальных инструментах .</w:t>
      </w:r>
      <w:r w:rsidRPr="00065213">
        <w:rPr>
          <w:sz w:val="28"/>
          <w:szCs w:val="28"/>
        </w:rPr>
        <w:br/>
      </w:r>
      <w:r w:rsidR="00482BA6" w:rsidRPr="00065213">
        <w:rPr>
          <w:sz w:val="28"/>
          <w:szCs w:val="28"/>
        </w:rPr>
        <w:t>3. Внедрить проект «</w:t>
      </w:r>
      <w:r w:rsidRPr="00065213">
        <w:rPr>
          <w:sz w:val="28"/>
          <w:szCs w:val="28"/>
        </w:rPr>
        <w:t>Музыкально -  ритмических движений</w:t>
      </w:r>
      <w:r w:rsidR="00482BA6" w:rsidRPr="00065213">
        <w:rPr>
          <w:sz w:val="28"/>
          <w:szCs w:val="28"/>
        </w:rPr>
        <w:t>»</w:t>
      </w:r>
    </w:p>
    <w:p w:rsidR="00C66477" w:rsidRPr="00065213" w:rsidRDefault="00482BA6" w:rsidP="0065006B">
      <w:pPr>
        <w:pStyle w:val="a3"/>
        <w:spacing w:before="0" w:beforeAutospacing="0" w:after="0" w:afterAutospacing="0" w:line="360" w:lineRule="auto"/>
        <w:jc w:val="both"/>
        <w:rPr>
          <w:sz w:val="28"/>
          <w:szCs w:val="28"/>
        </w:rPr>
      </w:pPr>
      <w:r w:rsidRPr="00065213">
        <w:rPr>
          <w:sz w:val="28"/>
          <w:szCs w:val="28"/>
        </w:rPr>
        <w:t xml:space="preserve">       </w:t>
      </w:r>
      <w:r w:rsidR="00C66477" w:rsidRPr="00065213">
        <w:rPr>
          <w:sz w:val="28"/>
          <w:szCs w:val="28"/>
        </w:rPr>
        <w:t>Данный материал будет полезен воспитателям старших и подготовительных групп, так как эта работа направлена на ознакомление детей</w:t>
      </w:r>
      <w:r w:rsidR="00CE7A94" w:rsidRPr="00065213">
        <w:rPr>
          <w:kern w:val="36"/>
          <w:sz w:val="28"/>
          <w:szCs w:val="28"/>
        </w:rPr>
        <w:t xml:space="preserve"> значение музыки в нравственно-патриотическом воспитании дошкольников</w:t>
      </w:r>
      <w:r w:rsidR="00C66477" w:rsidRPr="00065213">
        <w:rPr>
          <w:sz w:val="28"/>
          <w:szCs w:val="28"/>
        </w:rPr>
        <w:t xml:space="preserve">, </w:t>
      </w:r>
      <w:r w:rsidR="00CE7A94" w:rsidRPr="00065213">
        <w:rPr>
          <w:sz w:val="28"/>
          <w:szCs w:val="28"/>
        </w:rPr>
        <w:t>развития у них самопереживания</w:t>
      </w:r>
      <w:r w:rsidR="00C66477" w:rsidRPr="00065213">
        <w:rPr>
          <w:sz w:val="28"/>
          <w:szCs w:val="28"/>
        </w:rPr>
        <w:t>, внимательности, что особенно актуально для старших дошкольников, которым скоро предстоит идти в школу. И метод проекта является одним из наиболее действенных и эффективных в работе с дошкольниками и их родителями.</w:t>
      </w:r>
    </w:p>
    <w:p w:rsidR="00C66477" w:rsidRPr="00065213" w:rsidRDefault="00C66477" w:rsidP="0065006B">
      <w:pPr>
        <w:spacing w:before="300" w:line="360" w:lineRule="auto"/>
        <w:jc w:val="both"/>
        <w:rPr>
          <w:sz w:val="28"/>
          <w:szCs w:val="28"/>
        </w:rPr>
      </w:pPr>
    </w:p>
    <w:p w:rsidR="00C66477" w:rsidRPr="00065213" w:rsidRDefault="00C66477" w:rsidP="0065006B">
      <w:pPr>
        <w:spacing w:before="300" w:line="360" w:lineRule="auto"/>
        <w:jc w:val="both"/>
        <w:rPr>
          <w:color w:val="000000"/>
          <w:sz w:val="28"/>
          <w:szCs w:val="28"/>
        </w:rPr>
      </w:pPr>
    </w:p>
    <w:p w:rsidR="00C66477" w:rsidRPr="00065213" w:rsidRDefault="00C66477" w:rsidP="0065006B">
      <w:pPr>
        <w:spacing w:before="300" w:line="360" w:lineRule="auto"/>
        <w:jc w:val="both"/>
        <w:rPr>
          <w:color w:val="000000"/>
          <w:sz w:val="28"/>
          <w:szCs w:val="28"/>
        </w:rPr>
      </w:pPr>
    </w:p>
    <w:p w:rsidR="00431B40" w:rsidRPr="00065213" w:rsidRDefault="00431B40" w:rsidP="0065006B">
      <w:pPr>
        <w:spacing w:line="360" w:lineRule="auto"/>
        <w:jc w:val="both"/>
        <w:rPr>
          <w:sz w:val="28"/>
          <w:szCs w:val="28"/>
        </w:rPr>
      </w:pPr>
    </w:p>
    <w:sectPr w:rsidR="00431B40" w:rsidRPr="00065213" w:rsidSect="00B14E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7F" w:rsidRDefault="00B7657F" w:rsidP="00DA4FB9">
      <w:r>
        <w:separator/>
      </w:r>
    </w:p>
  </w:endnote>
  <w:endnote w:type="continuationSeparator" w:id="0">
    <w:p w:rsidR="00B7657F" w:rsidRDefault="00B7657F" w:rsidP="00DA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85"/>
      <w:docPartObj>
        <w:docPartGallery w:val="Page Numbers (Bottom of Page)"/>
        <w:docPartUnique/>
      </w:docPartObj>
    </w:sdtPr>
    <w:sdtEndPr/>
    <w:sdtContent>
      <w:p w:rsidR="00E904A5" w:rsidRDefault="00B7657F">
        <w:pPr>
          <w:pStyle w:val="a6"/>
          <w:jc w:val="center"/>
        </w:pPr>
        <w:r>
          <w:rPr>
            <w:noProof/>
          </w:rPr>
          <w:fldChar w:fldCharType="begin"/>
        </w:r>
        <w:r>
          <w:rPr>
            <w:noProof/>
          </w:rPr>
          <w:instrText xml:space="preserve"> PAGE   \* MERGEFORMAT </w:instrText>
        </w:r>
        <w:r>
          <w:rPr>
            <w:noProof/>
          </w:rPr>
          <w:fldChar w:fldCharType="separate"/>
        </w:r>
        <w:r w:rsidR="0065006B">
          <w:rPr>
            <w:noProof/>
          </w:rPr>
          <w:t>2</w:t>
        </w:r>
        <w:r>
          <w:rPr>
            <w:noProof/>
          </w:rPr>
          <w:fldChar w:fldCharType="end"/>
        </w:r>
      </w:p>
    </w:sdtContent>
  </w:sdt>
  <w:p w:rsidR="00E904A5" w:rsidRDefault="00E904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7F" w:rsidRDefault="00B7657F" w:rsidP="00DA4FB9">
      <w:r>
        <w:separator/>
      </w:r>
    </w:p>
  </w:footnote>
  <w:footnote w:type="continuationSeparator" w:id="0">
    <w:p w:rsidR="00B7657F" w:rsidRDefault="00B7657F" w:rsidP="00DA4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841"/>
    <w:multiLevelType w:val="multilevel"/>
    <w:tmpl w:val="76BEF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46F89"/>
    <w:multiLevelType w:val="multilevel"/>
    <w:tmpl w:val="639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22480"/>
    <w:multiLevelType w:val="multilevel"/>
    <w:tmpl w:val="E396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477"/>
    <w:rsid w:val="00065213"/>
    <w:rsid w:val="00080743"/>
    <w:rsid w:val="000927A7"/>
    <w:rsid w:val="000979E9"/>
    <w:rsid w:val="00153B3F"/>
    <w:rsid w:val="001657CF"/>
    <w:rsid w:val="00170CC6"/>
    <w:rsid w:val="00210DFF"/>
    <w:rsid w:val="00256719"/>
    <w:rsid w:val="002F70ED"/>
    <w:rsid w:val="00317B1D"/>
    <w:rsid w:val="00381D8A"/>
    <w:rsid w:val="00386193"/>
    <w:rsid w:val="003B0BF0"/>
    <w:rsid w:val="003F274C"/>
    <w:rsid w:val="00431B40"/>
    <w:rsid w:val="00482BA6"/>
    <w:rsid w:val="00493865"/>
    <w:rsid w:val="004E09A4"/>
    <w:rsid w:val="004E5752"/>
    <w:rsid w:val="005A76F3"/>
    <w:rsid w:val="00625184"/>
    <w:rsid w:val="0065006B"/>
    <w:rsid w:val="00673CCF"/>
    <w:rsid w:val="006740D6"/>
    <w:rsid w:val="0068076D"/>
    <w:rsid w:val="00681F16"/>
    <w:rsid w:val="006947C6"/>
    <w:rsid w:val="006B1BB2"/>
    <w:rsid w:val="006D4C44"/>
    <w:rsid w:val="006E60AC"/>
    <w:rsid w:val="00726497"/>
    <w:rsid w:val="007C7787"/>
    <w:rsid w:val="00801A74"/>
    <w:rsid w:val="0081282F"/>
    <w:rsid w:val="0082233A"/>
    <w:rsid w:val="008C2D85"/>
    <w:rsid w:val="008F2D7F"/>
    <w:rsid w:val="008F367C"/>
    <w:rsid w:val="008F4337"/>
    <w:rsid w:val="009C4DF8"/>
    <w:rsid w:val="009E6901"/>
    <w:rsid w:val="009F3A25"/>
    <w:rsid w:val="00A038EE"/>
    <w:rsid w:val="00A45DEE"/>
    <w:rsid w:val="00A76439"/>
    <w:rsid w:val="00AA1E04"/>
    <w:rsid w:val="00B14EF9"/>
    <w:rsid w:val="00B34ACF"/>
    <w:rsid w:val="00B7657F"/>
    <w:rsid w:val="00B91055"/>
    <w:rsid w:val="00C207FA"/>
    <w:rsid w:val="00C66477"/>
    <w:rsid w:val="00C9405E"/>
    <w:rsid w:val="00CE7A94"/>
    <w:rsid w:val="00DA4FB9"/>
    <w:rsid w:val="00DB5F5C"/>
    <w:rsid w:val="00DE65A7"/>
    <w:rsid w:val="00E80783"/>
    <w:rsid w:val="00E904A5"/>
    <w:rsid w:val="00EC5865"/>
    <w:rsid w:val="00F251D5"/>
    <w:rsid w:val="00F3125C"/>
    <w:rsid w:val="00FD397A"/>
    <w:rsid w:val="00FD4651"/>
    <w:rsid w:val="00FF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531100-D33C-421A-91F8-35E0CB5B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C66477"/>
    <w:pPr>
      <w:spacing w:before="100" w:beforeAutospacing="1" w:after="100" w:afterAutospacing="1"/>
      <w:outlineLvl w:val="0"/>
    </w:pPr>
    <w:rPr>
      <w:b/>
      <w:bCs/>
      <w:kern w:val="36"/>
      <w:sz w:val="48"/>
      <w:szCs w:val="48"/>
    </w:rPr>
  </w:style>
  <w:style w:type="paragraph" w:styleId="6">
    <w:name w:val="heading 6"/>
    <w:basedOn w:val="a"/>
    <w:next w:val="a"/>
    <w:link w:val="60"/>
    <w:unhideWhenUsed/>
    <w:qFormat/>
    <w:rsid w:val="00482B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6477"/>
    <w:pPr>
      <w:spacing w:before="100" w:beforeAutospacing="1" w:after="100" w:afterAutospacing="1"/>
    </w:pPr>
  </w:style>
  <w:style w:type="character" w:customStyle="1" w:styleId="apple-converted-space">
    <w:name w:val="apple-converted-space"/>
    <w:basedOn w:val="a0"/>
    <w:rsid w:val="00C66477"/>
  </w:style>
  <w:style w:type="character" w:customStyle="1" w:styleId="normaltextrun">
    <w:name w:val="normaltextrun"/>
    <w:basedOn w:val="a0"/>
    <w:rsid w:val="00493865"/>
  </w:style>
  <w:style w:type="character" w:customStyle="1" w:styleId="eop">
    <w:name w:val="eop"/>
    <w:basedOn w:val="a0"/>
    <w:rsid w:val="00493865"/>
  </w:style>
  <w:style w:type="paragraph" w:styleId="a4">
    <w:name w:val="header"/>
    <w:basedOn w:val="a"/>
    <w:link w:val="a5"/>
    <w:rsid w:val="00DA4FB9"/>
    <w:pPr>
      <w:tabs>
        <w:tab w:val="center" w:pos="4677"/>
        <w:tab w:val="right" w:pos="9355"/>
      </w:tabs>
    </w:pPr>
  </w:style>
  <w:style w:type="character" w:customStyle="1" w:styleId="a5">
    <w:name w:val="Верхний колонтитул Знак"/>
    <w:basedOn w:val="a0"/>
    <w:link w:val="a4"/>
    <w:rsid w:val="00DA4FB9"/>
    <w:rPr>
      <w:sz w:val="24"/>
      <w:szCs w:val="24"/>
    </w:rPr>
  </w:style>
  <w:style w:type="paragraph" w:styleId="a6">
    <w:name w:val="footer"/>
    <w:basedOn w:val="a"/>
    <w:link w:val="a7"/>
    <w:uiPriority w:val="99"/>
    <w:rsid w:val="00DA4FB9"/>
    <w:pPr>
      <w:tabs>
        <w:tab w:val="center" w:pos="4677"/>
        <w:tab w:val="right" w:pos="9355"/>
      </w:tabs>
    </w:pPr>
  </w:style>
  <w:style w:type="character" w:customStyle="1" w:styleId="a7">
    <w:name w:val="Нижний колонтитул Знак"/>
    <w:basedOn w:val="a0"/>
    <w:link w:val="a6"/>
    <w:uiPriority w:val="99"/>
    <w:rsid w:val="00DA4FB9"/>
    <w:rPr>
      <w:sz w:val="24"/>
      <w:szCs w:val="24"/>
    </w:rPr>
  </w:style>
  <w:style w:type="paragraph" w:styleId="a8">
    <w:name w:val="Balloon Text"/>
    <w:basedOn w:val="a"/>
    <w:link w:val="a9"/>
    <w:rsid w:val="00DA4FB9"/>
    <w:rPr>
      <w:rFonts w:ascii="Tahoma" w:hAnsi="Tahoma" w:cs="Tahoma"/>
      <w:sz w:val="16"/>
      <w:szCs w:val="16"/>
    </w:rPr>
  </w:style>
  <w:style w:type="character" w:customStyle="1" w:styleId="a9">
    <w:name w:val="Текст выноски Знак"/>
    <w:basedOn w:val="a0"/>
    <w:link w:val="a8"/>
    <w:rsid w:val="00DA4FB9"/>
    <w:rPr>
      <w:rFonts w:ascii="Tahoma" w:hAnsi="Tahoma" w:cs="Tahoma"/>
      <w:sz w:val="16"/>
      <w:szCs w:val="16"/>
    </w:rPr>
  </w:style>
  <w:style w:type="character" w:customStyle="1" w:styleId="60">
    <w:name w:val="Заголовок 6 Знак"/>
    <w:basedOn w:val="a0"/>
    <w:link w:val="6"/>
    <w:rsid w:val="00482BA6"/>
    <w:rPr>
      <w:rFonts w:asciiTheme="majorHAnsi" w:eastAsiaTheme="majorEastAsia" w:hAnsiTheme="majorHAnsi" w:cstheme="majorBidi"/>
      <w:i/>
      <w:iCs/>
      <w:color w:val="243F60" w:themeColor="accent1" w:themeShade="7F"/>
      <w:sz w:val="24"/>
      <w:szCs w:val="24"/>
    </w:rPr>
  </w:style>
  <w:style w:type="paragraph" w:customStyle="1" w:styleId="c12">
    <w:name w:val="c12"/>
    <w:basedOn w:val="a"/>
    <w:rsid w:val="00482BA6"/>
    <w:pPr>
      <w:spacing w:before="100" w:beforeAutospacing="1" w:after="100" w:afterAutospacing="1"/>
    </w:pPr>
  </w:style>
  <w:style w:type="character" w:customStyle="1" w:styleId="c13">
    <w:name w:val="c13"/>
    <w:basedOn w:val="a0"/>
    <w:rsid w:val="00482BA6"/>
  </w:style>
  <w:style w:type="paragraph" w:customStyle="1" w:styleId="c34">
    <w:name w:val="c34"/>
    <w:basedOn w:val="a"/>
    <w:rsid w:val="00482BA6"/>
    <w:pPr>
      <w:spacing w:before="100" w:beforeAutospacing="1" w:after="100" w:afterAutospacing="1"/>
    </w:pPr>
  </w:style>
  <w:style w:type="character" w:customStyle="1" w:styleId="color20">
    <w:name w:val="color_20"/>
    <w:basedOn w:val="a0"/>
    <w:rsid w:val="00F251D5"/>
  </w:style>
  <w:style w:type="paragraph" w:customStyle="1" w:styleId="c4">
    <w:name w:val="c4"/>
    <w:basedOn w:val="a"/>
    <w:rsid w:val="00E904A5"/>
    <w:pPr>
      <w:spacing w:before="100" w:beforeAutospacing="1" w:after="100" w:afterAutospacing="1"/>
    </w:pPr>
  </w:style>
  <w:style w:type="character" w:customStyle="1" w:styleId="c5">
    <w:name w:val="c5"/>
    <w:basedOn w:val="a0"/>
    <w:rsid w:val="00E904A5"/>
  </w:style>
  <w:style w:type="character" w:customStyle="1" w:styleId="c8">
    <w:name w:val="c8"/>
    <w:basedOn w:val="a0"/>
    <w:rsid w:val="00E9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061">
      <w:bodyDiv w:val="1"/>
      <w:marLeft w:val="0"/>
      <w:marRight w:val="0"/>
      <w:marTop w:val="0"/>
      <w:marBottom w:val="0"/>
      <w:divBdr>
        <w:top w:val="none" w:sz="0" w:space="0" w:color="auto"/>
        <w:left w:val="none" w:sz="0" w:space="0" w:color="auto"/>
        <w:bottom w:val="none" w:sz="0" w:space="0" w:color="auto"/>
        <w:right w:val="none" w:sz="0" w:space="0" w:color="auto"/>
      </w:divBdr>
    </w:div>
    <w:div w:id="1072308873">
      <w:bodyDiv w:val="1"/>
      <w:marLeft w:val="0"/>
      <w:marRight w:val="0"/>
      <w:marTop w:val="0"/>
      <w:marBottom w:val="0"/>
      <w:divBdr>
        <w:top w:val="none" w:sz="0" w:space="0" w:color="auto"/>
        <w:left w:val="none" w:sz="0" w:space="0" w:color="auto"/>
        <w:bottom w:val="none" w:sz="0" w:space="0" w:color="auto"/>
        <w:right w:val="none" w:sz="0" w:space="0" w:color="auto"/>
      </w:divBdr>
      <w:divsChild>
        <w:div w:id="912735392">
          <w:marLeft w:val="0"/>
          <w:marRight w:val="0"/>
          <w:marTop w:val="0"/>
          <w:marBottom w:val="0"/>
          <w:divBdr>
            <w:top w:val="none" w:sz="0" w:space="0" w:color="auto"/>
            <w:left w:val="none" w:sz="0" w:space="0" w:color="auto"/>
            <w:bottom w:val="none" w:sz="0" w:space="0" w:color="auto"/>
            <w:right w:val="none" w:sz="0" w:space="0" w:color="auto"/>
          </w:divBdr>
        </w:div>
        <w:div w:id="1342127550">
          <w:marLeft w:val="-75"/>
          <w:marRight w:val="0"/>
          <w:marTop w:val="225"/>
          <w:marBottom w:val="0"/>
          <w:divBdr>
            <w:top w:val="none" w:sz="0" w:space="0" w:color="auto"/>
            <w:left w:val="none" w:sz="0" w:space="0" w:color="auto"/>
            <w:bottom w:val="none" w:sz="0" w:space="0" w:color="auto"/>
            <w:right w:val="none" w:sz="0" w:space="0" w:color="auto"/>
          </w:divBdr>
          <w:divsChild>
            <w:div w:id="1609699061">
              <w:marLeft w:val="75"/>
              <w:marRight w:val="105"/>
              <w:marTop w:val="0"/>
              <w:marBottom w:val="0"/>
              <w:divBdr>
                <w:top w:val="none" w:sz="0" w:space="0" w:color="auto"/>
                <w:left w:val="none" w:sz="0" w:space="0" w:color="auto"/>
                <w:bottom w:val="none" w:sz="0" w:space="0" w:color="auto"/>
                <w:right w:val="none" w:sz="0" w:space="0" w:color="auto"/>
              </w:divBdr>
              <w:divsChild>
                <w:div w:id="134617503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43289895">
          <w:marLeft w:val="-75"/>
          <w:marRight w:val="0"/>
          <w:marTop w:val="225"/>
          <w:marBottom w:val="0"/>
          <w:divBdr>
            <w:top w:val="none" w:sz="0" w:space="0" w:color="auto"/>
            <w:left w:val="none" w:sz="0" w:space="0" w:color="auto"/>
            <w:bottom w:val="none" w:sz="0" w:space="0" w:color="auto"/>
            <w:right w:val="none" w:sz="0" w:space="0" w:color="auto"/>
          </w:divBdr>
          <w:divsChild>
            <w:div w:id="1212379549">
              <w:marLeft w:val="75"/>
              <w:marRight w:val="105"/>
              <w:marTop w:val="0"/>
              <w:marBottom w:val="0"/>
              <w:divBdr>
                <w:top w:val="none" w:sz="0" w:space="0" w:color="auto"/>
                <w:left w:val="none" w:sz="0" w:space="0" w:color="auto"/>
                <w:bottom w:val="none" w:sz="0" w:space="0" w:color="auto"/>
                <w:right w:val="none" w:sz="0" w:space="0" w:color="auto"/>
              </w:divBdr>
              <w:divsChild>
                <w:div w:id="527792699">
                  <w:marLeft w:val="0"/>
                  <w:marRight w:val="0"/>
                  <w:marTop w:val="0"/>
                  <w:marBottom w:val="0"/>
                  <w:divBdr>
                    <w:top w:val="none" w:sz="0" w:space="0" w:color="auto"/>
                    <w:left w:val="none" w:sz="0" w:space="0" w:color="auto"/>
                    <w:bottom w:val="none" w:sz="0" w:space="0" w:color="auto"/>
                    <w:right w:val="none" w:sz="0" w:space="0" w:color="auto"/>
                  </w:divBdr>
                </w:div>
              </w:divsChild>
            </w:div>
            <w:div w:id="1685783179">
              <w:marLeft w:val="75"/>
              <w:marRight w:val="105"/>
              <w:marTop w:val="0"/>
              <w:marBottom w:val="0"/>
              <w:divBdr>
                <w:top w:val="none" w:sz="0" w:space="0" w:color="auto"/>
                <w:left w:val="none" w:sz="0" w:space="0" w:color="auto"/>
                <w:bottom w:val="none" w:sz="0" w:space="0" w:color="auto"/>
                <w:right w:val="none" w:sz="0" w:space="0" w:color="auto"/>
              </w:divBdr>
              <w:divsChild>
                <w:div w:id="1521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7006415864684E-2"/>
          <c:y val="0.11945444319460068"/>
          <c:w val="0.84209408719743362"/>
          <c:h val="0.75165323084614422"/>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Категория 1</c:v>
                </c:pt>
                <c:pt idx="1">
                  <c:v>Категория 2</c:v>
                </c:pt>
                <c:pt idx="3">
                  <c:v>Категория 4</c:v>
                </c:pt>
              </c:strCache>
            </c:strRef>
          </c:cat>
          <c:val>
            <c:numRef>
              <c:f>Лист1!$B$2:$B$5</c:f>
              <c:numCache>
                <c:formatCode>General</c:formatCode>
                <c:ptCount val="4"/>
                <c:pt idx="0">
                  <c:v>40</c:v>
                </c:pt>
                <c:pt idx="1">
                  <c:v>70</c:v>
                </c:pt>
              </c:numCache>
            </c:numRef>
          </c:val>
        </c:ser>
        <c:ser>
          <c:idx val="1"/>
          <c:order val="1"/>
          <c:tx>
            <c:strRef>
              <c:f>Лист1!$C$1</c:f>
              <c:strCache>
                <c:ptCount val="1"/>
                <c:pt idx="0">
                  <c:v>Ряд 2</c:v>
                </c:pt>
              </c:strCache>
            </c:strRef>
          </c:tx>
          <c:invertIfNegative val="0"/>
          <c:cat>
            <c:strRef>
              <c:f>Лист1!$A$2:$A$5</c:f>
              <c:strCache>
                <c:ptCount val="4"/>
                <c:pt idx="0">
                  <c:v>Категория 1</c:v>
                </c:pt>
                <c:pt idx="1">
                  <c:v>Категория 2</c:v>
                </c:pt>
                <c:pt idx="3">
                  <c:v>Категория 4</c:v>
                </c:pt>
              </c:strCache>
            </c:strRef>
          </c:cat>
          <c:val>
            <c:numRef>
              <c:f>Лист1!$C$2:$C$5</c:f>
              <c:numCache>
                <c:formatCode>General</c:formatCode>
                <c:ptCount val="4"/>
                <c:pt idx="0">
                  <c:v>26</c:v>
                </c:pt>
                <c:pt idx="1">
                  <c:v>30</c:v>
                </c:pt>
              </c:numCache>
            </c:numRef>
          </c:val>
        </c:ser>
        <c:ser>
          <c:idx val="2"/>
          <c:order val="2"/>
          <c:tx>
            <c:strRef>
              <c:f>Лист1!$D$1</c:f>
              <c:strCache>
                <c:ptCount val="1"/>
                <c:pt idx="0">
                  <c:v>Ряд 3</c:v>
                </c:pt>
              </c:strCache>
            </c:strRef>
          </c:tx>
          <c:invertIfNegative val="0"/>
          <c:cat>
            <c:strRef>
              <c:f>Лист1!$A$2:$A$5</c:f>
              <c:strCache>
                <c:ptCount val="4"/>
                <c:pt idx="0">
                  <c:v>Категория 1</c:v>
                </c:pt>
                <c:pt idx="1">
                  <c:v>Категория 2</c:v>
                </c:pt>
                <c:pt idx="3">
                  <c:v>Категория 4</c:v>
                </c:pt>
              </c:strCache>
            </c:strRef>
          </c:cat>
          <c:val>
            <c:numRef>
              <c:f>Лист1!$D$2:$D$5</c:f>
              <c:numCache>
                <c:formatCode>General</c:formatCode>
                <c:ptCount val="4"/>
                <c:pt idx="0">
                  <c:v>12</c:v>
                </c:pt>
                <c:pt idx="1">
                  <c:v>5</c:v>
                </c:pt>
              </c:numCache>
            </c:numRef>
          </c:val>
        </c:ser>
        <c:dLbls>
          <c:showLegendKey val="0"/>
          <c:showVal val="0"/>
          <c:showCatName val="0"/>
          <c:showSerName val="0"/>
          <c:showPercent val="0"/>
          <c:showBubbleSize val="0"/>
        </c:dLbls>
        <c:gapWidth val="150"/>
        <c:axId val="1625191952"/>
        <c:axId val="1625199568"/>
      </c:barChart>
      <c:catAx>
        <c:axId val="1625191952"/>
        <c:scaling>
          <c:orientation val="minMax"/>
        </c:scaling>
        <c:delete val="0"/>
        <c:axPos val="b"/>
        <c:numFmt formatCode="General" sourceLinked="0"/>
        <c:majorTickMark val="out"/>
        <c:minorTickMark val="none"/>
        <c:tickLblPos val="nextTo"/>
        <c:crossAx val="1625199568"/>
        <c:crosses val="autoZero"/>
        <c:auto val="1"/>
        <c:lblAlgn val="ctr"/>
        <c:lblOffset val="100"/>
        <c:noMultiLvlLbl val="0"/>
      </c:catAx>
      <c:valAx>
        <c:axId val="1625199568"/>
        <c:scaling>
          <c:orientation val="minMax"/>
        </c:scaling>
        <c:delete val="0"/>
        <c:axPos val="l"/>
        <c:majorGridlines/>
        <c:numFmt formatCode="General" sourceLinked="1"/>
        <c:majorTickMark val="out"/>
        <c:minorTickMark val="none"/>
        <c:tickLblPos val="nextTo"/>
        <c:crossAx val="16251919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Представление педагогического опыта воспитателя</vt:lpstr>
    </vt:vector>
  </TitlesOfParts>
  <Company>NhT</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Представление педагогического опыта воспитателя</dc:title>
  <dc:creator>Pro</dc:creator>
  <cp:lastModifiedBy>USER</cp:lastModifiedBy>
  <cp:revision>3</cp:revision>
  <cp:lastPrinted>2019-02-12T16:28:00Z</cp:lastPrinted>
  <dcterms:created xsi:type="dcterms:W3CDTF">2019-02-12T18:20:00Z</dcterms:created>
  <dcterms:modified xsi:type="dcterms:W3CDTF">2019-03-04T06:23:00Z</dcterms:modified>
</cp:coreProperties>
</file>