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AF" w:rsidRDefault="00144EAF" w:rsidP="00266817">
      <w:pPr>
        <w:jc w:val="center"/>
        <w:rPr>
          <w:rFonts w:ascii="Times New Roman" w:hAnsi="Times New Roman"/>
          <w:sz w:val="28"/>
          <w:szCs w:val="28"/>
        </w:rPr>
        <w:sectPr w:rsidR="00144EAF" w:rsidSect="00144EAF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00448" cy="10753725"/>
            <wp:effectExtent l="0" t="0" r="635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012" cy="107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D3" w:rsidRDefault="00F767D3" w:rsidP="00F767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2.2. Приемная комиссия обеспечивает функционирование телефонной линии и раздела сайта школы для ответов на обращения, связанные с приемом детей в школу по следующим вопросам:</w:t>
      </w:r>
    </w:p>
    <w:p w:rsidR="00F767D3" w:rsidRDefault="00F767D3" w:rsidP="00F76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мест для приема детей на первый учебный год обучения (в первый класс) по каждой образовательной программе в области искусства, а также количество вакантных мест (при наличии) для приема детей в другие классы;</w:t>
      </w:r>
    </w:p>
    <w:p w:rsidR="00F767D3" w:rsidRDefault="00F767D3" w:rsidP="00F76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работы приемной комиссии, комиссии по отбору детей, апелляционной комиссии;</w:t>
      </w:r>
    </w:p>
    <w:p w:rsidR="00F767D3" w:rsidRDefault="00F767D3" w:rsidP="00F76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приема документов по образовательным программам в области искусства в соответствующем году;</w:t>
      </w:r>
    </w:p>
    <w:p w:rsidR="00F767D3" w:rsidRDefault="00F767D3" w:rsidP="00F76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отбора детей в соответствующем году;</w:t>
      </w:r>
    </w:p>
    <w:p w:rsidR="00F767D3" w:rsidRDefault="00F767D3" w:rsidP="00F76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уровню творческих способностей и, в случае необходимости, к физическим данным поступающих;</w:t>
      </w:r>
    </w:p>
    <w:p w:rsidR="00F767D3" w:rsidRDefault="00F767D3" w:rsidP="00F76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оценок, применяемая при проведении отбора в образовательное учреждение;</w:t>
      </w:r>
    </w:p>
    <w:p w:rsidR="00F767D3" w:rsidRDefault="00F767D3" w:rsidP="00F76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особенности проведения отбора для детей с ограниченными возможностями здоровья;</w:t>
      </w:r>
    </w:p>
    <w:p w:rsidR="004E0AB0" w:rsidRDefault="004E0AB0" w:rsidP="004E0A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подачи и рассмотрения апелляций по результатам отбора детей;</w:t>
      </w:r>
    </w:p>
    <w:p w:rsidR="004E0AB0" w:rsidRDefault="004E0AB0" w:rsidP="004E0A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зачисления детей в школу.</w:t>
      </w:r>
    </w:p>
    <w:p w:rsidR="006D5CAE" w:rsidRDefault="006D5CAE" w:rsidP="006D5C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Приемная комиссия работает по утвержденному графику, принимая заявления от родителей (законных представителей), необходимые документы и формируя личное дело поступающего.</w:t>
      </w:r>
    </w:p>
    <w:p w:rsidR="00F26076" w:rsidRDefault="006D5CAE" w:rsidP="006D5C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26076">
        <w:rPr>
          <w:rFonts w:ascii="Times New Roman" w:hAnsi="Times New Roman"/>
          <w:sz w:val="28"/>
          <w:szCs w:val="28"/>
        </w:rPr>
        <w:t>По материалам, представленным приемной комиссией, формируется список, поступивших на обучение в МБУДО «ДШИ № 8», детей. Материалы передаются в работу комиссии по отбору учащихся.</w:t>
      </w:r>
    </w:p>
    <w:p w:rsidR="006D5CAE" w:rsidRPr="006D5CAE" w:rsidRDefault="006D5CAE" w:rsidP="006D5C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Сданные документы</w:t>
      </w:r>
      <w:r w:rsidR="003B3164">
        <w:rPr>
          <w:rFonts w:ascii="Times New Roman" w:hAnsi="Times New Roman"/>
          <w:sz w:val="28"/>
          <w:szCs w:val="28"/>
        </w:rPr>
        <w:t xml:space="preserve"> и материалы результатов работы приемной комиссии хранятся в школе, в личном деле поступающего, в течение шести месяцев, с момента начала приема документов.</w:t>
      </w:r>
    </w:p>
    <w:p w:rsidR="00266817" w:rsidRDefault="00266817" w:rsidP="00266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6817" w:rsidRDefault="00266817" w:rsidP="00266817">
      <w:pPr>
        <w:spacing w:after="0"/>
        <w:jc w:val="center"/>
      </w:pPr>
    </w:p>
    <w:sectPr w:rsidR="00266817" w:rsidSect="00D22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2D" w:rsidRDefault="0091712D" w:rsidP="00D22398">
      <w:pPr>
        <w:spacing w:after="0" w:line="240" w:lineRule="auto"/>
      </w:pPr>
      <w:r>
        <w:separator/>
      </w:r>
    </w:p>
  </w:endnote>
  <w:endnote w:type="continuationSeparator" w:id="0">
    <w:p w:rsidR="0091712D" w:rsidRDefault="0091712D" w:rsidP="00D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26055"/>
      <w:docPartObj>
        <w:docPartGallery w:val="Page Numbers (Bottom of Page)"/>
        <w:docPartUnique/>
      </w:docPartObj>
    </w:sdtPr>
    <w:sdtEndPr/>
    <w:sdtContent>
      <w:p w:rsidR="00D22398" w:rsidRDefault="00D223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AF">
          <w:rPr>
            <w:noProof/>
          </w:rPr>
          <w:t>3</w:t>
        </w:r>
        <w:r>
          <w:fldChar w:fldCharType="end"/>
        </w:r>
      </w:p>
    </w:sdtContent>
  </w:sdt>
  <w:p w:rsidR="00D22398" w:rsidRDefault="00D22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2D" w:rsidRDefault="0091712D" w:rsidP="00D22398">
      <w:pPr>
        <w:spacing w:after="0" w:line="240" w:lineRule="auto"/>
      </w:pPr>
      <w:r>
        <w:separator/>
      </w:r>
    </w:p>
  </w:footnote>
  <w:footnote w:type="continuationSeparator" w:id="0">
    <w:p w:rsidR="0091712D" w:rsidRDefault="0091712D" w:rsidP="00D2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014"/>
    <w:multiLevelType w:val="hybridMultilevel"/>
    <w:tmpl w:val="5B60E34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7"/>
    <w:rsid w:val="000B29F9"/>
    <w:rsid w:val="00144EAF"/>
    <w:rsid w:val="00266817"/>
    <w:rsid w:val="003A1EA2"/>
    <w:rsid w:val="003B3164"/>
    <w:rsid w:val="004E0AB0"/>
    <w:rsid w:val="006D5CAE"/>
    <w:rsid w:val="00781D97"/>
    <w:rsid w:val="007E24F3"/>
    <w:rsid w:val="008C5F0A"/>
    <w:rsid w:val="0091712D"/>
    <w:rsid w:val="00B33108"/>
    <w:rsid w:val="00D22398"/>
    <w:rsid w:val="00F26076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9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E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9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12</cp:revision>
  <cp:lastPrinted>2016-07-29T12:02:00Z</cp:lastPrinted>
  <dcterms:created xsi:type="dcterms:W3CDTF">2016-02-24T07:35:00Z</dcterms:created>
  <dcterms:modified xsi:type="dcterms:W3CDTF">2016-08-03T07:16:00Z</dcterms:modified>
</cp:coreProperties>
</file>