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232" w:rsidRPr="00A40232" w:rsidRDefault="00A40232" w:rsidP="00A40232">
      <w:pPr>
        <w:pStyle w:val="a3"/>
        <w:jc w:val="center"/>
        <w:rPr>
          <w:b/>
          <w:i/>
          <w:sz w:val="28"/>
          <w:szCs w:val="28"/>
        </w:rPr>
      </w:pPr>
      <w:r w:rsidRPr="00A40232">
        <w:rPr>
          <w:b/>
          <w:i/>
          <w:sz w:val="28"/>
          <w:szCs w:val="28"/>
        </w:rPr>
        <w:t>Методическая разработка</w:t>
      </w:r>
    </w:p>
    <w:p w:rsidR="007A7823" w:rsidRPr="00A40232" w:rsidRDefault="00A40232" w:rsidP="00A40232">
      <w:pPr>
        <w:pStyle w:val="a3"/>
        <w:jc w:val="center"/>
        <w:rPr>
          <w:b/>
          <w:i/>
          <w:sz w:val="28"/>
          <w:szCs w:val="28"/>
        </w:rPr>
      </w:pPr>
      <w:r w:rsidRPr="00A40232">
        <w:rPr>
          <w:b/>
          <w:i/>
          <w:sz w:val="28"/>
          <w:szCs w:val="28"/>
        </w:rPr>
        <w:t>«Игры-забавы».</w:t>
      </w:r>
    </w:p>
    <w:p w:rsidR="00905281" w:rsidRDefault="00905281"/>
    <w:p w:rsidR="00905281" w:rsidRPr="00A40232" w:rsidRDefault="00905281" w:rsidP="00905281">
      <w:pPr>
        <w:rPr>
          <w:rFonts w:ascii="Times New Roman" w:hAnsi="Times New Roman" w:cs="Times New Roman"/>
          <w:sz w:val="24"/>
          <w:szCs w:val="24"/>
        </w:rPr>
      </w:pPr>
      <w:r>
        <w:t xml:space="preserve">         </w:t>
      </w:r>
      <w:r w:rsidRPr="00A40232">
        <w:rPr>
          <w:rFonts w:ascii="Times New Roman" w:hAnsi="Times New Roman" w:cs="Times New Roman"/>
          <w:sz w:val="24"/>
          <w:szCs w:val="24"/>
        </w:rPr>
        <w:t>Удивителен феномен игры. В разных формах игра сопровождает человечество на своем пути его исторического развития от древности до современности. Понятие игры многопланово. Ею пронизаны практически все области устного народ</w:t>
      </w:r>
      <w:bookmarkStart w:id="0" w:name="_GoBack"/>
      <w:bookmarkEnd w:id="0"/>
      <w:r w:rsidRPr="00A40232">
        <w:rPr>
          <w:rFonts w:ascii="Times New Roman" w:hAnsi="Times New Roman" w:cs="Times New Roman"/>
          <w:sz w:val="24"/>
          <w:szCs w:val="24"/>
        </w:rPr>
        <w:t>ного творчества. Когда – то игра была не просто досужим развлечением, а способом организации хозяйственной, семейной и общественной жизни человека. Игра учила и наставляла. Она м</w:t>
      </w:r>
      <w:r w:rsidR="006253CC" w:rsidRPr="00A40232">
        <w:rPr>
          <w:rFonts w:ascii="Times New Roman" w:hAnsi="Times New Roman" w:cs="Times New Roman"/>
          <w:sz w:val="24"/>
          <w:szCs w:val="24"/>
        </w:rPr>
        <w:t xml:space="preserve">агически представляла желаемое </w:t>
      </w:r>
      <w:r w:rsidRPr="00A40232">
        <w:rPr>
          <w:rFonts w:ascii="Times New Roman" w:hAnsi="Times New Roman" w:cs="Times New Roman"/>
          <w:sz w:val="24"/>
          <w:szCs w:val="24"/>
        </w:rPr>
        <w:t>и как бы предвосхищала появление его в реальной действительности. Игра развивала и «держала в форме» все человеческие способности: сообразительность, наблюдательность, ловкость, выносливость, пластичность, умение общаться так, как это требуют обстоятельства.</w:t>
      </w:r>
    </w:p>
    <w:p w:rsidR="00905281" w:rsidRPr="00A40232" w:rsidRDefault="00905281" w:rsidP="00905281">
      <w:pPr>
        <w:rPr>
          <w:rFonts w:ascii="Times New Roman" w:hAnsi="Times New Roman" w:cs="Times New Roman"/>
          <w:sz w:val="24"/>
          <w:szCs w:val="24"/>
        </w:rPr>
      </w:pPr>
      <w:r w:rsidRPr="00A40232">
        <w:rPr>
          <w:rFonts w:ascii="Times New Roman" w:hAnsi="Times New Roman" w:cs="Times New Roman"/>
          <w:sz w:val="24"/>
          <w:szCs w:val="24"/>
        </w:rPr>
        <w:t xml:space="preserve">            По - разному играет человек от рождения до старости. Но все, же слово «игра» непрерывно связано в нашем восприятии именно с детством. Мир детства невозможно представлять себе без игры, которая является по определению психологов, ведущей формой деятельности ребенка. Игра развивает физически, психически, интеллектуально и, конечно, эстетически.  О роли игры в развитии дошкольника написано очень много. Значительный вклад в историю детской игры в нашей стране был сделан учениками и последователями Л.С. Выготского, одна из заслуг которого состоит в том, что он связал ключевые вопросы детской игры с проблемой психического развития </w:t>
      </w:r>
      <w:r w:rsidR="006253CC" w:rsidRPr="00A40232">
        <w:rPr>
          <w:rFonts w:ascii="Times New Roman" w:hAnsi="Times New Roman" w:cs="Times New Roman"/>
          <w:sz w:val="24"/>
          <w:szCs w:val="24"/>
        </w:rPr>
        <w:t xml:space="preserve">дошкольников: «Игра – источник </w:t>
      </w:r>
      <w:r w:rsidRPr="00A40232">
        <w:rPr>
          <w:rFonts w:ascii="Times New Roman" w:hAnsi="Times New Roman" w:cs="Times New Roman"/>
          <w:sz w:val="24"/>
          <w:szCs w:val="24"/>
        </w:rPr>
        <w:t xml:space="preserve">развития и создает зону ближайшего развития… </w:t>
      </w:r>
      <w:proofErr w:type="gramStart"/>
      <w:r w:rsidRPr="00A40232">
        <w:rPr>
          <w:rFonts w:ascii="Times New Roman" w:hAnsi="Times New Roman" w:cs="Times New Roman"/>
          <w:sz w:val="24"/>
          <w:szCs w:val="24"/>
        </w:rPr>
        <w:t>По существу</w:t>
      </w:r>
      <w:proofErr w:type="gramEnd"/>
      <w:r w:rsidRPr="00A40232">
        <w:rPr>
          <w:rFonts w:ascii="Times New Roman" w:hAnsi="Times New Roman" w:cs="Times New Roman"/>
          <w:sz w:val="24"/>
          <w:szCs w:val="24"/>
        </w:rPr>
        <w:t>…через игровую деятельность движется ребенок».</w:t>
      </w:r>
    </w:p>
    <w:p w:rsidR="00905281" w:rsidRPr="00A40232" w:rsidRDefault="00905281" w:rsidP="00905281">
      <w:pPr>
        <w:rPr>
          <w:rFonts w:ascii="Times New Roman" w:hAnsi="Times New Roman" w:cs="Times New Roman"/>
          <w:sz w:val="24"/>
          <w:szCs w:val="24"/>
        </w:rPr>
      </w:pPr>
      <w:r w:rsidRPr="00A40232">
        <w:rPr>
          <w:rFonts w:ascii="Times New Roman" w:hAnsi="Times New Roman" w:cs="Times New Roman"/>
          <w:sz w:val="24"/>
          <w:szCs w:val="24"/>
        </w:rPr>
        <w:t xml:space="preserve">     Среди разнообразных игр, используемых в педагогическом процессе дошкольных учреждений, одно из ведущих мест по праву принадлежит играм, созданным на народном материале, играм-забавам.</w:t>
      </w:r>
    </w:p>
    <w:p w:rsidR="00905281" w:rsidRPr="00A40232" w:rsidRDefault="00905281" w:rsidP="00905281">
      <w:pPr>
        <w:rPr>
          <w:rFonts w:ascii="Times New Roman" w:hAnsi="Times New Roman" w:cs="Times New Roman"/>
          <w:sz w:val="24"/>
          <w:szCs w:val="24"/>
        </w:rPr>
      </w:pPr>
      <w:r w:rsidRPr="00A40232">
        <w:rPr>
          <w:rFonts w:ascii="Times New Roman" w:hAnsi="Times New Roman" w:cs="Times New Roman"/>
          <w:sz w:val="24"/>
          <w:szCs w:val="24"/>
        </w:rPr>
        <w:t xml:space="preserve">       В этих играх отражались веками складывающиеся отношения между людьми и миром природы, что определяет их огромное воспитательное значение. Кроме того, в них есть богатейший материал, который с незапамятных времен использовался в народной педагогике, т. е. фольклор.  Русский народ - мастер на всякого рода прибаутки, присказки, пословицы, поговорки, созданный им язык изобилует образными, разговорными формами, и это богатство родного языка, традиций</w:t>
      </w:r>
      <w:r w:rsidR="006253CC" w:rsidRPr="00A40232">
        <w:rPr>
          <w:rFonts w:ascii="Times New Roman" w:hAnsi="Times New Roman" w:cs="Times New Roman"/>
          <w:sz w:val="24"/>
          <w:szCs w:val="24"/>
        </w:rPr>
        <w:t xml:space="preserve">, жизненного уклада, житейских </w:t>
      </w:r>
      <w:r w:rsidRPr="00A40232">
        <w:rPr>
          <w:rFonts w:ascii="Times New Roman" w:hAnsi="Times New Roman" w:cs="Times New Roman"/>
          <w:sz w:val="24"/>
          <w:szCs w:val="24"/>
        </w:rPr>
        <w:t xml:space="preserve">заповедей может быть донесено до детей с помощью народных игр. Народные игры как средство воспитания подрастающего поколения получили самую высокую оценку со стороны таких выдающихся педагогов, как К.Д. Ушинский, Е.Н. </w:t>
      </w:r>
      <w:proofErr w:type="spellStart"/>
      <w:r w:rsidRPr="00A40232">
        <w:rPr>
          <w:rFonts w:ascii="Times New Roman" w:hAnsi="Times New Roman" w:cs="Times New Roman"/>
          <w:sz w:val="24"/>
          <w:szCs w:val="24"/>
        </w:rPr>
        <w:t>Водовозова</w:t>
      </w:r>
      <w:proofErr w:type="spellEnd"/>
      <w:r w:rsidRPr="00A40232">
        <w:rPr>
          <w:rFonts w:ascii="Times New Roman" w:hAnsi="Times New Roman" w:cs="Times New Roman"/>
          <w:sz w:val="24"/>
          <w:szCs w:val="24"/>
        </w:rPr>
        <w:t xml:space="preserve">, Е. И. Тихеева, </w:t>
      </w:r>
      <w:proofErr w:type="spellStart"/>
      <w:r w:rsidRPr="00A40232">
        <w:rPr>
          <w:rFonts w:ascii="Times New Roman" w:hAnsi="Times New Roman" w:cs="Times New Roman"/>
          <w:sz w:val="24"/>
          <w:szCs w:val="24"/>
        </w:rPr>
        <w:t>А.А.Симонович</w:t>
      </w:r>
      <w:proofErr w:type="spellEnd"/>
      <w:r w:rsidRPr="00A40232">
        <w:rPr>
          <w:rFonts w:ascii="Times New Roman" w:hAnsi="Times New Roman" w:cs="Times New Roman"/>
          <w:sz w:val="24"/>
          <w:szCs w:val="24"/>
        </w:rPr>
        <w:t xml:space="preserve">, П. Ф. </w:t>
      </w:r>
      <w:proofErr w:type="spellStart"/>
      <w:r w:rsidRPr="00A40232">
        <w:rPr>
          <w:rFonts w:ascii="Times New Roman" w:hAnsi="Times New Roman" w:cs="Times New Roman"/>
          <w:sz w:val="24"/>
          <w:szCs w:val="24"/>
        </w:rPr>
        <w:t>Каптерев</w:t>
      </w:r>
      <w:proofErr w:type="spellEnd"/>
      <w:r w:rsidRPr="00A40232">
        <w:rPr>
          <w:rFonts w:ascii="Times New Roman" w:hAnsi="Times New Roman" w:cs="Times New Roman"/>
          <w:sz w:val="24"/>
          <w:szCs w:val="24"/>
        </w:rPr>
        <w:t>. Так, Ушинскому принадлежат слова: «Обратить внимание на народные игры, разработать этот богатый источник, организовать их и создать из них превосходное и могущественное средство – задача будущей педагогики».</w:t>
      </w:r>
    </w:p>
    <w:p w:rsidR="006253CC" w:rsidRPr="00A40232" w:rsidRDefault="006253CC" w:rsidP="006253CC">
      <w:pPr>
        <w:rPr>
          <w:rFonts w:ascii="Times New Roman" w:hAnsi="Times New Roman" w:cs="Times New Roman"/>
          <w:sz w:val="24"/>
          <w:szCs w:val="24"/>
        </w:rPr>
      </w:pPr>
      <w:r w:rsidRPr="00A40232">
        <w:rPr>
          <w:rFonts w:ascii="Times New Roman" w:hAnsi="Times New Roman" w:cs="Times New Roman"/>
          <w:sz w:val="24"/>
          <w:szCs w:val="24"/>
        </w:rPr>
        <w:t xml:space="preserve">     </w:t>
      </w:r>
      <w:r w:rsidRPr="00A40232">
        <w:rPr>
          <w:rFonts w:ascii="Times New Roman" w:hAnsi="Times New Roman" w:cs="Times New Roman"/>
          <w:sz w:val="24"/>
          <w:szCs w:val="24"/>
        </w:rPr>
        <w:t>Игры-забавы в жизни дошкольного возраста играют существенную роль. Содержащийся в них фольклорный м</w:t>
      </w:r>
      <w:r w:rsidRPr="00A40232">
        <w:rPr>
          <w:rFonts w:ascii="Times New Roman" w:hAnsi="Times New Roman" w:cs="Times New Roman"/>
          <w:sz w:val="24"/>
          <w:szCs w:val="24"/>
        </w:rPr>
        <w:t xml:space="preserve">атериал способствует овладению </w:t>
      </w:r>
      <w:r w:rsidRPr="00A40232">
        <w:rPr>
          <w:rFonts w:ascii="Times New Roman" w:hAnsi="Times New Roman" w:cs="Times New Roman"/>
          <w:sz w:val="24"/>
          <w:szCs w:val="24"/>
        </w:rPr>
        <w:t xml:space="preserve">речью, её выразительной лексикой. Запоминая слова </w:t>
      </w:r>
      <w:proofErr w:type="spellStart"/>
      <w:r w:rsidRPr="00A40232">
        <w:rPr>
          <w:rFonts w:ascii="Times New Roman" w:hAnsi="Times New Roman" w:cs="Times New Roman"/>
          <w:sz w:val="24"/>
          <w:szCs w:val="24"/>
        </w:rPr>
        <w:t>потешек</w:t>
      </w:r>
      <w:proofErr w:type="spellEnd"/>
      <w:r w:rsidRPr="00A40232">
        <w:rPr>
          <w:rFonts w:ascii="Times New Roman" w:hAnsi="Times New Roman" w:cs="Times New Roman"/>
          <w:sz w:val="24"/>
          <w:szCs w:val="24"/>
        </w:rPr>
        <w:t>, приговорок, песенок, сопровождающих игры, дети развивают память, внимание, воображение. Народные игры помогают в нравственном воспитании детей, в частности учат верности и взаимопомощи. Игры-забавы насыщены добрыми чувствами и юмором, они всегда осуждают отрицательные качества, дают заряд бодрости и теплоты. Многие из них связаны с выполнением определенных движений (бег, прыжки, метание), так они могут оказать помощь в физическом воспитании в укреплении здоровья.</w:t>
      </w:r>
    </w:p>
    <w:p w:rsidR="006253CC" w:rsidRPr="00A40232" w:rsidRDefault="006253CC" w:rsidP="006253CC">
      <w:pPr>
        <w:rPr>
          <w:rFonts w:ascii="Times New Roman" w:hAnsi="Times New Roman" w:cs="Times New Roman"/>
          <w:sz w:val="24"/>
          <w:szCs w:val="24"/>
        </w:rPr>
      </w:pPr>
      <w:r w:rsidRPr="00A40232">
        <w:rPr>
          <w:rFonts w:ascii="Times New Roman" w:hAnsi="Times New Roman" w:cs="Times New Roman"/>
          <w:sz w:val="24"/>
          <w:szCs w:val="24"/>
        </w:rPr>
        <w:t xml:space="preserve">      Любая деятельность дошкольника эффективна только в том случае, если ребёнок занимается ею с удовольствием и в хорошем настроении. Самый верный способ создать необходимый эмоциональный фон — включить </w:t>
      </w:r>
      <w:r w:rsidRPr="00A40232">
        <w:rPr>
          <w:rFonts w:ascii="Times New Roman" w:hAnsi="Times New Roman" w:cs="Times New Roman"/>
          <w:sz w:val="24"/>
          <w:szCs w:val="24"/>
        </w:rPr>
        <w:t>ребят</w:t>
      </w:r>
      <w:r w:rsidRPr="00A40232">
        <w:rPr>
          <w:rFonts w:ascii="Times New Roman" w:hAnsi="Times New Roman" w:cs="Times New Roman"/>
          <w:sz w:val="24"/>
          <w:szCs w:val="24"/>
        </w:rPr>
        <w:t xml:space="preserve"> в игру-забаву. Это обычно непродолжительные по времени развлекательные моменты, основная</w:t>
      </w:r>
      <w:r w:rsidRPr="00A40232">
        <w:rPr>
          <w:rFonts w:ascii="Times New Roman" w:hAnsi="Times New Roman" w:cs="Times New Roman"/>
          <w:sz w:val="24"/>
          <w:szCs w:val="24"/>
        </w:rPr>
        <w:t xml:space="preserve"> миссия которых — помочь воспитанникам включиться в тот или иной вид деятельности. Однако проведение таких игр требует от педагога знания некоторых нюансов организации подобной игровой технологии.</w:t>
      </w:r>
    </w:p>
    <w:p w:rsidR="006253CC" w:rsidRPr="00A40232" w:rsidRDefault="006253CC" w:rsidP="006253CC">
      <w:pPr>
        <w:rPr>
          <w:rFonts w:ascii="Times New Roman" w:hAnsi="Times New Roman" w:cs="Times New Roman"/>
          <w:b/>
          <w:i/>
          <w:sz w:val="28"/>
          <w:szCs w:val="28"/>
        </w:rPr>
      </w:pPr>
      <w:r w:rsidRPr="00A40232">
        <w:rPr>
          <w:rFonts w:ascii="Times New Roman" w:hAnsi="Times New Roman" w:cs="Times New Roman"/>
          <w:b/>
          <w:i/>
          <w:sz w:val="28"/>
          <w:szCs w:val="28"/>
        </w:rPr>
        <w:lastRenderedPageBreak/>
        <w:t>1.   Цели</w:t>
      </w:r>
    </w:p>
    <w:p w:rsidR="006253CC" w:rsidRPr="00A40232" w:rsidRDefault="006253CC" w:rsidP="006253CC">
      <w:pPr>
        <w:rPr>
          <w:rFonts w:ascii="Times New Roman" w:hAnsi="Times New Roman" w:cs="Times New Roman"/>
          <w:sz w:val="24"/>
          <w:szCs w:val="24"/>
        </w:rPr>
      </w:pPr>
      <w:r w:rsidRPr="00A40232">
        <w:rPr>
          <w:rFonts w:ascii="Times New Roman" w:hAnsi="Times New Roman" w:cs="Times New Roman"/>
          <w:sz w:val="24"/>
          <w:szCs w:val="24"/>
        </w:rPr>
        <w:t xml:space="preserve">     Кроме уже обозначенной мотивационной миссии, можно выделить ещё ряд важных учебно-воспитательных целей.</w:t>
      </w:r>
    </w:p>
    <w:p w:rsidR="006253CC" w:rsidRPr="00A40232" w:rsidRDefault="006253CC" w:rsidP="006253CC">
      <w:pPr>
        <w:rPr>
          <w:rFonts w:ascii="Times New Roman" w:hAnsi="Times New Roman" w:cs="Times New Roman"/>
          <w:sz w:val="24"/>
          <w:szCs w:val="24"/>
        </w:rPr>
      </w:pPr>
      <w:r w:rsidRPr="00A40232">
        <w:rPr>
          <w:rFonts w:ascii="Times New Roman" w:hAnsi="Times New Roman" w:cs="Times New Roman"/>
          <w:sz w:val="24"/>
          <w:szCs w:val="24"/>
        </w:rPr>
        <w:t xml:space="preserve">     Расширение кругозора детей. В забавах дети узнают новые игровые приёмы, способы взаимодействия с предметами, а также знакомятся с игровыми традициями своего народа.</w:t>
      </w:r>
    </w:p>
    <w:p w:rsidR="006253CC" w:rsidRPr="00A40232" w:rsidRDefault="006253CC" w:rsidP="006253CC">
      <w:pPr>
        <w:rPr>
          <w:rFonts w:ascii="Times New Roman" w:hAnsi="Times New Roman" w:cs="Times New Roman"/>
          <w:sz w:val="24"/>
          <w:szCs w:val="24"/>
        </w:rPr>
      </w:pPr>
      <w:r w:rsidRPr="00A40232">
        <w:rPr>
          <w:rFonts w:ascii="Times New Roman" w:hAnsi="Times New Roman" w:cs="Times New Roman"/>
          <w:sz w:val="24"/>
          <w:szCs w:val="24"/>
        </w:rPr>
        <w:t xml:space="preserve">     Привлечение в работу всех малышей. Например, после самостоятельной деятельности включить ребят в занятие по ознакомлению с окружающим миром в старшей группе можно забавой «Я знаю» (См. Приложение). Её суть состоит в том, что взрослый и дети бросают друг другу мяч, сопровождая словами: «Я знаю…5 домашних животных и т.д.». Тематику задаёт педагог. Результат: дети не только настроены на занятие, но и актуализируют некоторые опорные знания.</w:t>
      </w:r>
    </w:p>
    <w:p w:rsidR="006253CC" w:rsidRPr="00A40232" w:rsidRDefault="006253CC" w:rsidP="006253CC">
      <w:pPr>
        <w:rPr>
          <w:rFonts w:ascii="Times New Roman" w:hAnsi="Times New Roman" w:cs="Times New Roman"/>
          <w:sz w:val="24"/>
          <w:szCs w:val="24"/>
        </w:rPr>
      </w:pPr>
      <w:r w:rsidRPr="00A40232">
        <w:rPr>
          <w:rFonts w:ascii="Times New Roman" w:hAnsi="Times New Roman" w:cs="Times New Roman"/>
          <w:sz w:val="24"/>
          <w:szCs w:val="24"/>
        </w:rPr>
        <w:t xml:space="preserve">      Создание условий для отдыха детей. Задания и игровые действия забав отличаются простотой, поэтому не требуют особого интеллектуального напряжения.</w:t>
      </w:r>
    </w:p>
    <w:p w:rsidR="006253CC" w:rsidRPr="00A40232" w:rsidRDefault="006253CC" w:rsidP="006253CC">
      <w:pPr>
        <w:rPr>
          <w:rFonts w:ascii="Times New Roman" w:hAnsi="Times New Roman" w:cs="Times New Roman"/>
          <w:sz w:val="24"/>
          <w:szCs w:val="24"/>
        </w:rPr>
      </w:pPr>
      <w:r w:rsidRPr="00A40232">
        <w:rPr>
          <w:rFonts w:ascii="Times New Roman" w:hAnsi="Times New Roman" w:cs="Times New Roman"/>
          <w:sz w:val="24"/>
          <w:szCs w:val="24"/>
        </w:rPr>
        <w:t xml:space="preserve">      Тренировка внимания и памяти. На самом деле, эта цель проведения забав не вступает в противоречие с предыдущей, как может изначально показаться. Содержание игры, несмотря на всю незамысловатость, требует от ребят быть предельно внимательными и сосредоточенными.</w:t>
      </w:r>
    </w:p>
    <w:p w:rsidR="006253CC" w:rsidRPr="00A40232" w:rsidRDefault="006253CC" w:rsidP="006253CC">
      <w:pPr>
        <w:rPr>
          <w:rFonts w:ascii="Times New Roman" w:hAnsi="Times New Roman" w:cs="Times New Roman"/>
          <w:sz w:val="24"/>
          <w:szCs w:val="24"/>
        </w:rPr>
      </w:pPr>
      <w:r w:rsidRPr="00A40232">
        <w:rPr>
          <w:rFonts w:ascii="Times New Roman" w:hAnsi="Times New Roman" w:cs="Times New Roman"/>
          <w:sz w:val="24"/>
          <w:szCs w:val="24"/>
        </w:rPr>
        <w:t xml:space="preserve">      Создание позитивного эмоционального фона. Дети более чувствительны для физического, познавательного и духовного развития, которое требует радостной и положительной атмосферы. Своими добрыми, в</w:t>
      </w:r>
      <w:r w:rsidRPr="00A40232">
        <w:rPr>
          <w:rFonts w:ascii="Times New Roman" w:hAnsi="Times New Roman" w:cs="Times New Roman"/>
          <w:sz w:val="24"/>
          <w:szCs w:val="24"/>
        </w:rPr>
        <w:t>есёлыми сюжетами забавы как раз</w:t>
      </w:r>
      <w:r w:rsidRPr="00A40232">
        <w:rPr>
          <w:rFonts w:ascii="Times New Roman" w:hAnsi="Times New Roman" w:cs="Times New Roman"/>
          <w:sz w:val="24"/>
          <w:szCs w:val="24"/>
        </w:rPr>
        <w:t xml:space="preserve"> и обеспечивают такое радостное сопровождение.</w:t>
      </w:r>
    </w:p>
    <w:p w:rsidR="006253CC" w:rsidRPr="00A40232" w:rsidRDefault="006253CC" w:rsidP="006253CC">
      <w:pPr>
        <w:rPr>
          <w:rFonts w:ascii="Times New Roman" w:hAnsi="Times New Roman" w:cs="Times New Roman"/>
          <w:sz w:val="24"/>
          <w:szCs w:val="24"/>
        </w:rPr>
      </w:pPr>
      <w:r w:rsidRPr="00A40232">
        <w:rPr>
          <w:rFonts w:ascii="Times New Roman" w:hAnsi="Times New Roman" w:cs="Times New Roman"/>
          <w:sz w:val="24"/>
          <w:szCs w:val="24"/>
        </w:rPr>
        <w:t xml:space="preserve">       Развитие чувства юмора. Словесное сопровождение игры, создание тонких парадоксальных ситуаций в игре-забаве учит малышей понимать шутки, адекватно реагировать на них.</w:t>
      </w:r>
    </w:p>
    <w:p w:rsidR="006253CC" w:rsidRPr="00A40232" w:rsidRDefault="006253CC" w:rsidP="006253CC">
      <w:pPr>
        <w:rPr>
          <w:rFonts w:ascii="Times New Roman" w:hAnsi="Times New Roman" w:cs="Times New Roman"/>
          <w:b/>
          <w:i/>
          <w:sz w:val="28"/>
          <w:szCs w:val="28"/>
        </w:rPr>
      </w:pPr>
      <w:r w:rsidRPr="00A40232">
        <w:rPr>
          <w:rFonts w:ascii="Times New Roman" w:hAnsi="Times New Roman" w:cs="Times New Roman"/>
          <w:b/>
          <w:i/>
          <w:sz w:val="28"/>
          <w:szCs w:val="28"/>
        </w:rPr>
        <w:t>2.   Задачи</w:t>
      </w:r>
    </w:p>
    <w:p w:rsidR="006253CC" w:rsidRPr="00A40232" w:rsidRDefault="006253CC" w:rsidP="006253CC">
      <w:pPr>
        <w:rPr>
          <w:rFonts w:ascii="Times New Roman" w:hAnsi="Times New Roman" w:cs="Times New Roman"/>
          <w:sz w:val="24"/>
          <w:szCs w:val="24"/>
        </w:rPr>
      </w:pPr>
      <w:r w:rsidRPr="00A40232">
        <w:rPr>
          <w:rFonts w:ascii="Times New Roman" w:hAnsi="Times New Roman" w:cs="Times New Roman"/>
          <w:sz w:val="24"/>
          <w:szCs w:val="24"/>
        </w:rPr>
        <w:t xml:space="preserve">       Чтобы реализовать поставленные цели, при проведении забав педагог решает следующие образовательные задачи:</w:t>
      </w:r>
    </w:p>
    <w:p w:rsidR="006253CC" w:rsidRPr="00A40232" w:rsidRDefault="006253CC" w:rsidP="00BC381D">
      <w:pPr>
        <w:pStyle w:val="a4"/>
        <w:numPr>
          <w:ilvl w:val="0"/>
          <w:numId w:val="2"/>
        </w:numPr>
        <w:rPr>
          <w:rFonts w:ascii="Times New Roman" w:hAnsi="Times New Roman" w:cs="Times New Roman"/>
          <w:sz w:val="24"/>
          <w:szCs w:val="24"/>
        </w:rPr>
      </w:pPr>
      <w:r w:rsidRPr="00A40232">
        <w:rPr>
          <w:rFonts w:ascii="Times New Roman" w:hAnsi="Times New Roman" w:cs="Times New Roman"/>
          <w:sz w:val="24"/>
          <w:szCs w:val="24"/>
        </w:rPr>
        <w:t>обучение малышей находить решения поставленного игрового задания с помощью эвристического подхода (например, в забаве «</w:t>
      </w:r>
      <w:proofErr w:type="spellStart"/>
      <w:r w:rsidRPr="00A40232">
        <w:rPr>
          <w:rFonts w:ascii="Times New Roman" w:hAnsi="Times New Roman" w:cs="Times New Roman"/>
          <w:sz w:val="24"/>
          <w:szCs w:val="24"/>
        </w:rPr>
        <w:t>Выбивалы</w:t>
      </w:r>
      <w:proofErr w:type="spellEnd"/>
      <w:r w:rsidRPr="00A40232">
        <w:rPr>
          <w:rFonts w:ascii="Times New Roman" w:hAnsi="Times New Roman" w:cs="Times New Roman"/>
          <w:sz w:val="24"/>
          <w:szCs w:val="24"/>
        </w:rPr>
        <w:t>» в старшей группе водящий должен так рассчитать траекторию полёта мяча, чтобы зацепить игрока, который находится в постоянном движении);</w:t>
      </w:r>
    </w:p>
    <w:p w:rsidR="006253CC" w:rsidRPr="00A40232" w:rsidRDefault="006253CC" w:rsidP="00BC381D">
      <w:pPr>
        <w:pStyle w:val="a4"/>
        <w:numPr>
          <w:ilvl w:val="0"/>
          <w:numId w:val="2"/>
        </w:numPr>
        <w:rPr>
          <w:rFonts w:ascii="Times New Roman" w:hAnsi="Times New Roman" w:cs="Times New Roman"/>
          <w:sz w:val="24"/>
          <w:szCs w:val="24"/>
        </w:rPr>
      </w:pPr>
      <w:r w:rsidRPr="00A40232">
        <w:rPr>
          <w:rFonts w:ascii="Times New Roman" w:hAnsi="Times New Roman" w:cs="Times New Roman"/>
          <w:sz w:val="24"/>
          <w:szCs w:val="24"/>
        </w:rPr>
        <w:t>совершенствование речи (игры-забавы в большинстве своём сопровождаются рифмовками, повторяя которые малыши не только расширяют свой словарный запас, но и запоминают языковые клише — словосочетания, устойчивые выражения);</w:t>
      </w:r>
    </w:p>
    <w:p w:rsidR="006253CC" w:rsidRPr="00A40232" w:rsidRDefault="006253CC" w:rsidP="00BC381D">
      <w:pPr>
        <w:pStyle w:val="a4"/>
        <w:numPr>
          <w:ilvl w:val="0"/>
          <w:numId w:val="2"/>
        </w:numPr>
        <w:rPr>
          <w:rFonts w:ascii="Times New Roman" w:hAnsi="Times New Roman" w:cs="Times New Roman"/>
          <w:sz w:val="24"/>
          <w:szCs w:val="24"/>
        </w:rPr>
      </w:pPr>
      <w:r w:rsidRPr="00A40232">
        <w:rPr>
          <w:rFonts w:ascii="Times New Roman" w:hAnsi="Times New Roman" w:cs="Times New Roman"/>
          <w:sz w:val="24"/>
          <w:szCs w:val="24"/>
        </w:rPr>
        <w:t>развитие воображения, фантазии детей (к примеру, исполнение персонажа Мишки в забаве «</w:t>
      </w:r>
      <w:proofErr w:type="spellStart"/>
      <w:r w:rsidRPr="00A40232">
        <w:rPr>
          <w:rFonts w:ascii="Times New Roman" w:hAnsi="Times New Roman" w:cs="Times New Roman"/>
          <w:sz w:val="24"/>
          <w:szCs w:val="24"/>
        </w:rPr>
        <w:t>Мишенька</w:t>
      </w:r>
      <w:proofErr w:type="spellEnd"/>
      <w:r w:rsidRPr="00A40232">
        <w:rPr>
          <w:rFonts w:ascii="Times New Roman" w:hAnsi="Times New Roman" w:cs="Times New Roman"/>
          <w:sz w:val="24"/>
          <w:szCs w:val="24"/>
        </w:rPr>
        <w:t>» требует от малыша 1,5–3 лет творческого подхода в имитации движений неуклюжего медведя, который по сюжету ещё и танцует);</w:t>
      </w:r>
    </w:p>
    <w:p w:rsidR="006253CC" w:rsidRPr="00A40232" w:rsidRDefault="006253CC" w:rsidP="00BC381D">
      <w:pPr>
        <w:pStyle w:val="a4"/>
        <w:numPr>
          <w:ilvl w:val="0"/>
          <w:numId w:val="2"/>
        </w:numPr>
        <w:rPr>
          <w:rFonts w:ascii="Times New Roman" w:hAnsi="Times New Roman" w:cs="Times New Roman"/>
          <w:sz w:val="24"/>
          <w:szCs w:val="24"/>
        </w:rPr>
      </w:pPr>
      <w:r w:rsidRPr="00A40232">
        <w:rPr>
          <w:rFonts w:ascii="Times New Roman" w:hAnsi="Times New Roman" w:cs="Times New Roman"/>
          <w:sz w:val="24"/>
          <w:szCs w:val="24"/>
        </w:rPr>
        <w:t>работа над тренировкой координации, ловкости, гибкости за счёт того, что многие забавы составлены по образцу подвижных игр;</w:t>
      </w:r>
    </w:p>
    <w:p w:rsidR="006253CC" w:rsidRPr="00A40232" w:rsidRDefault="006253CC" w:rsidP="00BC381D">
      <w:pPr>
        <w:pStyle w:val="a4"/>
        <w:numPr>
          <w:ilvl w:val="0"/>
          <w:numId w:val="2"/>
        </w:numPr>
        <w:rPr>
          <w:rFonts w:ascii="Times New Roman" w:hAnsi="Times New Roman" w:cs="Times New Roman"/>
          <w:sz w:val="24"/>
          <w:szCs w:val="24"/>
        </w:rPr>
      </w:pPr>
      <w:r w:rsidRPr="00A40232">
        <w:rPr>
          <w:rFonts w:ascii="Times New Roman" w:hAnsi="Times New Roman" w:cs="Times New Roman"/>
          <w:sz w:val="24"/>
          <w:szCs w:val="24"/>
        </w:rPr>
        <w:t>формирование представлений о традициях и культуре страны (особое место в ряду забав занимают народные игры, сюжеты которых передаются из поколения в поколение);</w:t>
      </w:r>
    </w:p>
    <w:p w:rsidR="006253CC" w:rsidRPr="00A40232" w:rsidRDefault="006253CC" w:rsidP="00BC381D">
      <w:pPr>
        <w:pStyle w:val="a4"/>
        <w:numPr>
          <w:ilvl w:val="0"/>
          <w:numId w:val="2"/>
        </w:numPr>
        <w:rPr>
          <w:rFonts w:ascii="Times New Roman" w:hAnsi="Times New Roman" w:cs="Times New Roman"/>
          <w:sz w:val="24"/>
          <w:szCs w:val="24"/>
        </w:rPr>
      </w:pPr>
      <w:r w:rsidRPr="00A40232">
        <w:rPr>
          <w:rFonts w:ascii="Times New Roman" w:hAnsi="Times New Roman" w:cs="Times New Roman"/>
          <w:sz w:val="24"/>
          <w:szCs w:val="24"/>
        </w:rPr>
        <w:t>воспитание терпения, доброжелательного отношения к сверстникам (забавы игры коллективные, требующие соблюдения правил взаимодействия детей друг с другом и со взрослыми).</w:t>
      </w:r>
    </w:p>
    <w:p w:rsidR="00905281" w:rsidRPr="00A40232" w:rsidRDefault="00905281" w:rsidP="00905281">
      <w:pPr>
        <w:pStyle w:val="a3"/>
        <w:rPr>
          <w:rFonts w:ascii="Times New Roman" w:hAnsi="Times New Roman" w:cs="Times New Roman"/>
          <w:sz w:val="24"/>
          <w:szCs w:val="24"/>
        </w:rPr>
      </w:pPr>
    </w:p>
    <w:p w:rsidR="00905281" w:rsidRPr="00A40232" w:rsidRDefault="00905281" w:rsidP="00905281">
      <w:pPr>
        <w:rPr>
          <w:rFonts w:ascii="Times New Roman" w:hAnsi="Times New Roman" w:cs="Times New Roman"/>
          <w:sz w:val="24"/>
          <w:szCs w:val="24"/>
        </w:rPr>
      </w:pPr>
      <w:r w:rsidRPr="00A40232">
        <w:rPr>
          <w:rFonts w:ascii="Times New Roman" w:hAnsi="Times New Roman" w:cs="Times New Roman"/>
          <w:sz w:val="24"/>
          <w:szCs w:val="24"/>
        </w:rPr>
        <w:t xml:space="preserve">       Анализируя различные классификации народных игр-забав (М. Н. Мельников, П.А. Бессонов, В.Б. Аникин и др.) опираясь на практический опыт, целесообразно выделять следующие критерии </w:t>
      </w:r>
      <w:r w:rsidRPr="00A40232">
        <w:rPr>
          <w:rFonts w:ascii="Times New Roman" w:hAnsi="Times New Roman" w:cs="Times New Roman"/>
          <w:sz w:val="24"/>
          <w:szCs w:val="24"/>
        </w:rPr>
        <w:lastRenderedPageBreak/>
        <w:t>отбора игр-забав, позволяющие наиболее полно раскрыть их потенциальные возможности для развития детей:</w:t>
      </w:r>
    </w:p>
    <w:p w:rsidR="00905281" w:rsidRPr="00A40232" w:rsidRDefault="00905281" w:rsidP="00905281">
      <w:pPr>
        <w:pStyle w:val="a4"/>
        <w:numPr>
          <w:ilvl w:val="0"/>
          <w:numId w:val="1"/>
        </w:numPr>
        <w:rPr>
          <w:rFonts w:ascii="Times New Roman" w:hAnsi="Times New Roman" w:cs="Times New Roman"/>
          <w:sz w:val="24"/>
          <w:szCs w:val="24"/>
        </w:rPr>
      </w:pPr>
      <w:r w:rsidRPr="00A40232">
        <w:rPr>
          <w:rFonts w:ascii="Times New Roman" w:hAnsi="Times New Roman" w:cs="Times New Roman"/>
          <w:sz w:val="24"/>
          <w:szCs w:val="24"/>
        </w:rPr>
        <w:t xml:space="preserve">Возраст детей (от самых маленьких, которым предназначены простые </w:t>
      </w:r>
      <w:proofErr w:type="spellStart"/>
      <w:r w:rsidRPr="00A40232">
        <w:rPr>
          <w:rFonts w:ascii="Times New Roman" w:hAnsi="Times New Roman" w:cs="Times New Roman"/>
          <w:sz w:val="24"/>
          <w:szCs w:val="24"/>
        </w:rPr>
        <w:t>потешки</w:t>
      </w:r>
      <w:proofErr w:type="spellEnd"/>
      <w:r w:rsidRPr="00A40232">
        <w:rPr>
          <w:rFonts w:ascii="Times New Roman" w:hAnsi="Times New Roman" w:cs="Times New Roman"/>
          <w:sz w:val="24"/>
          <w:szCs w:val="24"/>
        </w:rPr>
        <w:t xml:space="preserve">, сопровождающие простыми движениями, как правило, вместе со взрослыми, до старших дошкольников, предпочитающих игры со сложными действиями, </w:t>
      </w:r>
      <w:proofErr w:type="gramStart"/>
      <w:r w:rsidRPr="00A40232">
        <w:rPr>
          <w:rFonts w:ascii="Times New Roman" w:hAnsi="Times New Roman" w:cs="Times New Roman"/>
          <w:sz w:val="24"/>
          <w:szCs w:val="24"/>
        </w:rPr>
        <w:t>например</w:t>
      </w:r>
      <w:proofErr w:type="gramEnd"/>
      <w:r w:rsidRPr="00A40232">
        <w:rPr>
          <w:rFonts w:ascii="Times New Roman" w:hAnsi="Times New Roman" w:cs="Times New Roman"/>
          <w:sz w:val="24"/>
          <w:szCs w:val="24"/>
        </w:rPr>
        <w:t>: «Горелки», «Цапки»);</w:t>
      </w:r>
    </w:p>
    <w:p w:rsidR="00905281" w:rsidRPr="00A40232" w:rsidRDefault="00905281" w:rsidP="00905281">
      <w:pPr>
        <w:pStyle w:val="a4"/>
        <w:numPr>
          <w:ilvl w:val="0"/>
          <w:numId w:val="1"/>
        </w:numPr>
        <w:rPr>
          <w:rFonts w:ascii="Times New Roman" w:hAnsi="Times New Roman" w:cs="Times New Roman"/>
          <w:sz w:val="24"/>
          <w:szCs w:val="24"/>
        </w:rPr>
      </w:pPr>
      <w:r w:rsidRPr="00A40232">
        <w:rPr>
          <w:rFonts w:ascii="Times New Roman" w:hAnsi="Times New Roman" w:cs="Times New Roman"/>
          <w:sz w:val="24"/>
          <w:szCs w:val="24"/>
        </w:rPr>
        <w:t xml:space="preserve">Число занятых в играх детей (от одного ребенка до целой группы детей, </w:t>
      </w:r>
      <w:proofErr w:type="gramStart"/>
      <w:r w:rsidRPr="00A40232">
        <w:rPr>
          <w:rFonts w:ascii="Times New Roman" w:hAnsi="Times New Roman" w:cs="Times New Roman"/>
          <w:sz w:val="24"/>
          <w:szCs w:val="24"/>
        </w:rPr>
        <w:t>например</w:t>
      </w:r>
      <w:proofErr w:type="gramEnd"/>
      <w:r w:rsidRPr="00A40232">
        <w:rPr>
          <w:rFonts w:ascii="Times New Roman" w:hAnsi="Times New Roman" w:cs="Times New Roman"/>
          <w:sz w:val="24"/>
          <w:szCs w:val="24"/>
        </w:rPr>
        <w:t>: «Красная шапочка», «</w:t>
      </w:r>
      <w:proofErr w:type="spellStart"/>
      <w:r w:rsidRPr="00A40232">
        <w:rPr>
          <w:rFonts w:ascii="Times New Roman" w:hAnsi="Times New Roman" w:cs="Times New Roman"/>
          <w:sz w:val="24"/>
          <w:szCs w:val="24"/>
        </w:rPr>
        <w:t>Перелизы</w:t>
      </w:r>
      <w:proofErr w:type="spellEnd"/>
      <w:r w:rsidRPr="00A40232">
        <w:rPr>
          <w:rFonts w:ascii="Times New Roman" w:hAnsi="Times New Roman" w:cs="Times New Roman"/>
          <w:sz w:val="24"/>
          <w:szCs w:val="24"/>
        </w:rPr>
        <w:t>»);</w:t>
      </w:r>
    </w:p>
    <w:p w:rsidR="00905281" w:rsidRPr="00A40232" w:rsidRDefault="00905281" w:rsidP="00905281">
      <w:pPr>
        <w:pStyle w:val="a4"/>
        <w:numPr>
          <w:ilvl w:val="0"/>
          <w:numId w:val="1"/>
        </w:numPr>
        <w:rPr>
          <w:rFonts w:ascii="Times New Roman" w:hAnsi="Times New Roman" w:cs="Times New Roman"/>
          <w:sz w:val="24"/>
          <w:szCs w:val="24"/>
        </w:rPr>
      </w:pPr>
      <w:r w:rsidRPr="00A40232">
        <w:rPr>
          <w:rFonts w:ascii="Times New Roman" w:hAnsi="Times New Roman" w:cs="Times New Roman"/>
          <w:sz w:val="24"/>
          <w:szCs w:val="24"/>
        </w:rPr>
        <w:t>Сезонность (игры-забавы хорошо организовывать именно в то время года, о котором в них говорится).</w:t>
      </w:r>
    </w:p>
    <w:p w:rsidR="00905281" w:rsidRPr="00A40232" w:rsidRDefault="00905281" w:rsidP="00905281">
      <w:pPr>
        <w:pStyle w:val="a4"/>
        <w:numPr>
          <w:ilvl w:val="0"/>
          <w:numId w:val="1"/>
        </w:numPr>
        <w:rPr>
          <w:rFonts w:ascii="Times New Roman" w:hAnsi="Times New Roman" w:cs="Times New Roman"/>
          <w:sz w:val="24"/>
          <w:szCs w:val="24"/>
        </w:rPr>
      </w:pPr>
      <w:r w:rsidRPr="00A40232">
        <w:rPr>
          <w:rFonts w:ascii="Times New Roman" w:hAnsi="Times New Roman" w:cs="Times New Roman"/>
          <w:sz w:val="24"/>
          <w:szCs w:val="24"/>
        </w:rPr>
        <w:t>Используемый материал (словесный в сочетании с движениями, игрушки, такие как юла, каталка, свистулька).</w:t>
      </w:r>
    </w:p>
    <w:p w:rsidR="00905281" w:rsidRPr="00A40232" w:rsidRDefault="00905281" w:rsidP="00905281">
      <w:pPr>
        <w:pStyle w:val="a4"/>
        <w:numPr>
          <w:ilvl w:val="0"/>
          <w:numId w:val="1"/>
        </w:numPr>
        <w:rPr>
          <w:rFonts w:ascii="Times New Roman" w:hAnsi="Times New Roman" w:cs="Times New Roman"/>
          <w:sz w:val="24"/>
          <w:szCs w:val="24"/>
        </w:rPr>
      </w:pPr>
      <w:r w:rsidRPr="00A40232">
        <w:rPr>
          <w:rFonts w:ascii="Times New Roman" w:hAnsi="Times New Roman" w:cs="Times New Roman"/>
          <w:sz w:val="24"/>
          <w:szCs w:val="24"/>
        </w:rPr>
        <w:t>Сюжет (бытовой, спортивный, праздничный).</w:t>
      </w:r>
    </w:p>
    <w:p w:rsidR="00905281" w:rsidRPr="00A40232" w:rsidRDefault="00905281" w:rsidP="00905281">
      <w:pPr>
        <w:rPr>
          <w:rFonts w:ascii="Times New Roman" w:hAnsi="Times New Roman" w:cs="Times New Roman"/>
          <w:sz w:val="24"/>
          <w:szCs w:val="24"/>
        </w:rPr>
      </w:pPr>
      <w:r w:rsidRPr="00A40232">
        <w:rPr>
          <w:rFonts w:ascii="Times New Roman" w:hAnsi="Times New Roman" w:cs="Times New Roman"/>
          <w:sz w:val="24"/>
          <w:szCs w:val="24"/>
        </w:rPr>
        <w:t xml:space="preserve">           Конечно, не следует видеть в играх-забавах панацею от всех бед, но и преуменьшать их значение для воспитания детей было бы ошибкой, т. к. «Воспитание, созданное самим народом и основанное на народных началах, имеет ту воспитательную силу, которой нет в самых лучших системах» (К. Ушинский).</w:t>
      </w:r>
    </w:p>
    <w:p w:rsidR="00905281" w:rsidRPr="00A40232" w:rsidRDefault="00A40232">
      <w:pPr>
        <w:rPr>
          <w:rFonts w:ascii="Times New Roman" w:hAnsi="Times New Roman" w:cs="Times New Roman"/>
          <w:b/>
          <w:i/>
          <w:sz w:val="28"/>
          <w:szCs w:val="28"/>
        </w:rPr>
      </w:pPr>
      <w:r w:rsidRPr="00A40232">
        <w:rPr>
          <w:rFonts w:ascii="Times New Roman" w:hAnsi="Times New Roman" w:cs="Times New Roman"/>
          <w:b/>
          <w:i/>
          <w:sz w:val="28"/>
          <w:szCs w:val="28"/>
        </w:rPr>
        <w:t xml:space="preserve">3. </w:t>
      </w:r>
      <w:r w:rsidR="00905281" w:rsidRPr="00A40232">
        <w:rPr>
          <w:rFonts w:ascii="Times New Roman" w:hAnsi="Times New Roman" w:cs="Times New Roman"/>
          <w:b/>
          <w:i/>
          <w:sz w:val="28"/>
          <w:szCs w:val="28"/>
        </w:rPr>
        <w:t>Виды забав по цели проведения:</w:t>
      </w:r>
    </w:p>
    <w:tbl>
      <w:tblPr>
        <w:tblStyle w:val="a5"/>
        <w:tblW w:w="0" w:type="auto"/>
        <w:tblLook w:val="04A0" w:firstRow="1" w:lastRow="0" w:firstColumn="1" w:lastColumn="0" w:noHBand="0" w:noVBand="1"/>
      </w:tblPr>
      <w:tblGrid>
        <w:gridCol w:w="5228"/>
        <w:gridCol w:w="5228"/>
      </w:tblGrid>
      <w:tr w:rsidR="00905281" w:rsidRPr="00A40232" w:rsidTr="00905281">
        <w:tc>
          <w:tcPr>
            <w:tcW w:w="5228" w:type="dxa"/>
          </w:tcPr>
          <w:p w:rsidR="00905281" w:rsidRPr="00A40232" w:rsidRDefault="00905281">
            <w:pPr>
              <w:rPr>
                <w:rFonts w:ascii="Times New Roman" w:hAnsi="Times New Roman" w:cs="Times New Roman"/>
                <w:sz w:val="24"/>
                <w:szCs w:val="24"/>
              </w:rPr>
            </w:pPr>
            <w:r w:rsidRPr="00A40232">
              <w:rPr>
                <w:rFonts w:ascii="Times New Roman" w:hAnsi="Times New Roman" w:cs="Times New Roman"/>
                <w:sz w:val="24"/>
                <w:szCs w:val="24"/>
              </w:rPr>
              <w:t>Цель</w:t>
            </w:r>
          </w:p>
        </w:tc>
        <w:tc>
          <w:tcPr>
            <w:tcW w:w="5228" w:type="dxa"/>
          </w:tcPr>
          <w:p w:rsidR="00905281" w:rsidRPr="00A40232" w:rsidRDefault="00905281">
            <w:pPr>
              <w:rPr>
                <w:rFonts w:ascii="Times New Roman" w:hAnsi="Times New Roman" w:cs="Times New Roman"/>
                <w:sz w:val="24"/>
                <w:szCs w:val="24"/>
              </w:rPr>
            </w:pPr>
            <w:r w:rsidRPr="00A40232">
              <w:rPr>
                <w:rFonts w:ascii="Times New Roman" w:hAnsi="Times New Roman" w:cs="Times New Roman"/>
                <w:sz w:val="24"/>
                <w:szCs w:val="24"/>
              </w:rPr>
              <w:t>Пример</w:t>
            </w:r>
          </w:p>
        </w:tc>
      </w:tr>
      <w:tr w:rsidR="00905281" w:rsidRPr="00A40232" w:rsidTr="00905281">
        <w:tc>
          <w:tcPr>
            <w:tcW w:w="5228" w:type="dxa"/>
          </w:tcPr>
          <w:p w:rsidR="00905281" w:rsidRPr="00A40232" w:rsidRDefault="00905281">
            <w:pPr>
              <w:rPr>
                <w:rFonts w:ascii="Times New Roman" w:hAnsi="Times New Roman" w:cs="Times New Roman"/>
                <w:sz w:val="24"/>
                <w:szCs w:val="24"/>
              </w:rPr>
            </w:pPr>
            <w:r w:rsidRPr="00A40232">
              <w:rPr>
                <w:rFonts w:ascii="Times New Roman" w:hAnsi="Times New Roman" w:cs="Times New Roman"/>
                <w:sz w:val="24"/>
                <w:szCs w:val="24"/>
              </w:rPr>
              <w:t>На развитие анализаторов</w:t>
            </w:r>
          </w:p>
        </w:tc>
        <w:tc>
          <w:tcPr>
            <w:tcW w:w="5228" w:type="dxa"/>
          </w:tcPr>
          <w:p w:rsidR="00905281" w:rsidRPr="00A40232" w:rsidRDefault="00905281">
            <w:pPr>
              <w:rPr>
                <w:rFonts w:ascii="Times New Roman" w:hAnsi="Times New Roman" w:cs="Times New Roman"/>
                <w:sz w:val="24"/>
                <w:szCs w:val="24"/>
              </w:rPr>
            </w:pPr>
            <w:r w:rsidRPr="00A40232">
              <w:rPr>
                <w:rFonts w:ascii="Times New Roman" w:hAnsi="Times New Roman" w:cs="Times New Roman"/>
                <w:sz w:val="24"/>
                <w:szCs w:val="24"/>
              </w:rPr>
              <w:t>«Глухой телефон» (средняя, старшие группы): дети становятся в цепочку, крайний говорит соседу на ухо фразу, тот передаёт её следующему участнику и так до конца. Последний проговаривает её вслух, после чего первый говорит исходное предложение.</w:t>
            </w:r>
          </w:p>
        </w:tc>
      </w:tr>
      <w:tr w:rsidR="00905281" w:rsidRPr="00A40232" w:rsidTr="00905281">
        <w:tc>
          <w:tcPr>
            <w:tcW w:w="5228" w:type="dxa"/>
          </w:tcPr>
          <w:p w:rsidR="00905281" w:rsidRPr="00A40232" w:rsidRDefault="00905281">
            <w:pPr>
              <w:rPr>
                <w:rFonts w:ascii="Times New Roman" w:hAnsi="Times New Roman" w:cs="Times New Roman"/>
                <w:sz w:val="24"/>
                <w:szCs w:val="24"/>
              </w:rPr>
            </w:pPr>
            <w:r w:rsidRPr="00A40232">
              <w:rPr>
                <w:rFonts w:ascii="Times New Roman" w:hAnsi="Times New Roman" w:cs="Times New Roman"/>
                <w:sz w:val="24"/>
                <w:szCs w:val="24"/>
              </w:rPr>
              <w:t>На развитие эмоций</w:t>
            </w:r>
          </w:p>
        </w:tc>
        <w:tc>
          <w:tcPr>
            <w:tcW w:w="5228" w:type="dxa"/>
          </w:tcPr>
          <w:p w:rsidR="00905281" w:rsidRPr="00A40232" w:rsidRDefault="00905281" w:rsidP="00905281">
            <w:pPr>
              <w:rPr>
                <w:rFonts w:ascii="Times New Roman" w:hAnsi="Times New Roman" w:cs="Times New Roman"/>
                <w:sz w:val="24"/>
                <w:szCs w:val="24"/>
              </w:rPr>
            </w:pPr>
            <w:r w:rsidRPr="00A40232">
              <w:rPr>
                <w:rFonts w:ascii="Times New Roman" w:hAnsi="Times New Roman" w:cs="Times New Roman"/>
                <w:sz w:val="24"/>
                <w:szCs w:val="24"/>
              </w:rPr>
              <w:t>Дети повторяют за воспитателем те или иные действия и сопровождающие их эмоции. Забава может сопровождаться рифмовкой. К примеру, для первой младшей группы:</w:t>
            </w:r>
          </w:p>
          <w:p w:rsidR="00905281" w:rsidRPr="00A40232" w:rsidRDefault="00905281" w:rsidP="00905281">
            <w:pPr>
              <w:rPr>
                <w:rFonts w:ascii="Times New Roman" w:hAnsi="Times New Roman" w:cs="Times New Roman"/>
                <w:sz w:val="24"/>
                <w:szCs w:val="24"/>
              </w:rPr>
            </w:pPr>
            <w:r w:rsidRPr="00A40232">
              <w:rPr>
                <w:rFonts w:ascii="Times New Roman" w:hAnsi="Times New Roman" w:cs="Times New Roman"/>
                <w:sz w:val="24"/>
                <w:szCs w:val="24"/>
              </w:rPr>
              <w:t xml:space="preserve">Шёл король Боровик Через лес напрямик. Он грозил кулаком </w:t>
            </w:r>
            <w:proofErr w:type="gramStart"/>
            <w:r w:rsidRPr="00A40232">
              <w:rPr>
                <w:rFonts w:ascii="Times New Roman" w:hAnsi="Times New Roman" w:cs="Times New Roman"/>
                <w:sz w:val="24"/>
                <w:szCs w:val="24"/>
              </w:rPr>
              <w:t>И</w:t>
            </w:r>
            <w:proofErr w:type="gramEnd"/>
            <w:r w:rsidRPr="00A40232">
              <w:rPr>
                <w:rFonts w:ascii="Times New Roman" w:hAnsi="Times New Roman" w:cs="Times New Roman"/>
                <w:sz w:val="24"/>
                <w:szCs w:val="24"/>
              </w:rPr>
              <w:t xml:space="preserve"> стучал каблуком. Был король Боровик не в духе: Короля покусали мухи.</w:t>
            </w:r>
          </w:p>
        </w:tc>
      </w:tr>
      <w:tr w:rsidR="00905281" w:rsidRPr="00A40232" w:rsidTr="00905281">
        <w:tc>
          <w:tcPr>
            <w:tcW w:w="5228" w:type="dxa"/>
          </w:tcPr>
          <w:p w:rsidR="00905281" w:rsidRPr="00A40232" w:rsidRDefault="00905281">
            <w:pPr>
              <w:rPr>
                <w:rFonts w:ascii="Times New Roman" w:hAnsi="Times New Roman" w:cs="Times New Roman"/>
                <w:sz w:val="24"/>
                <w:szCs w:val="24"/>
              </w:rPr>
            </w:pPr>
            <w:r w:rsidRPr="00A40232">
              <w:rPr>
                <w:rFonts w:ascii="Times New Roman" w:hAnsi="Times New Roman" w:cs="Times New Roman"/>
                <w:sz w:val="24"/>
                <w:szCs w:val="24"/>
              </w:rPr>
              <w:t>На развитие координации движений</w:t>
            </w:r>
          </w:p>
        </w:tc>
        <w:tc>
          <w:tcPr>
            <w:tcW w:w="5228" w:type="dxa"/>
          </w:tcPr>
          <w:p w:rsidR="00905281" w:rsidRPr="00A40232" w:rsidRDefault="00905281">
            <w:pPr>
              <w:rPr>
                <w:rFonts w:ascii="Times New Roman" w:hAnsi="Times New Roman" w:cs="Times New Roman"/>
                <w:sz w:val="24"/>
                <w:szCs w:val="24"/>
              </w:rPr>
            </w:pPr>
            <w:r w:rsidRPr="00A40232">
              <w:rPr>
                <w:rFonts w:ascii="Times New Roman" w:hAnsi="Times New Roman" w:cs="Times New Roman"/>
                <w:sz w:val="24"/>
                <w:szCs w:val="24"/>
              </w:rPr>
              <w:t>«Летает — не летает» (любой возраст, но содержание подбирается под уровень подготовки малышей): воспитатель называет разные объекты, хлопает в ладоши после каждого, а дети должны хлопать только после того, как был назван летающий объект.</w:t>
            </w:r>
            <w:r w:rsidR="00EF7F17" w:rsidRPr="00A40232">
              <w:rPr>
                <w:rFonts w:ascii="Times New Roman" w:hAnsi="Times New Roman" w:cs="Times New Roman"/>
                <w:sz w:val="24"/>
                <w:szCs w:val="24"/>
              </w:rPr>
              <w:t xml:space="preserve"> "СЪЕДОБНОЕ-НЕСЪЕДОБНОЕ"</w:t>
            </w:r>
          </w:p>
        </w:tc>
      </w:tr>
      <w:tr w:rsidR="00905281" w:rsidRPr="00A40232" w:rsidTr="00905281">
        <w:tc>
          <w:tcPr>
            <w:tcW w:w="5228" w:type="dxa"/>
          </w:tcPr>
          <w:p w:rsidR="00905281" w:rsidRPr="00A40232" w:rsidRDefault="00905281">
            <w:pPr>
              <w:rPr>
                <w:rFonts w:ascii="Times New Roman" w:hAnsi="Times New Roman" w:cs="Times New Roman"/>
                <w:sz w:val="24"/>
                <w:szCs w:val="24"/>
              </w:rPr>
            </w:pPr>
            <w:r w:rsidRPr="00A40232">
              <w:rPr>
                <w:rFonts w:ascii="Times New Roman" w:hAnsi="Times New Roman" w:cs="Times New Roman"/>
                <w:sz w:val="24"/>
                <w:szCs w:val="24"/>
              </w:rPr>
              <w:t>На развитие воображения</w:t>
            </w:r>
          </w:p>
        </w:tc>
        <w:tc>
          <w:tcPr>
            <w:tcW w:w="5228" w:type="dxa"/>
          </w:tcPr>
          <w:p w:rsidR="00905281" w:rsidRPr="00A40232" w:rsidRDefault="00905281">
            <w:pPr>
              <w:rPr>
                <w:rFonts w:ascii="Times New Roman" w:hAnsi="Times New Roman" w:cs="Times New Roman"/>
                <w:sz w:val="24"/>
                <w:szCs w:val="24"/>
              </w:rPr>
            </w:pPr>
            <w:r w:rsidRPr="00A40232">
              <w:rPr>
                <w:rFonts w:ascii="Times New Roman" w:hAnsi="Times New Roman" w:cs="Times New Roman"/>
                <w:sz w:val="24"/>
                <w:szCs w:val="24"/>
              </w:rPr>
              <w:t>«Я садовником родился» (средняя, старшие): водящий</w:t>
            </w:r>
            <w:proofErr w:type="gramStart"/>
            <w:r w:rsidRPr="00A40232">
              <w:rPr>
                <w:rFonts w:ascii="Times New Roman" w:hAnsi="Times New Roman" w:cs="Times New Roman"/>
                <w:sz w:val="24"/>
                <w:szCs w:val="24"/>
              </w:rPr>
              <w:t>-«</w:t>
            </w:r>
            <w:proofErr w:type="gramEnd"/>
            <w:r w:rsidRPr="00A40232">
              <w:rPr>
                <w:rFonts w:ascii="Times New Roman" w:hAnsi="Times New Roman" w:cs="Times New Roman"/>
                <w:sz w:val="24"/>
                <w:szCs w:val="24"/>
              </w:rPr>
              <w:t>садовник» называет в рифмовке любой цветок, а ребёнок с соответствующей карточкой говорит, в какой цветок влюблён. Тот, кто не сможет сориентироваться или назвать, в кого влюблён, становится садовником.</w:t>
            </w:r>
          </w:p>
        </w:tc>
      </w:tr>
      <w:tr w:rsidR="00905281" w:rsidRPr="00A40232" w:rsidTr="00905281">
        <w:tc>
          <w:tcPr>
            <w:tcW w:w="5228" w:type="dxa"/>
          </w:tcPr>
          <w:p w:rsidR="00905281" w:rsidRPr="00A40232" w:rsidRDefault="00905281">
            <w:pPr>
              <w:rPr>
                <w:rFonts w:ascii="Times New Roman" w:hAnsi="Times New Roman" w:cs="Times New Roman"/>
                <w:sz w:val="24"/>
                <w:szCs w:val="24"/>
              </w:rPr>
            </w:pPr>
            <w:r w:rsidRPr="00A40232">
              <w:rPr>
                <w:rFonts w:ascii="Times New Roman" w:hAnsi="Times New Roman" w:cs="Times New Roman"/>
                <w:sz w:val="24"/>
                <w:szCs w:val="24"/>
              </w:rPr>
              <w:t>Игры-превращения на ориентирование в пространстве</w:t>
            </w:r>
          </w:p>
        </w:tc>
        <w:tc>
          <w:tcPr>
            <w:tcW w:w="5228" w:type="dxa"/>
          </w:tcPr>
          <w:p w:rsidR="00905281" w:rsidRPr="00A40232" w:rsidRDefault="00905281">
            <w:pPr>
              <w:rPr>
                <w:rFonts w:ascii="Times New Roman" w:hAnsi="Times New Roman" w:cs="Times New Roman"/>
                <w:sz w:val="24"/>
                <w:szCs w:val="24"/>
              </w:rPr>
            </w:pPr>
            <w:r w:rsidRPr="00A40232">
              <w:rPr>
                <w:rFonts w:ascii="Times New Roman" w:hAnsi="Times New Roman" w:cs="Times New Roman"/>
                <w:sz w:val="24"/>
                <w:szCs w:val="24"/>
              </w:rPr>
              <w:t xml:space="preserve">«Нитка и иголка» (старшие группы): дети становятся в колонну, обхватив друг друга за талию. Первый – «иголка», «ведёт нитку». «Иголка» должна порвать «нитку», запутав её </w:t>
            </w:r>
            <w:r w:rsidRPr="00A40232">
              <w:rPr>
                <w:rFonts w:ascii="Times New Roman" w:hAnsi="Times New Roman" w:cs="Times New Roman"/>
                <w:sz w:val="24"/>
                <w:szCs w:val="24"/>
              </w:rPr>
              <w:lastRenderedPageBreak/>
              <w:t>направлением бега. Задача «нитки» — не разорваться.</w:t>
            </w:r>
          </w:p>
        </w:tc>
      </w:tr>
      <w:tr w:rsidR="00905281" w:rsidRPr="00A40232" w:rsidTr="00905281">
        <w:tc>
          <w:tcPr>
            <w:tcW w:w="5228" w:type="dxa"/>
          </w:tcPr>
          <w:p w:rsidR="00905281" w:rsidRPr="00A40232" w:rsidRDefault="00905281">
            <w:pPr>
              <w:rPr>
                <w:rFonts w:ascii="Times New Roman" w:hAnsi="Times New Roman" w:cs="Times New Roman"/>
                <w:sz w:val="24"/>
                <w:szCs w:val="24"/>
              </w:rPr>
            </w:pPr>
            <w:r w:rsidRPr="00A40232">
              <w:rPr>
                <w:rFonts w:ascii="Times New Roman" w:hAnsi="Times New Roman" w:cs="Times New Roman"/>
                <w:sz w:val="24"/>
                <w:szCs w:val="24"/>
              </w:rPr>
              <w:lastRenderedPageBreak/>
              <w:t>На развитие моторики</w:t>
            </w:r>
          </w:p>
        </w:tc>
        <w:tc>
          <w:tcPr>
            <w:tcW w:w="5228" w:type="dxa"/>
          </w:tcPr>
          <w:p w:rsidR="00905281" w:rsidRPr="00A40232" w:rsidRDefault="00A40232" w:rsidP="00905281">
            <w:pPr>
              <w:rPr>
                <w:rFonts w:ascii="Times New Roman" w:hAnsi="Times New Roman" w:cs="Times New Roman"/>
                <w:sz w:val="24"/>
                <w:szCs w:val="24"/>
              </w:rPr>
            </w:pPr>
            <w:r w:rsidRPr="00A40232">
              <w:rPr>
                <w:rFonts w:ascii="Times New Roman" w:hAnsi="Times New Roman" w:cs="Times New Roman"/>
                <w:sz w:val="24"/>
                <w:szCs w:val="24"/>
              </w:rPr>
              <w:t xml:space="preserve">Пальчиковая гимнастика. </w:t>
            </w:r>
            <w:r w:rsidR="00905281" w:rsidRPr="00A40232">
              <w:rPr>
                <w:rFonts w:ascii="Times New Roman" w:hAnsi="Times New Roman" w:cs="Times New Roman"/>
                <w:sz w:val="24"/>
                <w:szCs w:val="24"/>
              </w:rPr>
              <w:t>«Стихи руками»: дети иллюстрируют сюжет движениям рук и пальцев.</w:t>
            </w:r>
          </w:p>
          <w:p w:rsidR="00905281" w:rsidRPr="00A40232" w:rsidRDefault="00905281" w:rsidP="00905281">
            <w:pPr>
              <w:rPr>
                <w:rFonts w:ascii="Times New Roman" w:hAnsi="Times New Roman" w:cs="Times New Roman"/>
                <w:sz w:val="24"/>
                <w:szCs w:val="24"/>
              </w:rPr>
            </w:pPr>
            <w:r w:rsidRPr="00A40232">
              <w:rPr>
                <w:rFonts w:ascii="Times New Roman" w:hAnsi="Times New Roman" w:cs="Times New Roman"/>
                <w:sz w:val="24"/>
                <w:szCs w:val="24"/>
              </w:rPr>
              <w:t xml:space="preserve">Солнечного зайчика </w:t>
            </w:r>
            <w:proofErr w:type="gramStart"/>
            <w:r w:rsidRPr="00A40232">
              <w:rPr>
                <w:rFonts w:ascii="Times New Roman" w:hAnsi="Times New Roman" w:cs="Times New Roman"/>
                <w:sz w:val="24"/>
                <w:szCs w:val="24"/>
              </w:rPr>
              <w:t>Поманил</w:t>
            </w:r>
            <w:proofErr w:type="gramEnd"/>
            <w:r w:rsidRPr="00A40232">
              <w:rPr>
                <w:rFonts w:ascii="Times New Roman" w:hAnsi="Times New Roman" w:cs="Times New Roman"/>
                <w:sz w:val="24"/>
                <w:szCs w:val="24"/>
              </w:rPr>
              <w:t xml:space="preserve"> я пальчиком: — Слезь со стенки на пол, </w:t>
            </w:r>
            <w:proofErr w:type="spellStart"/>
            <w:r w:rsidRPr="00A40232">
              <w:rPr>
                <w:rFonts w:ascii="Times New Roman" w:hAnsi="Times New Roman" w:cs="Times New Roman"/>
                <w:sz w:val="24"/>
                <w:szCs w:val="24"/>
              </w:rPr>
              <w:t>Зая</w:t>
            </w:r>
            <w:proofErr w:type="spellEnd"/>
            <w:r w:rsidRPr="00A40232">
              <w:rPr>
                <w:rFonts w:ascii="Times New Roman" w:hAnsi="Times New Roman" w:cs="Times New Roman"/>
                <w:sz w:val="24"/>
                <w:szCs w:val="24"/>
              </w:rPr>
              <w:t xml:space="preserve">, Я с тобою поиграю. Покажу смешную книжку </w:t>
            </w:r>
            <w:proofErr w:type="gramStart"/>
            <w:r w:rsidRPr="00A40232">
              <w:rPr>
                <w:rFonts w:ascii="Times New Roman" w:hAnsi="Times New Roman" w:cs="Times New Roman"/>
                <w:sz w:val="24"/>
                <w:szCs w:val="24"/>
              </w:rPr>
              <w:t>Про</w:t>
            </w:r>
            <w:proofErr w:type="gramEnd"/>
            <w:r w:rsidRPr="00A40232">
              <w:rPr>
                <w:rFonts w:ascii="Times New Roman" w:hAnsi="Times New Roman" w:cs="Times New Roman"/>
                <w:sz w:val="24"/>
                <w:szCs w:val="24"/>
              </w:rPr>
              <w:t xml:space="preserve"> слона и про мартышку. Дам потрогать все игрушки, </w:t>
            </w:r>
            <w:proofErr w:type="gramStart"/>
            <w:r w:rsidRPr="00A40232">
              <w:rPr>
                <w:rFonts w:ascii="Times New Roman" w:hAnsi="Times New Roman" w:cs="Times New Roman"/>
                <w:sz w:val="24"/>
                <w:szCs w:val="24"/>
              </w:rPr>
              <w:t>Прокачу</w:t>
            </w:r>
            <w:proofErr w:type="gramEnd"/>
            <w:r w:rsidRPr="00A40232">
              <w:rPr>
                <w:rFonts w:ascii="Times New Roman" w:hAnsi="Times New Roman" w:cs="Times New Roman"/>
                <w:sz w:val="24"/>
                <w:szCs w:val="24"/>
              </w:rPr>
              <w:t xml:space="preserve"> на легковушке! Зайчик слушает, моргает, </w:t>
            </w:r>
            <w:proofErr w:type="gramStart"/>
            <w:r w:rsidRPr="00A40232">
              <w:rPr>
                <w:rFonts w:ascii="Times New Roman" w:hAnsi="Times New Roman" w:cs="Times New Roman"/>
                <w:sz w:val="24"/>
                <w:szCs w:val="24"/>
              </w:rPr>
              <w:t>А</w:t>
            </w:r>
            <w:proofErr w:type="gramEnd"/>
            <w:r w:rsidRPr="00A40232">
              <w:rPr>
                <w:rFonts w:ascii="Times New Roman" w:hAnsi="Times New Roman" w:cs="Times New Roman"/>
                <w:sz w:val="24"/>
                <w:szCs w:val="24"/>
              </w:rPr>
              <w:t xml:space="preserve"> со стенки не слезает. Я скорей на стул взобрался, </w:t>
            </w:r>
            <w:proofErr w:type="gramStart"/>
            <w:r w:rsidRPr="00A40232">
              <w:rPr>
                <w:rFonts w:ascii="Times New Roman" w:hAnsi="Times New Roman" w:cs="Times New Roman"/>
                <w:sz w:val="24"/>
                <w:szCs w:val="24"/>
              </w:rPr>
              <w:t>Потихонечку</w:t>
            </w:r>
            <w:proofErr w:type="gramEnd"/>
            <w:r w:rsidRPr="00A40232">
              <w:rPr>
                <w:rFonts w:ascii="Times New Roman" w:hAnsi="Times New Roman" w:cs="Times New Roman"/>
                <w:sz w:val="24"/>
                <w:szCs w:val="24"/>
              </w:rPr>
              <w:t xml:space="preserve"> подкрался И прикрыл его ладошкой, Чтоб не выскочил в окошко, Приподнял ладошку — ой! Где же зайчик золотой?! На картинке его нету. Нет за маминым портретом. Может, спрятался за книжки, </w:t>
            </w:r>
            <w:proofErr w:type="gramStart"/>
            <w:r w:rsidRPr="00A40232">
              <w:rPr>
                <w:rFonts w:ascii="Times New Roman" w:hAnsi="Times New Roman" w:cs="Times New Roman"/>
                <w:sz w:val="24"/>
                <w:szCs w:val="24"/>
              </w:rPr>
              <w:t>И</w:t>
            </w:r>
            <w:proofErr w:type="gramEnd"/>
            <w:r w:rsidRPr="00A40232">
              <w:rPr>
                <w:rFonts w:ascii="Times New Roman" w:hAnsi="Times New Roman" w:cs="Times New Roman"/>
                <w:sz w:val="24"/>
                <w:szCs w:val="24"/>
              </w:rPr>
              <w:t xml:space="preserve"> тихонько в щель глядит? Глядь, а зайчик — вот плутишка! — На руке моей сидит».</w:t>
            </w:r>
          </w:p>
        </w:tc>
      </w:tr>
      <w:tr w:rsidR="00905281" w:rsidRPr="00A40232" w:rsidTr="00905281">
        <w:tc>
          <w:tcPr>
            <w:tcW w:w="5228" w:type="dxa"/>
          </w:tcPr>
          <w:p w:rsidR="00905281" w:rsidRPr="00A40232" w:rsidRDefault="00905281">
            <w:pPr>
              <w:rPr>
                <w:rFonts w:ascii="Times New Roman" w:hAnsi="Times New Roman" w:cs="Times New Roman"/>
                <w:sz w:val="24"/>
                <w:szCs w:val="24"/>
              </w:rPr>
            </w:pPr>
            <w:r w:rsidRPr="00A40232">
              <w:rPr>
                <w:rFonts w:ascii="Times New Roman" w:hAnsi="Times New Roman" w:cs="Times New Roman"/>
                <w:sz w:val="24"/>
                <w:szCs w:val="24"/>
              </w:rPr>
              <w:t>На имитацию (игры малой подвижности)</w:t>
            </w:r>
          </w:p>
        </w:tc>
        <w:tc>
          <w:tcPr>
            <w:tcW w:w="5228" w:type="dxa"/>
          </w:tcPr>
          <w:p w:rsidR="00905281" w:rsidRPr="00A40232" w:rsidRDefault="00905281" w:rsidP="00905281">
            <w:pPr>
              <w:rPr>
                <w:rFonts w:ascii="Times New Roman" w:hAnsi="Times New Roman" w:cs="Times New Roman"/>
                <w:sz w:val="24"/>
                <w:szCs w:val="24"/>
              </w:rPr>
            </w:pPr>
            <w:r w:rsidRPr="00A40232">
              <w:rPr>
                <w:rFonts w:ascii="Times New Roman" w:hAnsi="Times New Roman" w:cs="Times New Roman"/>
                <w:sz w:val="24"/>
                <w:szCs w:val="24"/>
              </w:rPr>
              <w:t>«Зеркало» (вторая младшая, средняя, старшие): ребёнок показывает движения, остальные повторяют.</w:t>
            </w:r>
            <w:r w:rsidR="00EF7F17" w:rsidRPr="00A40232">
              <w:rPr>
                <w:rFonts w:ascii="Times New Roman" w:hAnsi="Times New Roman" w:cs="Times New Roman"/>
                <w:sz w:val="24"/>
                <w:szCs w:val="24"/>
              </w:rPr>
              <w:t xml:space="preserve"> "ТИШЕ ЕДЕШЬ - ДАЛЬШЕ БУДЕШЬ ", "КОЛЕЧКО"</w:t>
            </w:r>
          </w:p>
        </w:tc>
      </w:tr>
      <w:tr w:rsidR="00905281" w:rsidRPr="00A40232" w:rsidTr="00905281">
        <w:tc>
          <w:tcPr>
            <w:tcW w:w="5228" w:type="dxa"/>
          </w:tcPr>
          <w:p w:rsidR="00905281" w:rsidRPr="00A40232" w:rsidRDefault="00905281">
            <w:pPr>
              <w:rPr>
                <w:rFonts w:ascii="Times New Roman" w:hAnsi="Times New Roman" w:cs="Times New Roman"/>
                <w:sz w:val="24"/>
                <w:szCs w:val="24"/>
              </w:rPr>
            </w:pPr>
            <w:r w:rsidRPr="00A40232">
              <w:rPr>
                <w:rFonts w:ascii="Times New Roman" w:hAnsi="Times New Roman" w:cs="Times New Roman"/>
                <w:sz w:val="24"/>
                <w:szCs w:val="24"/>
              </w:rPr>
              <w:t>На имитацию (игры средней подвижности)</w:t>
            </w:r>
          </w:p>
        </w:tc>
        <w:tc>
          <w:tcPr>
            <w:tcW w:w="5228" w:type="dxa"/>
          </w:tcPr>
          <w:p w:rsidR="00905281" w:rsidRPr="00A40232" w:rsidRDefault="00905281" w:rsidP="00905281">
            <w:pPr>
              <w:rPr>
                <w:rFonts w:ascii="Times New Roman" w:hAnsi="Times New Roman" w:cs="Times New Roman"/>
                <w:sz w:val="24"/>
                <w:szCs w:val="24"/>
              </w:rPr>
            </w:pPr>
            <w:r w:rsidRPr="00A40232">
              <w:rPr>
                <w:rFonts w:ascii="Times New Roman" w:hAnsi="Times New Roman" w:cs="Times New Roman"/>
                <w:sz w:val="24"/>
                <w:szCs w:val="24"/>
              </w:rPr>
              <w:t>«Карусель» (младшие, средняя): дети становятся в хоровод и двигаются в темпе, который задаётся сюжетом рифмовки.</w:t>
            </w:r>
          </w:p>
          <w:p w:rsidR="00905281" w:rsidRPr="00A40232" w:rsidRDefault="00905281" w:rsidP="00905281">
            <w:pPr>
              <w:rPr>
                <w:rFonts w:ascii="Times New Roman" w:hAnsi="Times New Roman" w:cs="Times New Roman"/>
                <w:sz w:val="24"/>
                <w:szCs w:val="24"/>
              </w:rPr>
            </w:pPr>
            <w:r w:rsidRPr="00A40232">
              <w:rPr>
                <w:rFonts w:ascii="Times New Roman" w:hAnsi="Times New Roman" w:cs="Times New Roman"/>
                <w:sz w:val="24"/>
                <w:szCs w:val="24"/>
              </w:rPr>
              <w:t xml:space="preserve">Еле, еле, еле, еле, </w:t>
            </w:r>
            <w:proofErr w:type="gramStart"/>
            <w:r w:rsidRPr="00A40232">
              <w:rPr>
                <w:rFonts w:ascii="Times New Roman" w:hAnsi="Times New Roman" w:cs="Times New Roman"/>
                <w:sz w:val="24"/>
                <w:szCs w:val="24"/>
              </w:rPr>
              <w:t>Завертелись</w:t>
            </w:r>
            <w:proofErr w:type="gramEnd"/>
            <w:r w:rsidRPr="00A40232">
              <w:rPr>
                <w:rFonts w:ascii="Times New Roman" w:hAnsi="Times New Roman" w:cs="Times New Roman"/>
                <w:sz w:val="24"/>
                <w:szCs w:val="24"/>
              </w:rPr>
              <w:t xml:space="preserve"> карусели, А потом кругом, кругом — Все бегом, бегом, бегом. Тише, тише, не спешите, </w:t>
            </w:r>
            <w:proofErr w:type="gramStart"/>
            <w:r w:rsidRPr="00A40232">
              <w:rPr>
                <w:rFonts w:ascii="Times New Roman" w:hAnsi="Times New Roman" w:cs="Times New Roman"/>
                <w:sz w:val="24"/>
                <w:szCs w:val="24"/>
              </w:rPr>
              <w:t>Раз</w:t>
            </w:r>
            <w:proofErr w:type="gramEnd"/>
            <w:r w:rsidRPr="00A40232">
              <w:rPr>
                <w:rFonts w:ascii="Times New Roman" w:hAnsi="Times New Roman" w:cs="Times New Roman"/>
                <w:sz w:val="24"/>
                <w:szCs w:val="24"/>
              </w:rPr>
              <w:t xml:space="preserve"> и два, раз и два — Вот и</w:t>
            </w:r>
            <w:r w:rsidR="00EF7F17" w:rsidRPr="00A40232">
              <w:rPr>
                <w:rFonts w:ascii="Times New Roman" w:hAnsi="Times New Roman" w:cs="Times New Roman"/>
                <w:sz w:val="24"/>
                <w:szCs w:val="24"/>
              </w:rPr>
              <w:t xml:space="preserve"> кончилась игра». "Я ЗНАЮ..."</w:t>
            </w:r>
          </w:p>
        </w:tc>
      </w:tr>
      <w:tr w:rsidR="00EF7F17" w:rsidRPr="00A40232" w:rsidTr="00905281">
        <w:tc>
          <w:tcPr>
            <w:tcW w:w="5228" w:type="dxa"/>
          </w:tcPr>
          <w:p w:rsidR="00EF7F17" w:rsidRPr="00A40232" w:rsidRDefault="00EF7F17">
            <w:pPr>
              <w:rPr>
                <w:rFonts w:ascii="Times New Roman" w:hAnsi="Times New Roman" w:cs="Times New Roman"/>
                <w:sz w:val="24"/>
                <w:szCs w:val="24"/>
              </w:rPr>
            </w:pPr>
            <w:r w:rsidRPr="00A40232">
              <w:rPr>
                <w:rFonts w:ascii="Times New Roman" w:hAnsi="Times New Roman" w:cs="Times New Roman"/>
                <w:sz w:val="24"/>
                <w:szCs w:val="24"/>
              </w:rPr>
              <w:t>Подвижные игры</w:t>
            </w:r>
          </w:p>
        </w:tc>
        <w:tc>
          <w:tcPr>
            <w:tcW w:w="5228" w:type="dxa"/>
          </w:tcPr>
          <w:p w:rsidR="00EF7F17" w:rsidRPr="00A40232" w:rsidRDefault="00EF7F17" w:rsidP="00905281">
            <w:pPr>
              <w:rPr>
                <w:rFonts w:ascii="Times New Roman" w:hAnsi="Times New Roman" w:cs="Times New Roman"/>
                <w:sz w:val="24"/>
                <w:szCs w:val="24"/>
              </w:rPr>
            </w:pPr>
            <w:r w:rsidRPr="00A40232">
              <w:rPr>
                <w:rFonts w:ascii="Times New Roman" w:hAnsi="Times New Roman" w:cs="Times New Roman"/>
                <w:sz w:val="24"/>
                <w:szCs w:val="24"/>
              </w:rPr>
              <w:t>«КАРТОШКА», "ВЫШИБАЛЫ"</w:t>
            </w:r>
          </w:p>
        </w:tc>
      </w:tr>
    </w:tbl>
    <w:p w:rsidR="00905281" w:rsidRPr="00A40232" w:rsidRDefault="00905281">
      <w:pPr>
        <w:rPr>
          <w:rFonts w:ascii="Times New Roman" w:hAnsi="Times New Roman" w:cs="Times New Roman"/>
          <w:sz w:val="24"/>
          <w:szCs w:val="24"/>
        </w:rPr>
      </w:pPr>
    </w:p>
    <w:p w:rsidR="00BC381D" w:rsidRPr="00A40232" w:rsidRDefault="00B6351F">
      <w:pPr>
        <w:rPr>
          <w:rFonts w:ascii="Times New Roman" w:hAnsi="Times New Roman" w:cs="Times New Roman"/>
          <w:b/>
          <w:i/>
          <w:sz w:val="28"/>
          <w:szCs w:val="28"/>
        </w:rPr>
      </w:pPr>
      <w:r w:rsidRPr="00A40232">
        <w:rPr>
          <w:rFonts w:ascii="Times New Roman" w:hAnsi="Times New Roman" w:cs="Times New Roman"/>
          <w:sz w:val="24"/>
          <w:szCs w:val="24"/>
        </w:rPr>
        <w:t xml:space="preserve">    </w:t>
      </w:r>
      <w:r w:rsidR="00BC381D" w:rsidRPr="00A40232">
        <w:rPr>
          <w:rFonts w:ascii="Times New Roman" w:hAnsi="Times New Roman" w:cs="Times New Roman"/>
          <w:b/>
          <w:i/>
          <w:sz w:val="28"/>
          <w:szCs w:val="28"/>
        </w:rPr>
        <w:t>4.   Классификация забав по форме проведения.</w:t>
      </w:r>
    </w:p>
    <w:p w:rsidR="00BC381D" w:rsidRPr="00A40232" w:rsidRDefault="00BC381D" w:rsidP="00BC381D">
      <w:pPr>
        <w:rPr>
          <w:rFonts w:ascii="Times New Roman" w:hAnsi="Times New Roman" w:cs="Times New Roman"/>
          <w:sz w:val="24"/>
          <w:szCs w:val="24"/>
        </w:rPr>
      </w:pPr>
      <w:r w:rsidRPr="00A40232">
        <w:rPr>
          <w:rFonts w:ascii="Times New Roman" w:hAnsi="Times New Roman" w:cs="Times New Roman"/>
          <w:sz w:val="24"/>
          <w:szCs w:val="24"/>
        </w:rPr>
        <w:t>Эти игры проводятся в основном на занятиях, часто являясь его структурной частью, как, например, фокусы-опыты.</w:t>
      </w:r>
    </w:p>
    <w:p w:rsidR="00BC381D" w:rsidRPr="00A40232" w:rsidRDefault="00BC381D" w:rsidP="00BC381D">
      <w:pPr>
        <w:rPr>
          <w:rFonts w:ascii="Times New Roman" w:hAnsi="Times New Roman" w:cs="Times New Roman"/>
          <w:b/>
          <w:sz w:val="24"/>
          <w:szCs w:val="24"/>
        </w:rPr>
      </w:pPr>
      <w:r w:rsidRPr="00A40232">
        <w:rPr>
          <w:rFonts w:ascii="Times New Roman" w:hAnsi="Times New Roman" w:cs="Times New Roman"/>
          <w:b/>
          <w:sz w:val="24"/>
          <w:szCs w:val="24"/>
        </w:rPr>
        <w:t>Фокусы</w:t>
      </w:r>
    </w:p>
    <w:p w:rsidR="00BC381D" w:rsidRPr="00A40232" w:rsidRDefault="00BC381D" w:rsidP="00BC381D">
      <w:pPr>
        <w:rPr>
          <w:rFonts w:ascii="Times New Roman" w:hAnsi="Times New Roman" w:cs="Times New Roman"/>
          <w:sz w:val="24"/>
          <w:szCs w:val="24"/>
        </w:rPr>
      </w:pPr>
      <w:r w:rsidRPr="00A40232">
        <w:rPr>
          <w:rFonts w:ascii="Times New Roman" w:hAnsi="Times New Roman" w:cs="Times New Roman"/>
          <w:sz w:val="24"/>
          <w:szCs w:val="24"/>
        </w:rPr>
        <w:t xml:space="preserve">     В детском саду фокусы носят характер опытов, экспериментов с привычными предметами обихода, например, с бумагой, водой. Успех такого вида забав определяется умением педагога преподнести суть игровых действий. Важно: дети в этом виде забав не наблюдатели, а участники.</w:t>
      </w:r>
    </w:p>
    <w:p w:rsidR="00BC381D" w:rsidRPr="00A40232" w:rsidRDefault="00BC381D" w:rsidP="00BC381D">
      <w:pPr>
        <w:rPr>
          <w:rFonts w:ascii="Times New Roman" w:hAnsi="Times New Roman" w:cs="Times New Roman"/>
          <w:sz w:val="24"/>
          <w:szCs w:val="24"/>
        </w:rPr>
      </w:pPr>
      <w:r w:rsidRPr="00A40232">
        <w:rPr>
          <w:rFonts w:ascii="Times New Roman" w:hAnsi="Times New Roman" w:cs="Times New Roman"/>
          <w:sz w:val="24"/>
          <w:szCs w:val="24"/>
        </w:rPr>
        <w:t xml:space="preserve">       К примеру, эксперимент «Волшебная вода» - на отрезанной от бумажной салфетки узкой полоске рисуем фломастерами жирные точки и опускаем ленту в воду так, чтобы жидкость не доходила до первой точки 2–3 мм. Постепенно вода по тонкой бумаге начнёт подниматься, и точки будут ползти вверх. Вывод: вода не только льётся вниз, но и поднимается вверх.</w:t>
      </w:r>
    </w:p>
    <w:p w:rsidR="00BC381D" w:rsidRPr="00A40232" w:rsidRDefault="00BC381D" w:rsidP="00BC381D">
      <w:pPr>
        <w:rPr>
          <w:rFonts w:ascii="Times New Roman" w:hAnsi="Times New Roman" w:cs="Times New Roman"/>
          <w:b/>
          <w:sz w:val="24"/>
          <w:szCs w:val="24"/>
        </w:rPr>
      </w:pPr>
      <w:r w:rsidRPr="00A40232">
        <w:rPr>
          <w:rFonts w:ascii="Times New Roman" w:hAnsi="Times New Roman" w:cs="Times New Roman"/>
          <w:b/>
          <w:sz w:val="24"/>
          <w:szCs w:val="24"/>
        </w:rPr>
        <w:t>Шутки</w:t>
      </w:r>
    </w:p>
    <w:p w:rsidR="00BC381D" w:rsidRPr="00A40232" w:rsidRDefault="00BC381D" w:rsidP="00BC381D">
      <w:pPr>
        <w:rPr>
          <w:rFonts w:ascii="Times New Roman" w:hAnsi="Times New Roman" w:cs="Times New Roman"/>
          <w:sz w:val="24"/>
          <w:szCs w:val="24"/>
        </w:rPr>
      </w:pPr>
      <w:r w:rsidRPr="00A40232">
        <w:rPr>
          <w:rFonts w:ascii="Times New Roman" w:hAnsi="Times New Roman" w:cs="Times New Roman"/>
          <w:sz w:val="24"/>
          <w:szCs w:val="24"/>
        </w:rPr>
        <w:t xml:space="preserve">       Используются в перерывах между другими играми, на мероприятиях, утренниках. Важно не перенасыщать ребят шутками, то есть не приводить одну за другой. Одним из очень продуктивных методических приёмов является организация разучивания шуток со старшими группами для презентации малышам — так ребята младших групп развивают своё чувство юмора.</w:t>
      </w:r>
    </w:p>
    <w:p w:rsidR="00BC381D" w:rsidRPr="00A40232" w:rsidRDefault="00BC381D" w:rsidP="00BC381D">
      <w:pPr>
        <w:rPr>
          <w:rFonts w:ascii="Times New Roman" w:hAnsi="Times New Roman" w:cs="Times New Roman"/>
          <w:sz w:val="24"/>
          <w:szCs w:val="24"/>
        </w:rPr>
      </w:pPr>
      <w:r w:rsidRPr="00A40232">
        <w:rPr>
          <w:rFonts w:ascii="Times New Roman" w:hAnsi="Times New Roman" w:cs="Times New Roman"/>
          <w:sz w:val="24"/>
          <w:szCs w:val="24"/>
        </w:rPr>
        <w:t xml:space="preserve">      Например, в игре-забаве «Это я!» водящий (воспитатель) предлагает </w:t>
      </w:r>
      <w:r w:rsidR="00A40232">
        <w:rPr>
          <w:rFonts w:ascii="Times New Roman" w:hAnsi="Times New Roman" w:cs="Times New Roman"/>
          <w:sz w:val="24"/>
          <w:szCs w:val="24"/>
        </w:rPr>
        <w:t>детям</w:t>
      </w:r>
      <w:r w:rsidRPr="00A40232">
        <w:rPr>
          <w:rFonts w:ascii="Times New Roman" w:hAnsi="Times New Roman" w:cs="Times New Roman"/>
          <w:sz w:val="24"/>
          <w:szCs w:val="24"/>
        </w:rPr>
        <w:t xml:space="preserve"> хором отвечать на вопросы фразой «Это я!». Юмористический момент в том, что вопросы составлены по принципу </w:t>
      </w:r>
      <w:r w:rsidRPr="00A40232">
        <w:rPr>
          <w:rFonts w:ascii="Times New Roman" w:hAnsi="Times New Roman" w:cs="Times New Roman"/>
          <w:sz w:val="24"/>
          <w:szCs w:val="24"/>
        </w:rPr>
        <w:lastRenderedPageBreak/>
        <w:t>шахмат: верное высказывание — неверное высказывание, а дети в силу невнимательности могут путаться, создавая смешную ситуацию.</w:t>
      </w:r>
    </w:p>
    <w:p w:rsidR="00BC381D" w:rsidRPr="00A40232" w:rsidRDefault="00BC381D" w:rsidP="00BC381D">
      <w:pPr>
        <w:rPr>
          <w:rFonts w:ascii="Times New Roman" w:hAnsi="Times New Roman" w:cs="Times New Roman"/>
          <w:b/>
          <w:sz w:val="24"/>
          <w:szCs w:val="24"/>
        </w:rPr>
      </w:pPr>
      <w:r w:rsidRPr="00A40232">
        <w:rPr>
          <w:rFonts w:ascii="Times New Roman" w:hAnsi="Times New Roman" w:cs="Times New Roman"/>
          <w:b/>
          <w:sz w:val="24"/>
          <w:szCs w:val="24"/>
        </w:rPr>
        <w:t>Шарады</w:t>
      </w:r>
    </w:p>
    <w:p w:rsidR="00BC381D" w:rsidRPr="00A40232" w:rsidRDefault="00BC381D" w:rsidP="00BC381D">
      <w:pPr>
        <w:rPr>
          <w:rFonts w:ascii="Times New Roman" w:hAnsi="Times New Roman" w:cs="Times New Roman"/>
          <w:sz w:val="24"/>
          <w:szCs w:val="24"/>
        </w:rPr>
      </w:pPr>
      <w:r w:rsidRPr="00A40232">
        <w:rPr>
          <w:rFonts w:ascii="Times New Roman" w:hAnsi="Times New Roman" w:cs="Times New Roman"/>
          <w:sz w:val="24"/>
          <w:szCs w:val="24"/>
        </w:rPr>
        <w:t xml:space="preserve">     Отгадывание слов по частям — незаменимый игровой приём на занятиях в старших группах. Дети расширяют представления о языке, а также учатся владеть словом не только на содержательном, но и на структурном уровне, составляя слова из частей, слогов. Шарады могут быть устными, в форме загадок или письменными, обычно в виде картинок, на которых обозначены нужные буквы слова.</w:t>
      </w:r>
    </w:p>
    <w:p w:rsidR="00BC381D" w:rsidRPr="00A40232" w:rsidRDefault="00BC381D" w:rsidP="00BC381D">
      <w:pPr>
        <w:rPr>
          <w:rFonts w:ascii="Times New Roman" w:hAnsi="Times New Roman" w:cs="Times New Roman"/>
          <w:sz w:val="24"/>
          <w:szCs w:val="24"/>
        </w:rPr>
      </w:pPr>
      <w:r w:rsidRPr="00A40232">
        <w:rPr>
          <w:rFonts w:ascii="Times New Roman" w:hAnsi="Times New Roman" w:cs="Times New Roman"/>
          <w:sz w:val="24"/>
          <w:szCs w:val="24"/>
        </w:rPr>
        <w:t xml:space="preserve">      Загадки в некоторых методических источниках выделяются в отдельный вид забав. Однако эта форма организации информации может быть универсальной, то есть применяться для шарад, а также быть словесным оформлением шутки или опыта.</w:t>
      </w:r>
    </w:p>
    <w:p w:rsidR="00BC381D" w:rsidRPr="00A40232" w:rsidRDefault="00BC381D" w:rsidP="00BC381D">
      <w:pPr>
        <w:rPr>
          <w:rFonts w:ascii="Times New Roman" w:hAnsi="Times New Roman" w:cs="Times New Roman"/>
          <w:b/>
          <w:sz w:val="24"/>
          <w:szCs w:val="24"/>
        </w:rPr>
      </w:pPr>
      <w:r w:rsidRPr="00A40232">
        <w:rPr>
          <w:rFonts w:ascii="Times New Roman" w:hAnsi="Times New Roman" w:cs="Times New Roman"/>
          <w:b/>
          <w:sz w:val="24"/>
          <w:szCs w:val="24"/>
        </w:rPr>
        <w:t>Аттракционы</w:t>
      </w:r>
    </w:p>
    <w:p w:rsidR="00BC381D" w:rsidRPr="00A40232" w:rsidRDefault="00BC381D" w:rsidP="00BC381D">
      <w:pPr>
        <w:rPr>
          <w:rFonts w:ascii="Times New Roman" w:hAnsi="Times New Roman" w:cs="Times New Roman"/>
          <w:sz w:val="24"/>
          <w:szCs w:val="24"/>
        </w:rPr>
      </w:pPr>
      <w:r w:rsidRPr="00A40232">
        <w:rPr>
          <w:rFonts w:ascii="Times New Roman" w:hAnsi="Times New Roman" w:cs="Times New Roman"/>
          <w:sz w:val="24"/>
          <w:szCs w:val="24"/>
        </w:rPr>
        <w:t xml:space="preserve">       Это подвижные игры, которые обеспечивают малышам возможность соревнования в ловкости, смекалке. Обычно они являются элементом развлечения или организуются на занятиях по физической культуре, в форме </w:t>
      </w:r>
      <w:proofErr w:type="spellStart"/>
      <w:r w:rsidRPr="00A40232">
        <w:rPr>
          <w:rFonts w:ascii="Times New Roman" w:hAnsi="Times New Roman" w:cs="Times New Roman"/>
          <w:sz w:val="24"/>
          <w:szCs w:val="24"/>
        </w:rPr>
        <w:t>физкультпауз</w:t>
      </w:r>
      <w:proofErr w:type="spellEnd"/>
      <w:r w:rsidRPr="00A40232">
        <w:rPr>
          <w:rFonts w:ascii="Times New Roman" w:hAnsi="Times New Roman" w:cs="Times New Roman"/>
          <w:sz w:val="24"/>
          <w:szCs w:val="24"/>
        </w:rPr>
        <w:t xml:space="preserve"> на занятиях. Проведение таких забав требует от педагога учёта следующих деталей:</w:t>
      </w:r>
    </w:p>
    <w:p w:rsidR="00BC381D" w:rsidRPr="00A40232" w:rsidRDefault="00BC381D" w:rsidP="00BC381D">
      <w:pPr>
        <w:pStyle w:val="a4"/>
        <w:numPr>
          <w:ilvl w:val="0"/>
          <w:numId w:val="3"/>
        </w:numPr>
        <w:rPr>
          <w:rFonts w:ascii="Times New Roman" w:hAnsi="Times New Roman" w:cs="Times New Roman"/>
          <w:sz w:val="24"/>
          <w:szCs w:val="24"/>
        </w:rPr>
      </w:pPr>
      <w:r w:rsidRPr="00A40232">
        <w:rPr>
          <w:rFonts w:ascii="Times New Roman" w:hAnsi="Times New Roman" w:cs="Times New Roman"/>
          <w:sz w:val="24"/>
          <w:szCs w:val="24"/>
        </w:rPr>
        <w:t>участники должны быть равны по силам;</w:t>
      </w:r>
    </w:p>
    <w:p w:rsidR="00BC381D" w:rsidRPr="00A40232" w:rsidRDefault="00BC381D" w:rsidP="00BC381D">
      <w:pPr>
        <w:pStyle w:val="a4"/>
        <w:numPr>
          <w:ilvl w:val="0"/>
          <w:numId w:val="3"/>
        </w:numPr>
        <w:rPr>
          <w:rFonts w:ascii="Times New Roman" w:hAnsi="Times New Roman" w:cs="Times New Roman"/>
          <w:sz w:val="24"/>
          <w:szCs w:val="24"/>
        </w:rPr>
      </w:pPr>
      <w:r w:rsidRPr="00A40232">
        <w:rPr>
          <w:rFonts w:ascii="Times New Roman" w:hAnsi="Times New Roman" w:cs="Times New Roman"/>
          <w:sz w:val="24"/>
          <w:szCs w:val="24"/>
        </w:rPr>
        <w:t>составлять команды можно из ровесников или по возрастным группам (например, две команды из одной группы или три команды, в каждой из которых есть дети разного возраста);</w:t>
      </w:r>
    </w:p>
    <w:p w:rsidR="00BC381D" w:rsidRPr="00A40232" w:rsidRDefault="00BC381D" w:rsidP="00BC381D">
      <w:pPr>
        <w:pStyle w:val="a4"/>
        <w:numPr>
          <w:ilvl w:val="0"/>
          <w:numId w:val="3"/>
        </w:numPr>
        <w:rPr>
          <w:rFonts w:ascii="Times New Roman" w:hAnsi="Times New Roman" w:cs="Times New Roman"/>
          <w:sz w:val="24"/>
          <w:szCs w:val="24"/>
        </w:rPr>
      </w:pPr>
      <w:r w:rsidRPr="00A40232">
        <w:rPr>
          <w:rFonts w:ascii="Times New Roman" w:hAnsi="Times New Roman" w:cs="Times New Roman"/>
          <w:sz w:val="24"/>
          <w:szCs w:val="24"/>
        </w:rPr>
        <w:t>после завершения игры участников необходимо повалить и по возможности поощрить (медалью, флажком).</w:t>
      </w:r>
    </w:p>
    <w:p w:rsidR="00BC381D" w:rsidRPr="00A40232" w:rsidRDefault="00BC381D" w:rsidP="00BC381D">
      <w:pPr>
        <w:rPr>
          <w:rFonts w:ascii="Times New Roman" w:hAnsi="Times New Roman" w:cs="Times New Roman"/>
          <w:b/>
          <w:sz w:val="24"/>
          <w:szCs w:val="24"/>
        </w:rPr>
      </w:pPr>
      <w:r w:rsidRPr="00A40232">
        <w:rPr>
          <w:rFonts w:ascii="Times New Roman" w:hAnsi="Times New Roman" w:cs="Times New Roman"/>
          <w:b/>
          <w:sz w:val="24"/>
          <w:szCs w:val="24"/>
        </w:rPr>
        <w:t>Народные игры</w:t>
      </w:r>
    </w:p>
    <w:p w:rsidR="00BC381D" w:rsidRPr="00A40232" w:rsidRDefault="00BC381D" w:rsidP="00BC381D">
      <w:pPr>
        <w:rPr>
          <w:rFonts w:ascii="Times New Roman" w:hAnsi="Times New Roman" w:cs="Times New Roman"/>
          <w:sz w:val="24"/>
          <w:szCs w:val="24"/>
        </w:rPr>
      </w:pPr>
      <w:r w:rsidRPr="00A40232">
        <w:rPr>
          <w:rFonts w:ascii="Times New Roman" w:hAnsi="Times New Roman" w:cs="Times New Roman"/>
          <w:sz w:val="24"/>
          <w:szCs w:val="24"/>
        </w:rPr>
        <w:t>Традиции этих забав передаются из поколения в поколение. В большинстве своём они организуются по принципу хоровода. Например, «Каравай», «Ручеёк» и др.</w:t>
      </w:r>
    </w:p>
    <w:p w:rsidR="00BC381D" w:rsidRPr="00A40232" w:rsidRDefault="00BC381D" w:rsidP="00BC381D">
      <w:pPr>
        <w:rPr>
          <w:rFonts w:ascii="Times New Roman" w:hAnsi="Times New Roman" w:cs="Times New Roman"/>
          <w:sz w:val="24"/>
          <w:szCs w:val="24"/>
        </w:rPr>
      </w:pPr>
      <w:r w:rsidRPr="00A40232">
        <w:rPr>
          <w:rFonts w:ascii="Times New Roman" w:hAnsi="Times New Roman" w:cs="Times New Roman"/>
          <w:sz w:val="24"/>
          <w:szCs w:val="24"/>
        </w:rPr>
        <w:t>Праздничные забавы</w:t>
      </w:r>
    </w:p>
    <w:p w:rsidR="00BC381D" w:rsidRPr="00A40232" w:rsidRDefault="00BC381D" w:rsidP="00BC381D">
      <w:pPr>
        <w:rPr>
          <w:rFonts w:ascii="Times New Roman" w:hAnsi="Times New Roman" w:cs="Times New Roman"/>
          <w:sz w:val="24"/>
          <w:szCs w:val="24"/>
        </w:rPr>
      </w:pPr>
      <w:r w:rsidRPr="00A40232">
        <w:rPr>
          <w:rFonts w:ascii="Times New Roman" w:hAnsi="Times New Roman" w:cs="Times New Roman"/>
          <w:sz w:val="24"/>
          <w:szCs w:val="24"/>
        </w:rPr>
        <w:t>Отдельно стоит сказать об играх, которые подбираются под тот или иной праздник. Этот набор состоит из народных забав разной степени подвижности и различных основополагающих целей. Такие игры организуются под традиционные празднования. Например, на Рождество, Масленицу, праздник Ивана Купала и др.</w:t>
      </w:r>
    </w:p>
    <w:p w:rsidR="00BC381D" w:rsidRPr="00A40232" w:rsidRDefault="00BC381D" w:rsidP="00BC381D">
      <w:pPr>
        <w:rPr>
          <w:rFonts w:ascii="Times New Roman" w:hAnsi="Times New Roman" w:cs="Times New Roman"/>
          <w:b/>
          <w:sz w:val="24"/>
          <w:szCs w:val="24"/>
        </w:rPr>
      </w:pPr>
      <w:r w:rsidRPr="00A40232">
        <w:rPr>
          <w:rFonts w:ascii="Times New Roman" w:hAnsi="Times New Roman" w:cs="Times New Roman"/>
          <w:b/>
          <w:sz w:val="24"/>
          <w:szCs w:val="24"/>
        </w:rPr>
        <w:t>Сюрпризы</w:t>
      </w:r>
    </w:p>
    <w:p w:rsidR="00BC381D" w:rsidRPr="00A40232" w:rsidRDefault="00BC381D" w:rsidP="00BC381D">
      <w:pPr>
        <w:rPr>
          <w:rFonts w:ascii="Times New Roman" w:hAnsi="Times New Roman" w:cs="Times New Roman"/>
          <w:sz w:val="24"/>
          <w:szCs w:val="24"/>
        </w:rPr>
      </w:pPr>
      <w:r w:rsidRPr="00A40232">
        <w:rPr>
          <w:rFonts w:ascii="Times New Roman" w:hAnsi="Times New Roman" w:cs="Times New Roman"/>
          <w:sz w:val="24"/>
          <w:szCs w:val="24"/>
        </w:rPr>
        <w:t xml:space="preserve">      С помощью неожиданных, весёлых забав — сюрпризных моментов — педагог создаёт ситуацию новизны, что является мощным двигателем от потребности в новых впечатлениях к познавательной деятельности. Сюрпризы включаются как в структуру занятия, прогулки, так и в канву сценария развлечения.</w:t>
      </w:r>
    </w:p>
    <w:p w:rsidR="00BC381D" w:rsidRPr="00A40232" w:rsidRDefault="00BC381D" w:rsidP="00BC381D">
      <w:pPr>
        <w:rPr>
          <w:rFonts w:ascii="Times New Roman" w:hAnsi="Times New Roman" w:cs="Times New Roman"/>
          <w:sz w:val="24"/>
          <w:szCs w:val="24"/>
        </w:rPr>
      </w:pPr>
      <w:r w:rsidRPr="00A40232">
        <w:rPr>
          <w:rFonts w:ascii="Times New Roman" w:hAnsi="Times New Roman" w:cs="Times New Roman"/>
          <w:sz w:val="24"/>
          <w:szCs w:val="24"/>
        </w:rPr>
        <w:t xml:space="preserve">       Например, при проведении новогоднего утренника Дед Мороз по просьбе Емели идёт топить печку, изготовленную из картонной коробки, и там находит подарки.</w:t>
      </w:r>
    </w:p>
    <w:p w:rsidR="00EF7F17" w:rsidRPr="00A40232" w:rsidRDefault="00B6351F">
      <w:pPr>
        <w:rPr>
          <w:rFonts w:ascii="Times New Roman" w:hAnsi="Times New Roman" w:cs="Times New Roman"/>
          <w:sz w:val="24"/>
          <w:szCs w:val="24"/>
        </w:rPr>
      </w:pPr>
      <w:r w:rsidRPr="00A40232">
        <w:rPr>
          <w:rFonts w:ascii="Times New Roman" w:hAnsi="Times New Roman" w:cs="Times New Roman"/>
          <w:sz w:val="24"/>
          <w:szCs w:val="24"/>
        </w:rPr>
        <w:t xml:space="preserve">    </w:t>
      </w:r>
      <w:r w:rsidR="00EF7F17" w:rsidRPr="00A40232">
        <w:rPr>
          <w:rFonts w:ascii="Times New Roman" w:hAnsi="Times New Roman" w:cs="Times New Roman"/>
          <w:sz w:val="24"/>
          <w:szCs w:val="24"/>
        </w:rPr>
        <w:t>Отдельно стоит сказать об играх, которые подбираются под тот или иной праздник. Этот набор состоит из народных забав разной степени подвижности и различных основополагающих целей. Такие игры организуются под традиционные празднования. Например, на Рождество, Масленицу, праздник Ивана Купала и др.</w:t>
      </w:r>
    </w:p>
    <w:p w:rsidR="00BC381D" w:rsidRPr="00A40232" w:rsidRDefault="00BC381D" w:rsidP="00BC381D">
      <w:pPr>
        <w:rPr>
          <w:rFonts w:ascii="Times New Roman" w:hAnsi="Times New Roman" w:cs="Times New Roman"/>
          <w:sz w:val="24"/>
          <w:szCs w:val="24"/>
        </w:rPr>
      </w:pPr>
      <w:r w:rsidRPr="00A40232">
        <w:rPr>
          <w:rFonts w:ascii="Times New Roman" w:hAnsi="Times New Roman" w:cs="Times New Roman"/>
          <w:sz w:val="24"/>
          <w:szCs w:val="24"/>
        </w:rPr>
        <w:t xml:space="preserve">     </w:t>
      </w:r>
      <w:r w:rsidRPr="00A40232">
        <w:rPr>
          <w:rFonts w:ascii="Times New Roman" w:hAnsi="Times New Roman" w:cs="Times New Roman"/>
          <w:sz w:val="24"/>
          <w:szCs w:val="24"/>
        </w:rPr>
        <w:t xml:space="preserve">Игры – забавы позволяют детям и взрослым получить чувственный опыт; учат регулировать свои чувства и силу физического воздействия друг на друга. Они имеют особое значение в развитии детей </w:t>
      </w:r>
      <w:r w:rsidR="00A40232" w:rsidRPr="00A40232">
        <w:rPr>
          <w:rFonts w:ascii="Times New Roman" w:hAnsi="Times New Roman" w:cs="Times New Roman"/>
          <w:sz w:val="24"/>
          <w:szCs w:val="24"/>
        </w:rPr>
        <w:t>любого</w:t>
      </w:r>
      <w:r w:rsidRPr="00A40232">
        <w:rPr>
          <w:rFonts w:ascii="Times New Roman" w:hAnsi="Times New Roman" w:cs="Times New Roman"/>
          <w:sz w:val="24"/>
          <w:szCs w:val="24"/>
        </w:rPr>
        <w:t xml:space="preserve"> возраста. Кроме эмоций игры-забавы развивают коммуникативные умения: умение общаться </w:t>
      </w:r>
      <w:r w:rsidRPr="00A40232">
        <w:rPr>
          <w:rFonts w:ascii="Times New Roman" w:hAnsi="Times New Roman" w:cs="Times New Roman"/>
          <w:sz w:val="24"/>
          <w:szCs w:val="24"/>
        </w:rPr>
        <w:lastRenderedPageBreak/>
        <w:t xml:space="preserve">со сверстниками и взрослыми, выполнять простые движения, петь песенки, сопровождать жестами и движениями </w:t>
      </w:r>
      <w:proofErr w:type="spellStart"/>
      <w:r w:rsidRPr="00A40232">
        <w:rPr>
          <w:rFonts w:ascii="Times New Roman" w:hAnsi="Times New Roman" w:cs="Times New Roman"/>
          <w:sz w:val="24"/>
          <w:szCs w:val="24"/>
        </w:rPr>
        <w:t>попевки</w:t>
      </w:r>
      <w:proofErr w:type="spellEnd"/>
      <w:r w:rsidRPr="00A40232">
        <w:rPr>
          <w:rFonts w:ascii="Times New Roman" w:hAnsi="Times New Roman" w:cs="Times New Roman"/>
          <w:sz w:val="24"/>
          <w:szCs w:val="24"/>
        </w:rPr>
        <w:t xml:space="preserve"> и маленькие стихотворения.</w:t>
      </w:r>
    </w:p>
    <w:p w:rsidR="00BC381D" w:rsidRPr="00A40232" w:rsidRDefault="00BC381D" w:rsidP="00BC381D">
      <w:pPr>
        <w:rPr>
          <w:rFonts w:ascii="Times New Roman" w:hAnsi="Times New Roman" w:cs="Times New Roman"/>
          <w:sz w:val="24"/>
          <w:szCs w:val="24"/>
        </w:rPr>
      </w:pPr>
      <w:r w:rsidRPr="00A40232">
        <w:rPr>
          <w:rFonts w:ascii="Times New Roman" w:hAnsi="Times New Roman" w:cs="Times New Roman"/>
          <w:sz w:val="24"/>
          <w:szCs w:val="24"/>
        </w:rPr>
        <w:t xml:space="preserve">     </w:t>
      </w:r>
      <w:r w:rsidRPr="00A40232">
        <w:rPr>
          <w:rFonts w:ascii="Times New Roman" w:hAnsi="Times New Roman" w:cs="Times New Roman"/>
          <w:sz w:val="24"/>
          <w:szCs w:val="24"/>
        </w:rPr>
        <w:t xml:space="preserve">Прежде всего, элемент неожиданности, </w:t>
      </w:r>
      <w:proofErr w:type="spellStart"/>
      <w:r w:rsidRPr="00A40232">
        <w:rPr>
          <w:rFonts w:ascii="Times New Roman" w:hAnsi="Times New Roman" w:cs="Times New Roman"/>
          <w:sz w:val="24"/>
          <w:szCs w:val="24"/>
        </w:rPr>
        <w:t>сюрпризности</w:t>
      </w:r>
      <w:proofErr w:type="spellEnd"/>
      <w:r w:rsidRPr="00A40232">
        <w:rPr>
          <w:rFonts w:ascii="Times New Roman" w:hAnsi="Times New Roman" w:cs="Times New Roman"/>
          <w:sz w:val="24"/>
          <w:szCs w:val="24"/>
        </w:rPr>
        <w:t>. Играм-забавам должен сопутствовать элемент веселого удивления. Веселое настроение человека – это богатейший капитал. Никто так не ценит хорошую шутку-забаву, как дети. Проводя игру-забаву, можно не только передавать хорошие умения интересы, вкусы, привычки, но и воспитывать детей без нравоучений, подмечать много интересного в поведении, темпераменте, характере ребенка.</w:t>
      </w:r>
    </w:p>
    <w:sectPr w:rsidR="00BC381D" w:rsidRPr="00A40232" w:rsidSect="009052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54258"/>
    <w:multiLevelType w:val="hybridMultilevel"/>
    <w:tmpl w:val="63563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F805B19"/>
    <w:multiLevelType w:val="hybridMultilevel"/>
    <w:tmpl w:val="9704F6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753001A"/>
    <w:multiLevelType w:val="hybridMultilevel"/>
    <w:tmpl w:val="48544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2F6"/>
    <w:rsid w:val="003D02F6"/>
    <w:rsid w:val="006253CC"/>
    <w:rsid w:val="007A7823"/>
    <w:rsid w:val="00905281"/>
    <w:rsid w:val="00A40232"/>
    <w:rsid w:val="00B6351F"/>
    <w:rsid w:val="00BC381D"/>
    <w:rsid w:val="00BE4784"/>
    <w:rsid w:val="00C54485"/>
    <w:rsid w:val="00EF7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D18D6-F119-4F3D-916D-EB3FD25A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5281"/>
    <w:pPr>
      <w:spacing w:after="0" w:line="240" w:lineRule="auto"/>
    </w:pPr>
  </w:style>
  <w:style w:type="paragraph" w:styleId="a4">
    <w:name w:val="List Paragraph"/>
    <w:basedOn w:val="a"/>
    <w:uiPriority w:val="34"/>
    <w:qFormat/>
    <w:rsid w:val="00905281"/>
    <w:pPr>
      <w:ind w:left="720"/>
      <w:contextualSpacing/>
    </w:pPr>
  </w:style>
  <w:style w:type="table" w:styleId="a5">
    <w:name w:val="Table Grid"/>
    <w:basedOn w:val="a1"/>
    <w:uiPriority w:val="39"/>
    <w:rsid w:val="00905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2294</Words>
  <Characters>13080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2022-12-07T14:23:00Z</dcterms:created>
  <dcterms:modified xsi:type="dcterms:W3CDTF">2022-12-16T18:36:00Z</dcterms:modified>
</cp:coreProperties>
</file>