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0A" w:rsidRPr="006F7A0A" w:rsidRDefault="006F7A0A" w:rsidP="006F7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учителя, учащиеся и родители!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7A0A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просит обратить особое внимание на подготовку выпускников 9, 11 классов.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F7A0A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 разработаны 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(далее - ГИА) в условиях сложившейся эпидемиологической ситуации.</w:t>
      </w:r>
      <w:proofErr w:type="gramEnd"/>
      <w:r w:rsidRPr="006F7A0A">
        <w:rPr>
          <w:rFonts w:ascii="Times New Roman" w:hAnsi="Times New Roman" w:cs="Times New Roman"/>
          <w:sz w:val="28"/>
          <w:szCs w:val="28"/>
        </w:rPr>
        <w:t xml:space="preserve"> Рекомендации размещены на сайте Министерства образования Республики Мордовия (ссылка https://drive.google.eom/file/d/lR2DBVEd4mkvVnfv2E972zAlM7mTW2XyH/vi </w:t>
      </w:r>
      <w:proofErr w:type="spellStart"/>
      <w:r w:rsidRPr="006F7A0A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Pr="006F7A0A">
        <w:rPr>
          <w:rFonts w:ascii="Times New Roman" w:hAnsi="Times New Roman" w:cs="Times New Roman"/>
          <w:sz w:val="28"/>
          <w:szCs w:val="28"/>
        </w:rPr>
        <w:t>).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F7A0A">
        <w:rPr>
          <w:rFonts w:ascii="Times New Roman" w:hAnsi="Times New Roman" w:cs="Times New Roman"/>
          <w:sz w:val="28"/>
          <w:szCs w:val="28"/>
        </w:rPr>
        <w:t>а официальном сайте ФЕБНУ «Федеральный институт педагогических измерений» опубликованы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подготовке к ЕГ</w:t>
      </w:r>
      <w:r w:rsidRPr="006F7A0A">
        <w:rPr>
          <w:rFonts w:ascii="Times New Roman" w:hAnsi="Times New Roman" w:cs="Times New Roman"/>
          <w:sz w:val="28"/>
          <w:szCs w:val="28"/>
        </w:rPr>
        <w:t>Э по 15 учебным предметам, в том числе отдельно по базовой и профильной математике; для выпускников 9 классов опубликованы рекомендации по подгот</w:t>
      </w:r>
      <w:r>
        <w:rPr>
          <w:rFonts w:ascii="Times New Roman" w:hAnsi="Times New Roman" w:cs="Times New Roman"/>
          <w:sz w:val="28"/>
          <w:szCs w:val="28"/>
        </w:rPr>
        <w:t>овке к обязательным предметам ОГ</w:t>
      </w:r>
      <w:r w:rsidRPr="006F7A0A">
        <w:rPr>
          <w:rFonts w:ascii="Times New Roman" w:hAnsi="Times New Roman" w:cs="Times New Roman"/>
          <w:sz w:val="28"/>
          <w:szCs w:val="28"/>
        </w:rPr>
        <w:t>Э, русскому языку и математике, а также рекомендации по другим предметам ОГЭ.</w:t>
      </w:r>
      <w:proofErr w:type="gramEnd"/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7A0A">
        <w:rPr>
          <w:rFonts w:ascii="Times New Roman" w:hAnsi="Times New Roman" w:cs="Times New Roman"/>
          <w:sz w:val="28"/>
          <w:szCs w:val="28"/>
        </w:rPr>
        <w:t>Материалы размещены на сайте Министерства образования Республики Мордовия (ссылка https://fipi.m/o-nas/novosti/metod-rekomend- dlya-vvpusknikov-po-sam-podgotovke-k-ekzamenam-2020).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на сайте ФИП</w:t>
      </w:r>
      <w:r w:rsidRPr="006F7A0A">
        <w:rPr>
          <w:rFonts w:ascii="Times New Roman" w:hAnsi="Times New Roman" w:cs="Times New Roman"/>
          <w:sz w:val="28"/>
          <w:szCs w:val="28"/>
        </w:rPr>
        <w:t>И опубликованы по два варианта контрольных измерительных материалов ЕГЭ по каждому предмету, подготовленных для 2020 года, и варианты контрольных измерительных материалов ОГЭ по всем предметам.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7A0A">
        <w:rPr>
          <w:rFonts w:ascii="Times New Roman" w:hAnsi="Times New Roman" w:cs="Times New Roman"/>
          <w:sz w:val="28"/>
          <w:szCs w:val="28"/>
        </w:rPr>
        <w:t>Кроме того, запущены проекты Министерства просвещения Российской Федерации, направленные на подготовку выпускников к ГИА: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A0A">
        <w:rPr>
          <w:rFonts w:ascii="Times New Roman" w:hAnsi="Times New Roman" w:cs="Times New Roman"/>
          <w:sz w:val="28"/>
          <w:szCs w:val="28"/>
        </w:rPr>
        <w:t>- проект «Домашний час» (в официальной группе в социальной сети «</w:t>
      </w:r>
      <w:proofErr w:type="spellStart"/>
      <w:r w:rsidRPr="006F7A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7A0A">
        <w:rPr>
          <w:rFonts w:ascii="Times New Roman" w:hAnsi="Times New Roman" w:cs="Times New Roman"/>
          <w:sz w:val="28"/>
          <w:szCs w:val="28"/>
        </w:rPr>
        <w:t>»), в</w:t>
      </w:r>
      <w:r>
        <w:rPr>
          <w:rFonts w:ascii="Times New Roman" w:hAnsi="Times New Roman" w:cs="Times New Roman"/>
          <w:sz w:val="28"/>
          <w:szCs w:val="28"/>
        </w:rPr>
        <w:t xml:space="preserve"> рамках которого специалисты ФИП</w:t>
      </w:r>
      <w:r w:rsidRPr="006F7A0A">
        <w:rPr>
          <w:rFonts w:ascii="Times New Roman" w:hAnsi="Times New Roman" w:cs="Times New Roman"/>
          <w:sz w:val="28"/>
          <w:szCs w:val="28"/>
        </w:rPr>
        <w:t>И проводят ежедневные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A0A">
        <w:rPr>
          <w:rFonts w:ascii="Times New Roman" w:hAnsi="Times New Roman" w:cs="Times New Roman"/>
          <w:sz w:val="28"/>
          <w:szCs w:val="28"/>
        </w:rPr>
        <w:t>онлайн-консультации о подготовке к ЕГЭ по каждому предмету;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A0A">
        <w:rPr>
          <w:rFonts w:ascii="Times New Roman" w:hAnsi="Times New Roman" w:cs="Times New Roman"/>
          <w:sz w:val="28"/>
          <w:szCs w:val="28"/>
        </w:rPr>
        <w:t xml:space="preserve">- проект «Моя школа в </w:t>
      </w:r>
      <w:proofErr w:type="spellStart"/>
      <w:r w:rsidRPr="006F7A0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F7A0A">
        <w:rPr>
          <w:rFonts w:ascii="Times New Roman" w:hAnsi="Times New Roman" w:cs="Times New Roman"/>
          <w:sz w:val="28"/>
          <w:szCs w:val="28"/>
        </w:rPr>
        <w:t xml:space="preserve">», где в бесплатном доступе </w:t>
      </w:r>
      <w:proofErr w:type="gramStart"/>
      <w:r w:rsidRPr="006F7A0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F7A0A">
        <w:rPr>
          <w:rFonts w:ascii="Times New Roman" w:hAnsi="Times New Roman" w:cs="Times New Roman"/>
          <w:sz w:val="28"/>
          <w:szCs w:val="28"/>
        </w:rPr>
        <w:t xml:space="preserve"> в том числе все необходимые материалы по подготовке к итоговым аттестациям;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A0A">
        <w:rPr>
          <w:rFonts w:ascii="Times New Roman" w:hAnsi="Times New Roman" w:cs="Times New Roman"/>
          <w:sz w:val="28"/>
          <w:szCs w:val="28"/>
        </w:rPr>
        <w:t>- 27 апреля запускается новый телепроект, направленный на подготовку старшеклассников к сдаче единого государственного экзамена - это ежедневные уроки на Общественном телевидении;</w:t>
      </w:r>
    </w:p>
    <w:p w:rsidR="006F7A0A" w:rsidRPr="006F7A0A" w:rsidRDefault="006F7A0A" w:rsidP="006F7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A0A">
        <w:rPr>
          <w:rFonts w:ascii="Times New Roman" w:hAnsi="Times New Roman" w:cs="Times New Roman"/>
          <w:sz w:val="28"/>
          <w:szCs w:val="28"/>
        </w:rPr>
        <w:t>- с 20 апреля на «</w:t>
      </w:r>
      <w:proofErr w:type="spellStart"/>
      <w:r w:rsidRPr="006F7A0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6F7A0A">
        <w:rPr>
          <w:rFonts w:ascii="Times New Roman" w:hAnsi="Times New Roman" w:cs="Times New Roman"/>
          <w:sz w:val="28"/>
          <w:szCs w:val="28"/>
        </w:rPr>
        <w:t xml:space="preserve"> ТВ» начнутся уроки по подготовке к един</w:t>
      </w:r>
      <w:r>
        <w:rPr>
          <w:rFonts w:ascii="Times New Roman" w:hAnsi="Times New Roman" w:cs="Times New Roman"/>
          <w:sz w:val="28"/>
          <w:szCs w:val="28"/>
        </w:rPr>
        <w:t xml:space="preserve">ому государственному экзамену. </w:t>
      </w:r>
      <w:bookmarkStart w:id="0" w:name="_GoBack"/>
      <w:bookmarkEnd w:id="0"/>
    </w:p>
    <w:sectPr w:rsidR="006F7A0A" w:rsidRPr="006F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3A"/>
    <w:rsid w:val="00550747"/>
    <w:rsid w:val="006F7A0A"/>
    <w:rsid w:val="008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2020-04-20T14:00:00Z</dcterms:created>
  <dcterms:modified xsi:type="dcterms:W3CDTF">2020-04-20T14:08:00Z</dcterms:modified>
</cp:coreProperties>
</file>