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55" w:rsidRDefault="00613355" w:rsidP="009D34E4">
      <w:pPr>
        <w:pStyle w:val="a3"/>
        <w:spacing w:before="0" w:beforeAutospacing="0" w:after="0" w:afterAutospacing="0"/>
        <w:jc w:val="center"/>
        <w:rPr>
          <w:rFonts w:eastAsia="+mn-ea"/>
          <w:b/>
          <w:color w:val="000000"/>
          <w:kern w:val="24"/>
          <w:sz w:val="32"/>
          <w:szCs w:val="32"/>
        </w:rPr>
      </w:pPr>
      <w:bookmarkStart w:id="0" w:name="_Hlk506832869"/>
    </w:p>
    <w:p w:rsidR="009D34E4" w:rsidRPr="00F96854" w:rsidRDefault="009D34E4" w:rsidP="009D34E4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F96854">
        <w:rPr>
          <w:rFonts w:eastAsia="+mn-ea"/>
          <w:b/>
          <w:color w:val="000000"/>
          <w:kern w:val="24"/>
          <w:sz w:val="32"/>
          <w:szCs w:val="32"/>
        </w:rPr>
        <w:t>Муниципальное дошкольное образовательное учреждение</w:t>
      </w:r>
    </w:p>
    <w:p w:rsidR="009D34E4" w:rsidRPr="00F9685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b/>
          <w:color w:val="000000"/>
          <w:kern w:val="24"/>
          <w:sz w:val="32"/>
          <w:szCs w:val="32"/>
        </w:rPr>
      </w:pPr>
      <w:r w:rsidRPr="00F96854">
        <w:rPr>
          <w:rFonts w:eastAsia="+mn-ea"/>
          <w:b/>
          <w:color w:val="000000"/>
          <w:kern w:val="24"/>
          <w:sz w:val="32"/>
          <w:szCs w:val="32"/>
        </w:rPr>
        <w:t xml:space="preserve"> «Детский сад № 122 комбинированного вида»</w:t>
      </w:r>
    </w:p>
    <w:p w:rsidR="009D34E4" w:rsidRPr="00F9685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b/>
          <w:color w:val="000000"/>
          <w:kern w:val="24"/>
          <w:sz w:val="32"/>
          <w:szCs w:val="32"/>
        </w:rPr>
      </w:pP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9D34E4" w:rsidRPr="002F1452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color w:val="000000"/>
          <w:kern w:val="24"/>
          <w:sz w:val="36"/>
          <w:szCs w:val="36"/>
        </w:rPr>
      </w:pPr>
    </w:p>
    <w:p w:rsidR="009D34E4" w:rsidRDefault="009D34E4" w:rsidP="009D34E4">
      <w:pPr>
        <w:pStyle w:val="a3"/>
        <w:spacing w:before="0" w:beforeAutospacing="0" w:after="0" w:afterAutospacing="0"/>
        <w:jc w:val="center"/>
      </w:pPr>
      <w:r>
        <w:rPr>
          <w:rFonts w:eastAsia="+mn-ea"/>
          <w:color w:val="000000"/>
          <w:kern w:val="24"/>
          <w:sz w:val="36"/>
          <w:szCs w:val="36"/>
        </w:rPr>
        <w:t xml:space="preserve"> </w:t>
      </w: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64"/>
          <w:szCs w:val="64"/>
        </w:rPr>
      </w:pP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64"/>
          <w:szCs w:val="64"/>
        </w:rPr>
      </w:pP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64"/>
          <w:szCs w:val="64"/>
        </w:rPr>
      </w:pPr>
      <w:r>
        <w:rPr>
          <w:rFonts w:eastAsia="+mn-ea"/>
          <w:b/>
          <w:bCs/>
          <w:color w:val="000000"/>
          <w:kern w:val="24"/>
          <w:sz w:val="64"/>
          <w:szCs w:val="64"/>
        </w:rPr>
        <w:t>Проект</w:t>
      </w:r>
    </w:p>
    <w:p w:rsidR="009D34E4" w:rsidRDefault="009D34E4" w:rsidP="009D34E4">
      <w:pPr>
        <w:pStyle w:val="a3"/>
        <w:spacing w:before="0" w:beforeAutospacing="0" w:after="0" w:afterAutospacing="0"/>
        <w:jc w:val="center"/>
      </w:pPr>
      <w:r>
        <w:rPr>
          <w:rFonts w:eastAsia="+mn-ea"/>
          <w:b/>
          <w:bCs/>
          <w:color w:val="000000"/>
          <w:kern w:val="24"/>
          <w:sz w:val="64"/>
          <w:szCs w:val="64"/>
        </w:rPr>
        <w:t>«Это русская сторонка – это Родина моя!»</w:t>
      </w:r>
    </w:p>
    <w:p w:rsidR="009D34E4" w:rsidRDefault="009D34E4"/>
    <w:p w:rsidR="009D34E4" w:rsidRPr="009D34E4" w:rsidRDefault="009D34E4" w:rsidP="009D34E4"/>
    <w:p w:rsidR="009D34E4" w:rsidRPr="009D34E4" w:rsidRDefault="009D34E4" w:rsidP="009D34E4"/>
    <w:p w:rsidR="009D34E4" w:rsidRPr="009D34E4" w:rsidRDefault="009D34E4" w:rsidP="009D34E4"/>
    <w:p w:rsidR="009D34E4" w:rsidRDefault="009D34E4" w:rsidP="009D34E4"/>
    <w:p w:rsidR="009D34E4" w:rsidRDefault="009D34E4" w:rsidP="009D34E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</w:t>
      </w:r>
      <w:r>
        <w:rPr>
          <w:rFonts w:eastAsia="+mn-ea"/>
          <w:color w:val="000000"/>
          <w:kern w:val="24"/>
          <w:sz w:val="28"/>
          <w:szCs w:val="28"/>
        </w:rPr>
        <w:t>Воспитатель:</w:t>
      </w:r>
    </w:p>
    <w:p w:rsidR="009D34E4" w:rsidRDefault="009D34E4" w:rsidP="009D34E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rFonts w:eastAsia="+mn-ea"/>
          <w:color w:val="000000"/>
          <w:kern w:val="24"/>
          <w:sz w:val="28"/>
          <w:szCs w:val="28"/>
        </w:rPr>
        <w:t>Объедкина</w:t>
      </w:r>
      <w:proofErr w:type="spellEnd"/>
      <w:r>
        <w:rPr>
          <w:rFonts w:eastAsia="+mn-ea"/>
          <w:color w:val="000000"/>
          <w:kern w:val="24"/>
          <w:sz w:val="28"/>
          <w:szCs w:val="28"/>
        </w:rPr>
        <w:t xml:space="preserve"> Н.Н.</w:t>
      </w:r>
    </w:p>
    <w:p w:rsidR="009D748B" w:rsidRDefault="009D748B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9D34E4" w:rsidRDefault="009D34E4" w:rsidP="009D34E4">
      <w:pPr>
        <w:tabs>
          <w:tab w:val="left" w:pos="6105"/>
        </w:tabs>
      </w:pPr>
    </w:p>
    <w:p w:rsidR="00613355" w:rsidRDefault="00613355" w:rsidP="009D34E4">
      <w:pPr>
        <w:tabs>
          <w:tab w:val="left" w:pos="6105"/>
        </w:tabs>
      </w:pPr>
    </w:p>
    <w:p w:rsidR="009D34E4" w:rsidRDefault="00613355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</w:t>
      </w:r>
      <w:r w:rsidR="00FB2066">
        <w:rPr>
          <w:rFonts w:ascii="Times New Roman" w:hAnsi="Times New Roman" w:cs="Times New Roman"/>
          <w:sz w:val="44"/>
          <w:szCs w:val="44"/>
        </w:rPr>
        <w:t>Саранск- 2019</w:t>
      </w:r>
    </w:p>
    <w:bookmarkEnd w:id="0"/>
    <w:p w:rsidR="009D34E4" w:rsidRDefault="009D34E4" w:rsidP="009D34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3355" w:rsidRDefault="00613355" w:rsidP="009D34E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D34E4" w:rsidRDefault="009D34E4" w:rsidP="009D34E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Введение</w:t>
      </w: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Самое нужное и самое трудное для семьи и для страны - это воспитать человека.</w:t>
      </w: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Нравственно-патриотическое воспитание детей является одной из основных задач дошкольных образовательных учреждений.</w:t>
      </w: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Чувство Родины … Оно начинается у ребенка с отношений к семье, к самым близким людям – к маме, папе, бабушке, дедушке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… Э</w:t>
      </w:r>
      <w:proofErr w:type="gramEnd"/>
      <w:r>
        <w:rPr>
          <w:rFonts w:ascii="Times New Roman" w:hAnsi="Times New Roman" w:cs="Times New Roman"/>
          <w:sz w:val="32"/>
          <w:szCs w:val="32"/>
        </w:rPr>
        <w:t>то корни, связывающие его с родным домом и ближайшим окружением.</w:t>
      </w: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И хотя многие впечатления не осознаны им глубоко, но, пропущенное через детское восприятие, они играют огромную роль в становлении личности патриота.</w:t>
      </w:r>
      <w:proofErr w:type="gramEnd"/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81905" cy="2923088"/>
            <wp:effectExtent l="0" t="0" r="4445" b="0"/>
            <wp:docPr id="1" name="Рисунок 1" descr="https://all.culture.ru/uploads/8f8f50c104b68c49670578db8be6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.culture.ru/uploads/8f8f50c104b68c49670578db8be6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9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D34E4" w:rsidRDefault="009D34E4" w:rsidP="009D34E4">
      <w:pPr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9D34E4" w:rsidRDefault="009D34E4" w:rsidP="009D34E4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</w:t>
      </w:r>
    </w:p>
    <w:p w:rsidR="00613355" w:rsidRDefault="009D34E4" w:rsidP="009D34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355" w:rsidRDefault="009D34E4" w:rsidP="009D34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2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066" w:rsidRDefault="00FB2066" w:rsidP="009D34E4">
      <w:pPr>
        <w:spacing w:line="240" w:lineRule="auto"/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</w:rPr>
      </w:pPr>
    </w:p>
    <w:p w:rsidR="009D34E4" w:rsidRPr="00102241" w:rsidRDefault="009D34E4" w:rsidP="009D34E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41">
        <w:rPr>
          <w:rFonts w:ascii="Times New Roman" w:eastAsia="Times New Roman" w:hAnsi="Times New Roman" w:cs="+mn-cs"/>
          <w:b/>
          <w:bCs/>
          <w:color w:val="000000"/>
          <w:kern w:val="24"/>
          <w:sz w:val="28"/>
          <w:szCs w:val="28"/>
          <w:lang w:eastAsia="ru-RU"/>
        </w:rPr>
        <w:lastRenderedPageBreak/>
        <w:t>Актуальность</w:t>
      </w:r>
    </w:p>
    <w:p w:rsidR="009D34E4" w:rsidRPr="00102241" w:rsidRDefault="009D34E4" w:rsidP="009D34E4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41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Знакомство детей с родным краем: с историко-культурными,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яркие впечатления о родной природе, об истории родного края, полученные в детстве, нередко остаются в памяти человека на всю жизнь.             </w:t>
      </w:r>
    </w:p>
    <w:p w:rsidR="009D34E4" w:rsidRPr="00102241" w:rsidRDefault="009D34E4" w:rsidP="009D34E4">
      <w:pPr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41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И действительно, как не велика наша страна, человек связывает свое чувство любви к ней с теми местами, где он родился, вырос; с улицей, по которой ходил не раз; с двором, где посадил первое деревце.</w:t>
      </w:r>
    </w:p>
    <w:p w:rsidR="009D34E4" w:rsidRPr="00102241" w:rsidRDefault="009D34E4" w:rsidP="009D34E4">
      <w:pPr>
        <w:spacing w:line="240" w:lineRule="auto"/>
        <w:ind w:firstLine="432"/>
        <w:jc w:val="both"/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</w:pPr>
      <w:r w:rsidRPr="00102241"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Перед педагогами дошкольного образования, стоит  задача –  помочь растущему человеку открывать Родину в том, что ему близко и дорого - в ближайшем окружении. Расширить круг представлений о родном крае, дать о нем некоторые доступные для ребенка исторические сведения, показав всё, что свято чтут люди, - значит раздвинуть горизонты познаваемого, заронив в детское сердце искорку любви к родному краю. Знакомить детей дошкольного возраста с национальным и региональным культурным наследием и историей края.</w:t>
      </w:r>
    </w:p>
    <w:p w:rsidR="009D34E4" w:rsidRPr="009D34E4" w:rsidRDefault="009D34E4" w:rsidP="009D34E4">
      <w:pPr>
        <w:rPr>
          <w:rFonts w:ascii="Times New Roman" w:eastAsia="Times New Roman" w:hAnsi="Times New Roman" w:cs="+mn-cs"/>
          <w:sz w:val="32"/>
          <w:szCs w:val="32"/>
          <w:lang w:eastAsia="ru-RU"/>
        </w:rPr>
      </w:pPr>
    </w:p>
    <w:p w:rsidR="009D34E4" w:rsidRDefault="00613355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</w:t>
      </w:r>
      <w:r w:rsidR="009D34E4">
        <w:rPr>
          <w:noProof/>
          <w:lang w:eastAsia="ru-RU"/>
        </w:rPr>
        <w:drawing>
          <wp:inline distT="0" distB="0" distL="0" distR="0">
            <wp:extent cx="5038725" cy="3800475"/>
            <wp:effectExtent l="0" t="0" r="9525" b="9525"/>
            <wp:docPr id="2" name="Рисунок 2" descr="http://api.ning.com/files/omkt7cwbhXLQ*KnFEwgSiNS--iQIyKdrEMh4-FtNMp0uK2rJoCzLjMcN85WFgCPKeWjXHol9R089q8aqWGlr729kezjzMmxe/file.jpg?width=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i.ning.com/files/omkt7cwbhXLQ*KnFEwgSiNS--iQIyKdrEMh4-FtNMp0uK2rJoCzLjMcN85WFgCPKeWjXHol9R089q8aqWGlr729kezjzMmxe/file.jpg?width=7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15" cy="38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102241" w:rsidRP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0224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Гипотеза.</w:t>
      </w:r>
    </w:p>
    <w:p w:rsidR="00102241" w:rsidRPr="00102241" w:rsidRDefault="00102241" w:rsidP="00102241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022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Если в ходе реализации проекта дети приобретут знания об истории родного края, символике, достопримечательностях своего района, будут </w:t>
      </w:r>
      <w:r w:rsidRPr="00102241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знать  тех, кто основал и прославил республику и город, начнут проявлять интерес к событиям городской жизни и отражать свои впечатления в продуктивной деятельности, то можно считать, что цель и задачи проекта выполнены.</w:t>
      </w:r>
    </w:p>
    <w:p w:rsidR="009D34E4" w:rsidRDefault="009D34E4" w:rsidP="009D34E4">
      <w:pPr>
        <w:spacing w:before="240" w:after="0" w:line="240" w:lineRule="auto"/>
        <w:ind w:firstLine="850"/>
        <w:jc w:val="both"/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b/>
          <w:bCs/>
          <w:color w:val="000000"/>
          <w:kern w:val="24"/>
          <w:sz w:val="32"/>
          <w:szCs w:val="32"/>
          <w:lang w:eastAsia="ru-RU"/>
        </w:rPr>
        <w:t>Цель: </w:t>
      </w: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Воспитание чувства любви к своей малой родине, знакомство с природой родного края, бережное отношение к ней и охрана. Формирование у детей чувства потребности в экологически целесообразном образе жизни.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b/>
          <w:bCs/>
          <w:color w:val="000000"/>
          <w:kern w:val="24"/>
          <w:sz w:val="32"/>
          <w:szCs w:val="32"/>
          <w:lang w:eastAsia="ru-RU"/>
        </w:rPr>
        <w:t>Задачи: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1) Дать детям знания о родном городе: история</w:t>
      </w:r>
      <w:proofErr w:type="gramStart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д</w:t>
      </w:r>
      <w:proofErr w:type="gramEnd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остопримечательности, люди, природа.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2) Расширить знания детей о флоре и фауне Саранска и Республики Мордовия.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3) Воспитывать любовь к родному городу, умение видеть прекрасное, гордиться им.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4) Развивать умение устанавливать причинн</w:t>
      </w:r>
      <w:proofErr w:type="gramStart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о-</w:t>
      </w:r>
      <w:proofErr w:type="gramEnd"/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 xml:space="preserve"> следственные связи в явлениях природы, углубляя представления детей об окружающем мире.</w:t>
      </w:r>
    </w:p>
    <w:p w:rsidR="009D34E4" w:rsidRDefault="009D34E4" w:rsidP="009D34E4">
      <w:pPr>
        <w:spacing w:after="0" w:line="240" w:lineRule="auto"/>
        <w:ind w:firstLine="69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5) Воспитывать эмоционально-положительное, бережное, заботливое отношение к миру природы и окружающему миру в целом.</w:t>
      </w:r>
    </w:p>
    <w:p w:rsidR="00102241" w:rsidRPr="00102241" w:rsidRDefault="009D34E4" w:rsidP="00102241">
      <w:pPr>
        <w:spacing w:line="240" w:lineRule="auto"/>
        <w:ind w:firstLine="691"/>
        <w:jc w:val="both"/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Times New Roman" w:hAnsi="Times New Roman" w:cs="+mn-cs"/>
          <w:color w:val="000000"/>
          <w:kern w:val="24"/>
          <w:sz w:val="32"/>
          <w:szCs w:val="32"/>
          <w:lang w:eastAsia="ru-RU"/>
        </w:rPr>
        <w:t>6) Привлечь внимание родителей и педагогов ДОУ к проблемам экологического и нравственно-патриотического воспитания дошкольников.</w:t>
      </w:r>
    </w:p>
    <w:p w:rsidR="009D34E4" w:rsidRDefault="00102241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714625" cy="1714500"/>
            <wp:effectExtent l="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41" w:rsidRDefault="00102241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</w:p>
    <w:p w:rsidR="00102241" w:rsidRDefault="00102241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</w:p>
    <w:p w:rsidR="00102241" w:rsidRDefault="00102241" w:rsidP="001022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>творческий, познавательно-игровой, исследовательский.</w:t>
      </w:r>
    </w:p>
    <w:p w:rsidR="00102241" w:rsidRDefault="00102241" w:rsidP="001022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краткосрочный с 09.0</w:t>
      </w:r>
      <w:r w:rsidR="001F1A1B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3</w:t>
      </w:r>
      <w:r w:rsidR="0061335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.2018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по 09.05.2018г.</w:t>
      </w:r>
    </w:p>
    <w:p w:rsidR="00102241" w:rsidRDefault="00102241" w:rsidP="001022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Участники проекта: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дети, воспитатели, родители.</w:t>
      </w:r>
    </w:p>
    <w:p w:rsidR="00102241" w:rsidRDefault="00102241" w:rsidP="0010224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 познавательное развитие, речевое развитие, художественно-эстетическое развитие, социально-коммуникативное развитие.</w:t>
      </w:r>
    </w:p>
    <w:p w:rsidR="00102241" w:rsidRDefault="00102241" w:rsidP="0010224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результат:</w:t>
      </w:r>
    </w:p>
    <w:p w:rsidR="00102241" w:rsidRDefault="00102241" w:rsidP="00102241">
      <w:pPr>
        <w:rPr>
          <w:rFonts w:ascii="Times New Roman" w:hAnsi="Times New Roman" w:cs="Times New Roman"/>
          <w:b/>
          <w:sz w:val="28"/>
          <w:szCs w:val="28"/>
        </w:rPr>
      </w:pPr>
    </w:p>
    <w:p w:rsidR="00102241" w:rsidRPr="00613355" w:rsidRDefault="00102241" w:rsidP="001022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3355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102241" w:rsidRDefault="00102241" w:rsidP="0010224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будут сформированы элементарные экологические знания и культура поведения в природе.</w:t>
      </w:r>
    </w:p>
    <w:p w:rsidR="00102241" w:rsidRDefault="00102241" w:rsidP="0010224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разовьется интерес к явлениям и объектам Родного края.</w:t>
      </w:r>
    </w:p>
    <w:p w:rsidR="00102241" w:rsidRDefault="00102241" w:rsidP="0010224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будут сформированы  представления о природе Родного края.</w:t>
      </w:r>
    </w:p>
    <w:p w:rsidR="00102241" w:rsidRDefault="00102241" w:rsidP="001022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научатся экспериментировать, анализировать и делать выводы.</w:t>
      </w:r>
    </w:p>
    <w:p w:rsidR="00102241" w:rsidRDefault="00102241" w:rsidP="00102241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41" w:rsidRPr="00613355" w:rsidRDefault="00102241" w:rsidP="00102241">
      <w:pPr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3355">
        <w:rPr>
          <w:rFonts w:ascii="Times New Roman" w:hAnsi="Times New Roman" w:cs="Times New Roman"/>
          <w:b/>
          <w:sz w:val="28"/>
          <w:szCs w:val="28"/>
          <w:u w:val="single"/>
        </w:rPr>
        <w:t>Педагоги:</w:t>
      </w:r>
    </w:p>
    <w:p w:rsidR="00102241" w:rsidRDefault="00102241" w:rsidP="0010224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приобретут новый опыт работы по воспитанию культуры дошкольника, повышение профессионального мастерства.</w:t>
      </w:r>
    </w:p>
    <w:p w:rsidR="00102241" w:rsidRDefault="00102241" w:rsidP="0010224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Повысится экологическая культура педагогов, появится понимание необходимости в экологическом просвещении воспитанников.</w:t>
      </w:r>
    </w:p>
    <w:p w:rsidR="00102241" w:rsidRDefault="00102241" w:rsidP="001F1A1B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241" w:rsidRDefault="00102241" w:rsidP="00102241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Родители:</w:t>
      </w:r>
    </w:p>
    <w:p w:rsidR="00102241" w:rsidRDefault="00102241" w:rsidP="0061335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Повысится культура родителей, появится понимание необходимости в экологическом и патриотическом воспитании детей.</w:t>
      </w:r>
    </w:p>
    <w:p w:rsidR="00102241" w:rsidRDefault="00102241" w:rsidP="0061335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единого воспитательно-образовательного пространства ДОУ и семьи по экологическому и культурному воспитанию дошкольников.</w:t>
      </w:r>
    </w:p>
    <w:p w:rsidR="00102241" w:rsidRDefault="00102241" w:rsidP="00613355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участвовать в совместных экологических проектах.</w:t>
      </w:r>
    </w:p>
    <w:p w:rsidR="00102241" w:rsidRDefault="00102241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</w:p>
    <w:p w:rsidR="00102241" w:rsidRDefault="00102241" w:rsidP="009D34E4">
      <w:pPr>
        <w:tabs>
          <w:tab w:val="left" w:pos="6105"/>
        </w:tabs>
        <w:rPr>
          <w:rFonts w:ascii="Times New Roman" w:hAnsi="Times New Roman" w:cs="Times New Roman"/>
          <w:sz w:val="44"/>
          <w:szCs w:val="44"/>
        </w:rPr>
      </w:pPr>
    </w:p>
    <w:p w:rsidR="001F1A1B" w:rsidRDefault="001F1A1B" w:rsidP="001F1A1B">
      <w:pPr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102241" w:rsidRDefault="001F1A1B" w:rsidP="001F1A1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</w:t>
      </w:r>
      <w:r w:rsidR="00102241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1 ЭТАП – ПОДГОТОВИТЕЛЬНЫЙ</w:t>
      </w:r>
    </w:p>
    <w:p w:rsidR="00102241" w:rsidRDefault="00102241" w:rsidP="001F1A1B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 этом этапе выбиралась тема проекта, ставились цель и задачи.</w:t>
      </w:r>
    </w:p>
    <w:p w:rsidR="00102241" w:rsidRDefault="00102241" w:rsidP="001F1A1B">
      <w:pPr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Подбирались наглядные материалы, дидактические, подвижные и развивающие игры, детская художественная литература, сказки, сказания, былины</w:t>
      </w:r>
      <w:r>
        <w:rPr>
          <w:rFonts w:ascii="Times New Roman" w:eastAsia="Times New Roman" w:hAnsi="Times New Roman" w:cs="+mn-cs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видео сюжеты, мультфильмы, картотека сюжетных и дидактических картинок, игры и игрушки, соответствующие теме.</w:t>
      </w:r>
      <w:proofErr w:type="gramEnd"/>
    </w:p>
    <w:p w:rsidR="00102241" w:rsidRDefault="00102241" w:rsidP="001F1A1B">
      <w:pPr>
        <w:spacing w:after="0" w:line="360" w:lineRule="auto"/>
        <w:ind w:firstLine="432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Готовился план основного этапа.</w:t>
      </w:r>
    </w:p>
    <w:p w:rsidR="00102241" w:rsidRDefault="00102241" w:rsidP="001F1A1B">
      <w:pPr>
        <w:spacing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2 ЭТАП – ОСНОВНОЙ</w:t>
      </w:r>
    </w:p>
    <w:p w:rsidR="00102241" w:rsidRDefault="00102241" w:rsidP="001F1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022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 детьми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A51843" w:rsidRPr="00A51843" w:rsidRDefault="00A51843" w:rsidP="001F1A1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 город»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«Выложи герб из фрагментов»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«Где находится памятник?»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по городу»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02241" w:rsidRDefault="00102241" w:rsidP="001F1A1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 Сюжетно-ролевые игры: «К бабушке в деревню</w:t>
      </w:r>
      <w:r w:rsid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102241" w:rsidRDefault="00102241" w:rsidP="001F1A1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-рисование </w:t>
      </w:r>
      <w:r w:rsidR="000D03FA" w:rsidRPr="000D03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«Улица, на которой я живу»</w:t>
      </w:r>
      <w:r w:rsidR="000D03FA" w:rsidRPr="000D03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0D03FA" w:rsidRPr="000D03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«Мой любимый детский сад»</w:t>
      </w:r>
      <w:r w:rsidR="000D03FA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,</w:t>
      </w:r>
      <w:r w:rsidR="000D03FA" w:rsidRPr="000D03FA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0D03FA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«Мордовская матрешка»;</w:t>
      </w:r>
    </w:p>
    <w:p w:rsidR="00102241" w:rsidRDefault="00102241" w:rsidP="001F1A1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-лепка «</w:t>
      </w:r>
      <w:r w:rsid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Птичка-свистулька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  <w:r w:rsidR="001F1A1B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, «Флаг Мордовии»;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102241" w:rsidRDefault="00102241" w:rsidP="001F1A1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-конструирование «Город мечты»</w:t>
      </w:r>
    </w:p>
    <w:p w:rsidR="000D03FA" w:rsidRPr="000D03FA" w:rsidRDefault="000D03FA" w:rsidP="001F1A1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3F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аиппликация</w:t>
      </w:r>
      <w:proofErr w:type="spellEnd"/>
      <w:r w:rsidR="001F1A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03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«Укрась сарафан мордовским  орнаментом»</w:t>
      </w:r>
      <w:r w:rsidR="001F1A1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«Вечный огонь»;</w:t>
      </w:r>
    </w:p>
    <w:p w:rsidR="00102241" w:rsidRPr="003C7A3D" w:rsidRDefault="00A51843" w:rsidP="001F1A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 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Степанов 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 </w:t>
      </w:r>
      <w:r w:rsidRPr="00A51843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родиной зовем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Н. Забила 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«Путями-дорогами»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 Степанов 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 дом»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proofErr w:type="spellStart"/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Болдинов</w:t>
      </w:r>
      <w:proofErr w:type="spellEnd"/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«Земля любимая моя….»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51843">
        <w:rPr>
          <w:rFonts w:ascii="Times New Roman" w:hAnsi="Times New Roman" w:cs="Times New Roman"/>
          <w:color w:val="333333"/>
          <w:sz w:val="28"/>
          <w:szCs w:val="28"/>
        </w:rPr>
        <w:t xml:space="preserve">В. </w:t>
      </w:r>
      <w:proofErr w:type="spellStart"/>
      <w:r w:rsidRPr="00A51843">
        <w:rPr>
          <w:rFonts w:ascii="Times New Roman" w:hAnsi="Times New Roman" w:cs="Times New Roman"/>
          <w:color w:val="333333"/>
          <w:sz w:val="28"/>
          <w:szCs w:val="28"/>
        </w:rPr>
        <w:t>Раппопорт</w:t>
      </w:r>
      <w:proofErr w:type="spellEnd"/>
      <w:r w:rsidRPr="00A51843">
        <w:rPr>
          <w:rFonts w:ascii="Times New Roman" w:hAnsi="Times New Roman" w:cs="Times New Roman"/>
          <w:color w:val="333333"/>
          <w:sz w:val="28"/>
          <w:szCs w:val="28"/>
        </w:rPr>
        <w:t xml:space="preserve"> «Там край озер небесно-голубых»</w:t>
      </w:r>
      <w:r w:rsidR="00F9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6854" w:rsidRPr="00F96854">
        <w:rPr>
          <w:rStyle w:val="a8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Артур Моро</w:t>
      </w:r>
      <w:r w:rsidR="00F96854" w:rsidRPr="00F9685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F96854" w:rsidRPr="00F96854">
        <w:rPr>
          <w:rFonts w:ascii="Times New Roman" w:hAnsi="Times New Roman" w:cs="Times New Roman"/>
          <w:sz w:val="28"/>
          <w:szCs w:val="28"/>
          <w:shd w:val="clear" w:color="auto" w:fill="FFFFFF"/>
        </w:rPr>
        <w:t>«Мордовия моя – леса и пашни»,</w:t>
      </w:r>
      <w:r w:rsidR="00F96854" w:rsidRPr="00F968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96854" w:rsidRPr="00F96854">
        <w:rPr>
          <w:rStyle w:val="a8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FFF"/>
        </w:rPr>
        <w:t>Акулов Сергей</w:t>
      </w:r>
      <w:r w:rsidR="00F96854" w:rsidRPr="00F96854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96854" w:rsidRPr="00F968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F96854" w:rsidRPr="00F96854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F96854" w:rsidRPr="00F96854">
        <w:rPr>
          <w:rFonts w:ascii="Times New Roman" w:hAnsi="Times New Roman" w:cs="Times New Roman"/>
          <w:sz w:val="28"/>
          <w:szCs w:val="28"/>
          <w:shd w:val="clear" w:color="auto" w:fill="FFFFFF"/>
        </w:rPr>
        <w:t>ордовия, горжусь всегда тобою».</w:t>
      </w:r>
      <w:proofErr w:type="gramStart"/>
      <w:r w:rsidRPr="00F96854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br/>
      </w:r>
      <w:r w:rsidR="00102241" w:rsidRP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</w:t>
      </w:r>
      <w:proofErr w:type="gramEnd"/>
      <w:r w:rsidR="00102241" w:rsidRPr="006A5D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</w:t>
      </w:r>
      <w:r w:rsidR="006A5D18" w:rsidRPr="006A5D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102241" w:rsidRPr="006A5D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«Растительный и животный мир РМ», «Берегите природу», «Наше прошлое»</w:t>
      </w:r>
      <w:proofErr w:type="gramStart"/>
      <w:r w:rsidR="006A5D18" w:rsidRP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="006A5D18" w:rsidRP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«Красота природы родного края», </w:t>
      </w:r>
      <w:r w:rsidR="006A5D18" w:rsidRPr="006A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“Имя улицы моей”</w:t>
      </w:r>
      <w:r w:rsidR="001F1A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636A6" w:rsidRPr="008636A6" w:rsidRDefault="006A5D18" w:rsidP="001F1A1B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A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альбом</w:t>
      </w:r>
      <w:r w:rsid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ов:</w:t>
      </w:r>
      <w:r w:rsidRPr="006A5D1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A5D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«Храмы</w:t>
      </w:r>
      <w:r w:rsidR="00AB2B5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5D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еспублики</w:t>
      </w:r>
      <w:r w:rsidRPr="006A5D1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8636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8636A6"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636A6" w:rsidRPr="008636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«Мордовские писатели»</w:t>
      </w:r>
      <w:r w:rsidR="008636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8636A6" w:rsidRPr="008636A6" w:rsidRDefault="008636A6" w:rsidP="001F1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Start"/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/Игр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ы:</w:t>
      </w:r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636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636A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Плетень»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«В белочку»</w:t>
      </w:r>
      <w:r w:rsidRPr="008636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03FA" w:rsidRPr="000D03FA" w:rsidRDefault="000D03FA" w:rsidP="001F1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0D03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Беседа-презентация </w:t>
      </w:r>
      <w:r w:rsidRPr="000D03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«Герои – защитники отечества»</w:t>
      </w:r>
      <w:r w:rsidRPr="000D03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D03F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 людях – героях, защищавших наш город во время ВОВ)</w:t>
      </w:r>
      <w:r w:rsidRPr="000D03F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5D18" w:rsidRPr="008636A6" w:rsidRDefault="006A5D18" w:rsidP="001F1A1B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1A1B" w:rsidRDefault="001F1A1B" w:rsidP="001F1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F1A1B" w:rsidRDefault="001F1A1B" w:rsidP="001F1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F1A1B" w:rsidRDefault="001F1A1B" w:rsidP="001F1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02241" w:rsidRPr="00102241" w:rsidRDefault="00102241" w:rsidP="001F1A1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022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 родителями</w:t>
      </w:r>
      <w:r w:rsidR="006A5D1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A51843" w:rsidRDefault="00102241" w:rsidP="001F1A1B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Создание, совместно с родителями</w:t>
      </w:r>
      <w:r w:rsidR="003C7A3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альбома</w:t>
      </w:r>
      <w:r w:rsidR="003C7A3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стихов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: «Мой </w:t>
      </w:r>
      <w:r w:rsidR="003C7A3D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край родной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</w:p>
    <w:p w:rsidR="00102241" w:rsidRDefault="00102241" w:rsidP="0010224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A51843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-С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ловотворчество с родителями «Рассказ о моей улице», углубить знания детей о возникновении и истории улиц;</w:t>
      </w:r>
    </w:p>
    <w:p w:rsidR="006A5D18" w:rsidRDefault="00102241" w:rsidP="00102241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Изготовление альбома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«</w:t>
      </w:r>
      <w:r w:rsid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Д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остопримечательности </w:t>
      </w:r>
      <w:r w:rsidR="006A5D18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Саранска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»</w:t>
      </w:r>
    </w:p>
    <w:p w:rsidR="00102241" w:rsidRDefault="006A5D18" w:rsidP="00102241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102241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</w:t>
      </w:r>
      <w:r w:rsidR="00102241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оздание картотеки: пословиц, поговорок, народных примет.</w:t>
      </w:r>
    </w:p>
    <w:p w:rsidR="00A51843" w:rsidRDefault="00A51843" w:rsidP="0010224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8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-Выставка</w:t>
      </w:r>
      <w:r w:rsidR="00F968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рисунков</w:t>
      </w:r>
      <w:r w:rsidRPr="00942668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«Родная природа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Мордовии</w:t>
      </w:r>
      <w:r w:rsidRPr="00A5184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02241" w:rsidRDefault="00102241" w:rsidP="00102241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3 ЭТАП – ЗАКЛЮЧИТЕЛЬНЫЙ</w:t>
      </w:r>
    </w:p>
    <w:p w:rsidR="00102241" w:rsidRPr="008636A6" w:rsidRDefault="00102241" w:rsidP="00102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Выставочная зона детских творческих работ, посвященная любимому городу «Это русская сторонка – это Родина моя»;</w:t>
      </w:r>
    </w:p>
    <w:p w:rsidR="00102241" w:rsidRPr="008636A6" w:rsidRDefault="00102241" w:rsidP="001022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 </w:t>
      </w:r>
      <w:r w:rsidR="003C7A3D"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Презентация «</w:t>
      </w:r>
      <w:r w:rsid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Мой город Саранск</w:t>
      </w:r>
      <w:r w:rsidR="003C7A3D"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»;</w:t>
      </w:r>
    </w:p>
    <w:p w:rsidR="00102241" w:rsidRDefault="00102241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8636A6" w:rsidRDefault="008636A6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8636A6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Список литературы</w:t>
      </w:r>
    </w:p>
    <w:p w:rsid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1F1A1B" w:rsidRPr="001F1A1B" w:rsidRDefault="001F1A1B" w:rsidP="008636A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F1A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F1A1B">
        <w:rPr>
          <w:rFonts w:ascii="Times New Roman" w:hAnsi="Times New Roman" w:cs="Times New Roman"/>
          <w:sz w:val="28"/>
          <w:szCs w:val="28"/>
        </w:rPr>
        <w:t xml:space="preserve"> О. В. </w:t>
      </w:r>
      <w:proofErr w:type="spellStart"/>
      <w:r w:rsidRPr="001F1A1B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r w:rsidRPr="001F1A1B">
        <w:rPr>
          <w:rFonts w:ascii="Times New Roman" w:hAnsi="Times New Roman" w:cs="Times New Roman"/>
          <w:sz w:val="28"/>
          <w:szCs w:val="28"/>
        </w:rPr>
        <w:t xml:space="preserve">,  Л. П. </w:t>
      </w:r>
      <w:proofErr w:type="spellStart"/>
      <w:r w:rsidRPr="001F1A1B">
        <w:rPr>
          <w:rFonts w:ascii="Times New Roman" w:hAnsi="Times New Roman" w:cs="Times New Roman"/>
          <w:sz w:val="28"/>
          <w:szCs w:val="28"/>
        </w:rPr>
        <w:t>Карпушина</w:t>
      </w:r>
      <w:proofErr w:type="spellEnd"/>
      <w:r w:rsidRPr="001F1A1B">
        <w:rPr>
          <w:rFonts w:ascii="Times New Roman" w:hAnsi="Times New Roman" w:cs="Times New Roman"/>
          <w:sz w:val="28"/>
          <w:szCs w:val="28"/>
        </w:rPr>
        <w:t>,  Е. Н. Киркина «Мы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A1B">
        <w:rPr>
          <w:rFonts w:ascii="Times New Roman" w:hAnsi="Times New Roman" w:cs="Times New Roman"/>
          <w:sz w:val="28"/>
          <w:szCs w:val="28"/>
        </w:rPr>
        <w:t>Мордовии живем»</w:t>
      </w:r>
      <w:r w:rsidRPr="001F1A1B">
        <w:t xml:space="preserve"> </w:t>
      </w:r>
      <w:r>
        <w:t>–</w:t>
      </w:r>
      <w:r w:rsidRPr="001F1A1B">
        <w:rPr>
          <w:rFonts w:ascii="Times New Roman" w:hAnsi="Times New Roman" w:cs="Times New Roman"/>
          <w:sz w:val="28"/>
          <w:szCs w:val="28"/>
        </w:rPr>
        <w:t xml:space="preserve"> Саранск: </w:t>
      </w:r>
      <w:proofErr w:type="spellStart"/>
      <w:r w:rsidRPr="001F1A1B">
        <w:rPr>
          <w:rFonts w:ascii="Times New Roman" w:hAnsi="Times New Roman" w:cs="Times New Roman"/>
          <w:sz w:val="28"/>
          <w:szCs w:val="28"/>
        </w:rPr>
        <w:t>Мордов</w:t>
      </w:r>
      <w:proofErr w:type="spellEnd"/>
      <w:r w:rsidRPr="001F1A1B">
        <w:rPr>
          <w:rFonts w:ascii="Times New Roman" w:hAnsi="Times New Roman" w:cs="Times New Roman"/>
          <w:sz w:val="28"/>
          <w:szCs w:val="28"/>
        </w:rPr>
        <w:t xml:space="preserve">. кн. изд-во, 2011. – 104 </w:t>
      </w:r>
      <w:proofErr w:type="gramStart"/>
      <w:r w:rsidRPr="001F1A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F1A1B">
        <w:rPr>
          <w:rFonts w:ascii="Times New Roman" w:hAnsi="Times New Roman" w:cs="Times New Roman"/>
          <w:sz w:val="28"/>
          <w:szCs w:val="28"/>
        </w:rPr>
        <w:t>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proofErr w:type="spellStart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Л.Г.Горькова</w:t>
      </w:r>
      <w:proofErr w:type="spellEnd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, А.В.Кочергина, Л.А.Обухова «Сценарии занятий по экологическому воспитанию дошкольников» «ВАКО» Москва 2005.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Н.В.Коломина «Воспитание  основ экологической культуры в детском саду» </w:t>
      </w:r>
      <w:proofErr w:type="gramStart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( </w:t>
      </w:r>
      <w:proofErr w:type="gramEnd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сценарии занятий) Творческий Центр «СФЕРА» Москва 2003.</w:t>
      </w:r>
    </w:p>
    <w:p w:rsidR="008636A6" w:rsidRPr="008636A6" w:rsidRDefault="001F1A1B" w:rsidP="001F1A1B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Кондратьева Н.Н. Программа «Мы» экологического образования детей. СПб</w:t>
      </w:r>
      <w:proofErr w:type="gramStart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., </w:t>
      </w:r>
      <w:proofErr w:type="gramEnd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2000.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Н.А.Рыжова «Не просто сказки» / экологические сказки, рассказы и праздники/  ЛИНКА-ПРЕСС Москва 2002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В.А. Шишкина, М.Н. </w:t>
      </w:r>
      <w:proofErr w:type="spellStart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Дедулевич</w:t>
      </w:r>
      <w:proofErr w:type="spellEnd"/>
      <w:r w:rsidR="008636A6" w:rsidRPr="008636A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«Прогулки в природу», - Москва «Просвещение» 2002.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 xml:space="preserve">Приобщение детей к художественной литературе / </w:t>
      </w:r>
      <w:proofErr w:type="spellStart"/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>Гербова</w:t>
      </w:r>
      <w:proofErr w:type="spellEnd"/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 xml:space="preserve"> В. В., М., - 2006.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-</w:t>
      </w:r>
      <w:r w:rsidR="008636A6"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 xml:space="preserve">Патриотическое воспитание дошкольников / </w:t>
      </w:r>
      <w:proofErr w:type="gramStart"/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>Алешина</w:t>
      </w:r>
      <w:proofErr w:type="gramEnd"/>
      <w:r w:rsidR="008636A6" w:rsidRPr="008636A6">
        <w:rPr>
          <w:rFonts w:ascii="Georgia" w:eastAsia="+mn-ea" w:hAnsi="Georgia" w:cs="+mn-cs"/>
          <w:color w:val="000000"/>
          <w:kern w:val="24"/>
          <w:sz w:val="28"/>
          <w:szCs w:val="28"/>
          <w:lang w:eastAsia="ru-RU"/>
        </w:rPr>
        <w:t xml:space="preserve"> Н. В. - М., 2008.</w:t>
      </w:r>
    </w:p>
    <w:p w:rsidR="008636A6" w:rsidRPr="008636A6" w:rsidRDefault="001F1A1B" w:rsidP="001F1A1B">
      <w:pPr>
        <w:tabs>
          <w:tab w:val="left" w:pos="720"/>
        </w:tabs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="008636A6" w:rsidRPr="008636A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Художественная литература по возрасту</w:t>
      </w:r>
    </w:p>
    <w:p w:rsidR="008636A6" w:rsidRDefault="008636A6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9D34E4">
      <w:pPr>
        <w:tabs>
          <w:tab w:val="left" w:pos="6105"/>
        </w:tabs>
        <w:rPr>
          <w:rFonts w:ascii="Times New Roman" w:hAnsi="Times New Roman" w:cs="Times New Roman"/>
          <w:sz w:val="28"/>
          <w:szCs w:val="28"/>
        </w:rPr>
      </w:pP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Январь: «</w:t>
      </w:r>
      <w:proofErr w:type="spellStart"/>
      <w:r>
        <w:rPr>
          <w:rStyle w:val="a9"/>
          <w:rFonts w:ascii="Trebuchet MS" w:hAnsi="Trebuchet MS" w:cs="Arial"/>
          <w:color w:val="000000"/>
        </w:rPr>
        <w:t>Роштувонь</w:t>
      </w:r>
      <w:proofErr w:type="spellEnd"/>
      <w:r>
        <w:rPr>
          <w:rStyle w:val="a9"/>
          <w:rFonts w:ascii="Trebuchet MS" w:hAnsi="Trebuchet MS" w:cs="Arial"/>
          <w:color w:val="000000"/>
        </w:rPr>
        <w:t xml:space="preserve"> </w:t>
      </w:r>
      <w:proofErr w:type="spellStart"/>
      <w:r>
        <w:rPr>
          <w:rStyle w:val="a9"/>
          <w:rFonts w:ascii="Trebuchet MS" w:hAnsi="Trebuchet MS" w:cs="Arial"/>
          <w:color w:val="000000"/>
        </w:rPr>
        <w:t>куд</w:t>
      </w:r>
      <w:proofErr w:type="spellEnd"/>
      <w:r>
        <w:rPr>
          <w:rStyle w:val="a9"/>
          <w:rFonts w:ascii="Trebuchet MS" w:hAnsi="Trebuchet MS" w:cs="Arial"/>
          <w:color w:val="000000"/>
        </w:rPr>
        <w:t>» (Рождественская изба).</w:t>
      </w: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Основная тема обряда: моление о новом хорошем урожае.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Праздник Рождества – один из самых почитаемых праздников. Особенно он был любим за святочные гуляния. Дни с праздника Рождества до праздника Крещения в народе назывались Святками.  («Святки» – от слова святой). В этот день славили Христа. Люди ходили в гости, дарили подарки, угощали друг друга, веселились, желали всем здоровья, добра, хорошего урожая. Большое участие в таких прославлениях принимали дети. Они наряжались в шкуры, маски зверей, ходили по дворам и колядовали. («Коляда» - старинный рождественский обряд прославления праздника песнями). Считалось: чем больше будет </w:t>
      </w:r>
      <w:proofErr w:type="spellStart"/>
      <w:r>
        <w:rPr>
          <w:rFonts w:ascii="Trebuchet MS" w:hAnsi="Trebuchet MS" w:cs="Arial"/>
          <w:color w:val="000000"/>
        </w:rPr>
        <w:t>колядовщиков</w:t>
      </w:r>
      <w:proofErr w:type="spellEnd"/>
      <w:r>
        <w:rPr>
          <w:rFonts w:ascii="Trebuchet MS" w:hAnsi="Trebuchet MS" w:cs="Arial"/>
          <w:color w:val="000000"/>
        </w:rPr>
        <w:t xml:space="preserve"> в доме с их добрыми пожеланиями, тем богаче будут хозяева в новом году. </w:t>
      </w:r>
      <w:proofErr w:type="spellStart"/>
      <w:r>
        <w:rPr>
          <w:rFonts w:ascii="Trebuchet MS" w:hAnsi="Trebuchet MS" w:cs="Arial"/>
          <w:color w:val="000000"/>
        </w:rPr>
        <w:t>Колядовщики</w:t>
      </w:r>
      <w:proofErr w:type="spellEnd"/>
      <w:r>
        <w:rPr>
          <w:rFonts w:ascii="Trebuchet MS" w:hAnsi="Trebuchet MS" w:cs="Arial"/>
          <w:color w:val="000000"/>
        </w:rPr>
        <w:t xml:space="preserve"> совершали обряд </w:t>
      </w:r>
      <w:proofErr w:type="spellStart"/>
      <w:r>
        <w:rPr>
          <w:rFonts w:ascii="Trebuchet MS" w:hAnsi="Trebuchet MS" w:cs="Arial"/>
          <w:color w:val="000000"/>
        </w:rPr>
        <w:t>посевания</w:t>
      </w:r>
      <w:proofErr w:type="spellEnd"/>
      <w:r>
        <w:rPr>
          <w:rFonts w:ascii="Trebuchet MS" w:hAnsi="Trebuchet MS" w:cs="Arial"/>
          <w:color w:val="000000"/>
        </w:rPr>
        <w:t>, т.е. обсыпание зерном людей и домашних животных.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2381250" cy="1819275"/>
            <wp:effectExtent l="0" t="0" r="0" b="9525"/>
            <wp:docPr id="7" name="Рисунок 7" descr="http://litterus.ru/images/01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terus.ru/images/012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lastRenderedPageBreak/>
        <w:t>«А дай Бог тому, кто в этом дому.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Ему рожь густа да ужимиста.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Из зерна ему коврига, из </w:t>
      </w:r>
      <w:proofErr w:type="spellStart"/>
      <w:r>
        <w:rPr>
          <w:rFonts w:ascii="Trebuchet MS" w:hAnsi="Trebuchet MS" w:cs="Arial"/>
          <w:color w:val="000000"/>
        </w:rPr>
        <w:t>полузерна</w:t>
      </w:r>
      <w:proofErr w:type="spellEnd"/>
      <w:r>
        <w:rPr>
          <w:rFonts w:ascii="Trebuchet MS" w:hAnsi="Trebuchet MS" w:cs="Arial"/>
          <w:color w:val="000000"/>
        </w:rPr>
        <w:t xml:space="preserve"> – пирог.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Коляд</w:t>
      </w:r>
      <w:proofErr w:type="spellEnd"/>
      <w:r>
        <w:rPr>
          <w:rFonts w:ascii="Trebuchet MS" w:hAnsi="Trebuchet MS" w:cs="Arial"/>
          <w:color w:val="000000"/>
        </w:rPr>
        <w:t>, коляда, весела да богата.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Сейся, </w:t>
      </w:r>
      <w:proofErr w:type="spellStart"/>
      <w:r>
        <w:rPr>
          <w:rFonts w:ascii="Trebuchet MS" w:hAnsi="Trebuchet MS" w:cs="Arial"/>
          <w:color w:val="000000"/>
        </w:rPr>
        <w:t>родися</w:t>
      </w:r>
      <w:proofErr w:type="spellEnd"/>
      <w:r>
        <w:rPr>
          <w:rFonts w:ascii="Trebuchet MS" w:hAnsi="Trebuchet MS" w:cs="Arial"/>
          <w:color w:val="000000"/>
        </w:rPr>
        <w:t>, жито да пшеничка,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Ячмень, овёс, гречка, горох, чечевичка».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Пословицы: </w:t>
      </w:r>
      <w:r>
        <w:rPr>
          <w:rFonts w:ascii="Trebuchet MS" w:hAnsi="Trebuchet MS" w:cs="Arial"/>
          <w:color w:val="000000"/>
        </w:rPr>
        <w:t>В Рождество на крылечке, на Пасху у печки.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Зимой за малиной не ходят.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На чужой печке бок не согреешь.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Гость в дом – Бог в дом.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9"/>
          <w:rFonts w:ascii="Arial" w:hAnsi="Arial" w:cs="Arial"/>
          <w:color w:val="000000"/>
        </w:rPr>
        <w:t>Приметы: </w:t>
      </w:r>
      <w:r>
        <w:rPr>
          <w:rFonts w:ascii="Arial" w:hAnsi="Arial" w:cs="Arial"/>
          <w:color w:val="000000"/>
        </w:rPr>
        <w:t>На Рождество иней – к урожаю на хлеб, метель – пчёлы будут хорошо роиться.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Рождественская ночь звёздная, то хорошо уродится горох.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Если в первый день Рождества ветрено – будет урожай на орехи.</w:t>
      </w:r>
      <w:r>
        <w:rPr>
          <w:rStyle w:val="a9"/>
          <w:rFonts w:ascii="Arial" w:hAnsi="Arial" w:cs="Arial"/>
          <w:color w:val="000000"/>
          <w:sz w:val="17"/>
          <w:szCs w:val="17"/>
        </w:rPr>
        <w:t> </w:t>
      </w:r>
    </w:p>
    <w:p w:rsidR="002F1452" w:rsidRDefault="002F1452" w:rsidP="002F1452">
      <w:pPr>
        <w:pStyle w:val="a3"/>
        <w:shd w:val="clear" w:color="auto" w:fill="FFFFFF"/>
        <w:jc w:val="center"/>
        <w:rPr>
          <w:rStyle w:val="a9"/>
          <w:rFonts w:ascii="Trebuchet MS" w:hAnsi="Trebuchet MS" w:cs="Arial"/>
          <w:color w:val="000000"/>
        </w:rPr>
      </w:pPr>
    </w:p>
    <w:p w:rsidR="002F1452" w:rsidRDefault="002F1452" w:rsidP="002F1452">
      <w:pPr>
        <w:pStyle w:val="a3"/>
        <w:shd w:val="clear" w:color="auto" w:fill="FFFFFF"/>
        <w:jc w:val="center"/>
        <w:rPr>
          <w:rStyle w:val="a9"/>
          <w:rFonts w:ascii="Trebuchet MS" w:hAnsi="Trebuchet MS" w:cs="Arial"/>
          <w:color w:val="000000"/>
        </w:rPr>
      </w:pP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Февраль: «</w:t>
      </w:r>
      <w:proofErr w:type="spellStart"/>
      <w:r>
        <w:rPr>
          <w:rStyle w:val="a9"/>
          <w:rFonts w:ascii="Trebuchet MS" w:hAnsi="Trebuchet MS" w:cs="Arial"/>
          <w:color w:val="000000"/>
        </w:rPr>
        <w:t>Мастя</w:t>
      </w:r>
      <w:proofErr w:type="spellEnd"/>
      <w:r>
        <w:rPr>
          <w:rStyle w:val="a9"/>
          <w:rFonts w:ascii="Trebuchet MS" w:hAnsi="Trebuchet MS" w:cs="Arial"/>
          <w:color w:val="000000"/>
        </w:rPr>
        <w:t>» (Масленица).</w:t>
      </w: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Основная тема обряда: моление о новом урожае орехов, мёда.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Последний зимний праздник в сельскохозяйственном календаре мордвы – Масленица. В конце февраля люди прощаются с зимой и готовятся к встрече весны. На Масленицу мордва всю неделю угощались вкусными блинами, ходили по дворам, веселились. Блин – символ возрождённого солнца. Продолжались народные гуляния. Мордва устраивала карусель в виде солнца. Катались на санках с Масленичной горы. Люди ждали встречи с солнцем и обращались к нему с </w:t>
      </w:r>
      <w:proofErr w:type="spellStart"/>
      <w:r>
        <w:rPr>
          <w:rFonts w:ascii="Trebuchet MS" w:hAnsi="Trebuchet MS" w:cs="Arial"/>
          <w:color w:val="000000"/>
        </w:rPr>
        <w:t>закличками</w:t>
      </w:r>
      <w:proofErr w:type="spellEnd"/>
      <w:r>
        <w:rPr>
          <w:rFonts w:ascii="Trebuchet MS" w:hAnsi="Trebuchet MS" w:cs="Arial"/>
          <w:color w:val="000000"/>
        </w:rPr>
        <w:t>: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«Солнышко, выйди, выйди,</w:t>
      </w: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1905000" cy="1781175"/>
            <wp:effectExtent l="0" t="0" r="0" b="9525"/>
            <wp:docPr id="8" name="Рисунок 8" descr="http://litterus.ru/images/0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tterus.ru/images/012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Получишь ложку каши!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Солнышко, выйди, выйди,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Получишь красного петушка!»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«- Бабушка, бабушка,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Орешки твои где?                                                                                       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lastRenderedPageBreak/>
        <w:t>- В горшочке на полке.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- Вынеси в чашке с маслом,</w:t>
      </w: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1905000" cy="1200150"/>
            <wp:effectExtent l="0" t="0" r="0" b="0"/>
            <wp:docPr id="3" name="Рисунок 3" descr="http://litterus.ru/images/0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tterus.ru/images/012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Если не орешки, так блины,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Чтоб были маслом мазаны».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Приметы:</w:t>
      </w:r>
      <w:r>
        <w:rPr>
          <w:rFonts w:ascii="Trebuchet MS" w:hAnsi="Trebuchet MS" w:cs="Arial"/>
          <w:color w:val="000000"/>
        </w:rPr>
        <w:t> Февраль теплом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приласкает, и морозом </w:t>
      </w:r>
      <w:proofErr w:type="gramStart"/>
      <w:r>
        <w:rPr>
          <w:rFonts w:ascii="Trebuchet MS" w:hAnsi="Trebuchet MS" w:cs="Arial"/>
          <w:color w:val="000000"/>
        </w:rPr>
        <w:t>отдубасит</w:t>
      </w:r>
      <w:proofErr w:type="gramEnd"/>
      <w:r>
        <w:rPr>
          <w:rFonts w:ascii="Trebuchet MS" w:hAnsi="Trebuchet MS" w:cs="Arial"/>
          <w:color w:val="000000"/>
        </w:rPr>
        <w:t>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Февраль богат снегом, апрель </w:t>
      </w:r>
      <w:proofErr w:type="gramStart"/>
      <w:r>
        <w:rPr>
          <w:rFonts w:ascii="Trebuchet MS" w:hAnsi="Trebuchet MS" w:cs="Arial"/>
          <w:color w:val="000000"/>
        </w:rPr>
        <w:t>–в</w:t>
      </w:r>
      <w:proofErr w:type="gramEnd"/>
      <w:r>
        <w:rPr>
          <w:rFonts w:ascii="Trebuchet MS" w:hAnsi="Trebuchet MS" w:cs="Arial"/>
          <w:color w:val="000000"/>
        </w:rPr>
        <w:t>одою.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Если на масленицу снег, лето будет дождливым.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                   </w:t>
      </w:r>
      <w:r>
        <w:rPr>
          <w:rStyle w:val="a9"/>
          <w:rFonts w:ascii="Trebuchet MS" w:hAnsi="Trebuchet MS" w:cs="Arial"/>
          <w:color w:val="000000"/>
        </w:rPr>
        <w:t>Март: Призыв весны с 22 марта («Жаворонки»).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Основная тема обряда: выпечка «жаворонков», «ласточек».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В традиционной культуре прилет птиц с юга рассматривали как вестник благодатной весны. По поверью, они являются из райских стран, отпирают облака, замкнутые зимней стужей, проливают на землю живительный дождь и даруют ей силу плодородия.  Для этого пекли пироги в виде ласточек или жаворонков.  Дети влезали на пригорки, на крыши домов, сараев и закликали приход весны пением призывных песен.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1905000" cy="1428750"/>
            <wp:effectExtent l="0" t="0" r="0" b="0"/>
            <wp:docPr id="4" name="Рисунок 4" descr="http://litterus.ru/images/01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tterus.ru/images/01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Style w:val="a9"/>
          <w:rFonts w:ascii="Trebuchet MS" w:hAnsi="Trebuchet MS" w:cs="Arial"/>
          <w:color w:val="000000"/>
        </w:rPr>
        <w:t>Закличка</w:t>
      </w:r>
      <w:proofErr w:type="spellEnd"/>
      <w:r>
        <w:rPr>
          <w:rStyle w:val="a9"/>
          <w:rFonts w:ascii="Trebuchet MS" w:hAnsi="Trebuchet MS" w:cs="Arial"/>
          <w:color w:val="000000"/>
        </w:rPr>
        <w:t>: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Жаворонки прилетайте, 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Ясно солнце </w:t>
      </w:r>
      <w:proofErr w:type="spellStart"/>
      <w:r>
        <w:rPr>
          <w:rFonts w:ascii="Trebuchet MS" w:hAnsi="Trebuchet MS" w:cs="Arial"/>
          <w:color w:val="000000"/>
        </w:rPr>
        <w:t>принесайте</w:t>
      </w:r>
      <w:proofErr w:type="spellEnd"/>
      <w:r>
        <w:rPr>
          <w:rFonts w:ascii="Trebuchet MS" w:hAnsi="Trebuchet MS" w:cs="Arial"/>
          <w:color w:val="000000"/>
        </w:rPr>
        <w:t>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Нам зима то надоела,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lastRenderedPageBreak/>
        <w:t>Хлеба, соли все поела.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Шапа</w:t>
      </w:r>
      <w:proofErr w:type="spellEnd"/>
      <w:r>
        <w:rPr>
          <w:rFonts w:ascii="Trebuchet MS" w:hAnsi="Trebuchet MS" w:cs="Arial"/>
          <w:color w:val="000000"/>
        </w:rPr>
        <w:t xml:space="preserve">, </w:t>
      </w:r>
      <w:proofErr w:type="spellStart"/>
      <w:r>
        <w:rPr>
          <w:rFonts w:ascii="Trebuchet MS" w:hAnsi="Trebuchet MS" w:cs="Arial"/>
          <w:color w:val="000000"/>
        </w:rPr>
        <w:t>жарапа</w:t>
      </w:r>
      <w:proofErr w:type="spellEnd"/>
      <w:r>
        <w:rPr>
          <w:rFonts w:ascii="Trebuchet MS" w:hAnsi="Trebuchet MS" w:cs="Arial"/>
          <w:color w:val="000000"/>
        </w:rPr>
        <w:t xml:space="preserve">, </w:t>
      </w:r>
      <w:proofErr w:type="gramStart"/>
      <w:r>
        <w:rPr>
          <w:rFonts w:ascii="Trebuchet MS" w:hAnsi="Trebuchet MS" w:cs="Arial"/>
          <w:color w:val="000000"/>
        </w:rPr>
        <w:t>жаренная</w:t>
      </w:r>
      <w:proofErr w:type="gramEnd"/>
      <w:r>
        <w:rPr>
          <w:rFonts w:ascii="Trebuchet MS" w:hAnsi="Trebuchet MS" w:cs="Arial"/>
          <w:color w:val="000000"/>
        </w:rPr>
        <w:t xml:space="preserve"> лапа.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Дай бог нам хлеба.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На многие лета.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Примета: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На Евдокию оттепель – лето будет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с сочною травою.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Длинные сосульки – к долгой весне.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Увидел грача – весну встречай.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jc w:val="center"/>
        <w:rPr>
          <w:rStyle w:val="a9"/>
          <w:rFonts w:ascii="Trebuchet MS" w:hAnsi="Trebuchet MS" w:cs="Arial"/>
          <w:color w:val="000000"/>
        </w:rPr>
      </w:pPr>
    </w:p>
    <w:p w:rsidR="002F1452" w:rsidRDefault="002F1452" w:rsidP="002F1452">
      <w:pPr>
        <w:pStyle w:val="a3"/>
        <w:shd w:val="clear" w:color="auto" w:fill="FFFFFF"/>
        <w:jc w:val="center"/>
        <w:rPr>
          <w:rStyle w:val="a9"/>
          <w:rFonts w:ascii="Trebuchet MS" w:hAnsi="Trebuchet MS" w:cs="Arial"/>
          <w:color w:val="000000"/>
        </w:rPr>
      </w:pP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Апрель: «</w:t>
      </w:r>
      <w:proofErr w:type="spellStart"/>
      <w:r>
        <w:rPr>
          <w:rStyle w:val="a9"/>
          <w:rFonts w:ascii="Trebuchet MS" w:hAnsi="Trebuchet MS" w:cs="Arial"/>
          <w:color w:val="000000"/>
        </w:rPr>
        <w:t>Вербавань</w:t>
      </w:r>
      <w:proofErr w:type="spellEnd"/>
      <w:r>
        <w:rPr>
          <w:rStyle w:val="a9"/>
          <w:rFonts w:ascii="Trebuchet MS" w:hAnsi="Trebuchet MS" w:cs="Arial"/>
          <w:color w:val="000000"/>
        </w:rPr>
        <w:t xml:space="preserve"> </w:t>
      </w:r>
      <w:proofErr w:type="spellStart"/>
      <w:r>
        <w:rPr>
          <w:rStyle w:val="a9"/>
          <w:rFonts w:ascii="Trebuchet MS" w:hAnsi="Trebuchet MS" w:cs="Arial"/>
          <w:color w:val="000000"/>
        </w:rPr>
        <w:t>озкс</w:t>
      </w:r>
      <w:proofErr w:type="spellEnd"/>
      <w:r>
        <w:rPr>
          <w:rStyle w:val="a9"/>
          <w:rFonts w:ascii="Trebuchet MS" w:hAnsi="Trebuchet MS" w:cs="Arial"/>
          <w:color w:val="000000"/>
        </w:rPr>
        <w:t>» (Вербное моление), «</w:t>
      </w:r>
      <w:proofErr w:type="spellStart"/>
      <w:r>
        <w:rPr>
          <w:rStyle w:val="a9"/>
          <w:rFonts w:ascii="Trebuchet MS" w:hAnsi="Trebuchet MS" w:cs="Arial"/>
          <w:color w:val="000000"/>
        </w:rPr>
        <w:t>Инечи</w:t>
      </w:r>
      <w:proofErr w:type="spellEnd"/>
      <w:r>
        <w:rPr>
          <w:rStyle w:val="a9"/>
          <w:rFonts w:ascii="Trebuchet MS" w:hAnsi="Trebuchet MS" w:cs="Arial"/>
          <w:color w:val="000000"/>
        </w:rPr>
        <w:t xml:space="preserve"> </w:t>
      </w:r>
      <w:proofErr w:type="spellStart"/>
      <w:r>
        <w:rPr>
          <w:rStyle w:val="a9"/>
          <w:rFonts w:ascii="Trebuchet MS" w:hAnsi="Trebuchet MS" w:cs="Arial"/>
          <w:color w:val="000000"/>
        </w:rPr>
        <w:t>чи</w:t>
      </w:r>
      <w:proofErr w:type="spellEnd"/>
      <w:r>
        <w:rPr>
          <w:rStyle w:val="a9"/>
          <w:rFonts w:ascii="Trebuchet MS" w:hAnsi="Trebuchet MS" w:cs="Arial"/>
          <w:color w:val="000000"/>
        </w:rPr>
        <w:t>» (Пасха).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Style w:val="a9"/>
          <w:rFonts w:ascii="Trebuchet MS" w:hAnsi="Trebuchet MS" w:cs="Arial"/>
          <w:color w:val="000000"/>
        </w:rPr>
        <w:t>Основная тема обряда:  начало полевых работ, подготовка к празднику Пасхи.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Trebuchet MS" w:hAnsi="Trebuchet MS" w:cs="Arial"/>
          <w:color w:val="000000"/>
        </w:rPr>
        <w:t>Пасхе предшествовал православный праздник вербное воскресенье.  В  храме  освещались веточки вербы. Юноши и девушки ходили по домам, ударяя спящих людей. Таким образом, передавали силу растения человеку.  Ветками вербы выгоняли домашних животных на первые весенние луга. Верили в силу вербы, которая помогает от болезней.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Trebuchet MS" w:hAnsi="Trebuchet MS" w:cs="Arial"/>
          <w:color w:val="000000"/>
        </w:rPr>
        <w:t xml:space="preserve">Большая группа обрядов проводилась на Пасху. Празднично одетая девушка и молодой человек, </w:t>
      </w:r>
      <w:proofErr w:type="gramStart"/>
      <w:r>
        <w:rPr>
          <w:rFonts w:ascii="Trebuchet MS" w:hAnsi="Trebuchet MS" w:cs="Arial"/>
          <w:color w:val="000000"/>
        </w:rPr>
        <w:t>олицетворявшие</w:t>
      </w:r>
      <w:proofErr w:type="gramEnd"/>
      <w:r>
        <w:rPr>
          <w:rFonts w:ascii="Trebuchet MS" w:hAnsi="Trebuchet MS" w:cs="Arial"/>
          <w:color w:val="000000"/>
        </w:rPr>
        <w:t xml:space="preserve"> Пасху, обходили село. Хозяева каждого дома выходили им навстречу с угощением. В этот день эрзяне устраивали поминовение предков, просили у них содействия в получении хорошего урожая, размножении скота, ограждении от болезней и зла.</w:t>
      </w:r>
    </w:p>
    <w:p w:rsidR="002F1452" w:rsidRDefault="002F1452" w:rsidP="002F1452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1905000" cy="2124075"/>
            <wp:effectExtent l="0" t="0" r="0" b="9525"/>
            <wp:docPr id="5" name="Рисунок 5" descr="http://litterus.ru/images/0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terus.ru/images/012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«</w:t>
      </w:r>
      <w:proofErr w:type="spellStart"/>
      <w:r>
        <w:rPr>
          <w:rFonts w:ascii="Trebuchet MS" w:hAnsi="Trebuchet MS" w:cs="Arial"/>
          <w:color w:val="000000"/>
        </w:rPr>
        <w:t>Вай</w:t>
      </w:r>
      <w:proofErr w:type="spellEnd"/>
      <w:r>
        <w:rPr>
          <w:rFonts w:ascii="Trebuchet MS" w:hAnsi="Trebuchet MS" w:cs="Arial"/>
          <w:color w:val="000000"/>
        </w:rPr>
        <w:t>, спите! Спите!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Не бойтесь, что проснетесь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lastRenderedPageBreak/>
        <w:t>Вербой мы вас побьем.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Для хорошего урожая,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Для доброго здоровья.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Мы на Пасху все идем,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Все идем, все идем,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Куличи в руках несем,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Мы несем, мы несем!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 </w:t>
      </w:r>
      <w:r>
        <w:rPr>
          <w:rStyle w:val="a9"/>
          <w:rFonts w:ascii="Trebuchet MS" w:hAnsi="Trebuchet MS" w:cs="Arial"/>
          <w:color w:val="000000"/>
        </w:rPr>
        <w:t>Приметы: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В апреле чудит погода: днём – лужи, а вечером – стужа.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 xml:space="preserve">Апрель </w:t>
      </w:r>
      <w:proofErr w:type="gramStart"/>
      <w:r>
        <w:rPr>
          <w:rFonts w:ascii="Trebuchet MS" w:hAnsi="Trebuchet MS" w:cs="Arial"/>
          <w:color w:val="000000"/>
        </w:rPr>
        <w:t>ленивого</w:t>
      </w:r>
      <w:proofErr w:type="gramEnd"/>
      <w:r>
        <w:rPr>
          <w:rFonts w:ascii="Trebuchet MS" w:hAnsi="Trebuchet MS" w:cs="Arial"/>
          <w:color w:val="000000"/>
        </w:rPr>
        <w:t xml:space="preserve"> не любит, проворного голубит.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Чибис прилетел - на хвосте воду принес.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Апрель начинается при снеге, а кончается при зелени.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</w:t>
      </w:r>
      <w:r>
        <w:rPr>
          <w:rStyle w:val="a9"/>
          <w:rFonts w:ascii="Trebuchet MS" w:hAnsi="Trebuchet MS" w:cs="Arial"/>
          <w:color w:val="000000"/>
        </w:rPr>
        <w:t>Май: «</w:t>
      </w:r>
      <w:proofErr w:type="spellStart"/>
      <w:r>
        <w:rPr>
          <w:rStyle w:val="a9"/>
          <w:rFonts w:ascii="Trebuchet MS" w:hAnsi="Trebuchet MS" w:cs="Arial"/>
          <w:color w:val="000000"/>
        </w:rPr>
        <w:t>Троицянь</w:t>
      </w:r>
      <w:proofErr w:type="spellEnd"/>
      <w:r>
        <w:rPr>
          <w:rStyle w:val="a9"/>
          <w:rFonts w:ascii="Trebuchet MS" w:hAnsi="Trebuchet MS" w:cs="Arial"/>
          <w:color w:val="000000"/>
        </w:rPr>
        <w:t xml:space="preserve"> </w:t>
      </w:r>
      <w:proofErr w:type="spellStart"/>
      <w:r>
        <w:rPr>
          <w:rStyle w:val="a9"/>
          <w:rFonts w:ascii="Trebuchet MS" w:hAnsi="Trebuchet MS" w:cs="Arial"/>
          <w:color w:val="000000"/>
        </w:rPr>
        <w:t>чи</w:t>
      </w:r>
      <w:proofErr w:type="spellEnd"/>
      <w:r>
        <w:rPr>
          <w:rStyle w:val="a9"/>
          <w:rFonts w:ascii="Trebuchet MS" w:hAnsi="Trebuchet MS" w:cs="Arial"/>
          <w:color w:val="000000"/>
        </w:rPr>
        <w:t>» (Троица). Праздник березки.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9"/>
          <w:rFonts w:ascii="Trebuchet MS" w:hAnsi="Trebuchet MS" w:cs="Arial"/>
          <w:color w:val="000000"/>
        </w:rPr>
        <w:t>Основная тема обряда:  Украшение домов, улиц ветками березы.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Trebuchet MS" w:hAnsi="Trebuchet MS" w:cs="Arial"/>
          <w:color w:val="000000"/>
        </w:rPr>
        <w:t>В древние времена мордовские крестьяне совершали моления, которые должны были обеспечить благоприятную погоду, хороший урожай, здоровье людям, приплод скота, благополучие в хозяйстве (</w:t>
      </w:r>
      <w:proofErr w:type="spellStart"/>
      <w:r>
        <w:rPr>
          <w:rFonts w:ascii="Trebuchet MS" w:hAnsi="Trebuchet MS" w:cs="Arial"/>
          <w:color w:val="000000"/>
        </w:rPr>
        <w:t>атянь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озкс</w:t>
      </w:r>
      <w:proofErr w:type="spellEnd"/>
      <w:r>
        <w:rPr>
          <w:rFonts w:ascii="Trebuchet MS" w:hAnsi="Trebuchet MS" w:cs="Arial"/>
          <w:color w:val="000000"/>
        </w:rPr>
        <w:t xml:space="preserve">, велень </w:t>
      </w:r>
      <w:proofErr w:type="spellStart"/>
      <w:r>
        <w:rPr>
          <w:rFonts w:ascii="Trebuchet MS" w:hAnsi="Trebuchet MS" w:cs="Arial"/>
          <w:color w:val="000000"/>
        </w:rPr>
        <w:t>озкс</w:t>
      </w:r>
      <w:proofErr w:type="spellEnd"/>
      <w:r>
        <w:rPr>
          <w:rFonts w:ascii="Trebuchet MS" w:hAnsi="Trebuchet MS" w:cs="Arial"/>
          <w:color w:val="000000"/>
        </w:rPr>
        <w:t xml:space="preserve">, </w:t>
      </w:r>
      <w:proofErr w:type="spellStart"/>
      <w:r>
        <w:rPr>
          <w:rFonts w:ascii="Trebuchet MS" w:hAnsi="Trebuchet MS" w:cs="Arial"/>
          <w:color w:val="000000"/>
        </w:rPr>
        <w:t>бабань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озкс</w:t>
      </w:r>
      <w:proofErr w:type="spellEnd"/>
      <w:r>
        <w:rPr>
          <w:rFonts w:ascii="Trebuchet MS" w:hAnsi="Trebuchet MS" w:cs="Arial"/>
          <w:color w:val="000000"/>
        </w:rPr>
        <w:t xml:space="preserve">, или </w:t>
      </w:r>
      <w:proofErr w:type="spellStart"/>
      <w:r>
        <w:rPr>
          <w:rFonts w:ascii="Trebuchet MS" w:hAnsi="Trebuchet MS" w:cs="Arial"/>
          <w:color w:val="000000"/>
        </w:rPr>
        <w:t>бабань</w:t>
      </w:r>
      <w:proofErr w:type="spellEnd"/>
      <w:r>
        <w:rPr>
          <w:rFonts w:ascii="Trebuchet MS" w:hAnsi="Trebuchet MS" w:cs="Arial"/>
          <w:color w:val="000000"/>
        </w:rPr>
        <w:t xml:space="preserve"> каша и др.). Этот праздник впитал дохристианские обычаи, связанные с почитанием растений: ими украшали дома, улицы, церкви. Главным предметом обрядового цикла была нарядная березка, которую проносили по селу. В конце праздника устраивали традиционные гулянья, посвященные проводам весны (</w:t>
      </w:r>
      <w:proofErr w:type="spellStart"/>
      <w:r>
        <w:rPr>
          <w:rFonts w:ascii="Trebuchet MS" w:hAnsi="Trebuchet MS" w:cs="Arial"/>
          <w:color w:val="000000"/>
        </w:rPr>
        <w:t>тундонь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ильтямо</w:t>
      </w:r>
      <w:proofErr w:type="spellEnd"/>
      <w:r>
        <w:rPr>
          <w:rFonts w:ascii="Trebuchet MS" w:hAnsi="Trebuchet MS" w:cs="Arial"/>
          <w:color w:val="000000"/>
        </w:rPr>
        <w:t>). До сих пор такие гуляния проводят во многих селениях.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color w:val="000000"/>
        </w:rPr>
      </w:pPr>
      <w:r>
        <w:rPr>
          <w:rFonts w:ascii="Trebuchet MS" w:hAnsi="Trebuchet MS" w:cs="Arial"/>
          <w:noProof/>
          <w:color w:val="000000"/>
        </w:rPr>
        <w:drawing>
          <wp:inline distT="0" distB="0" distL="0" distR="0">
            <wp:extent cx="1905000" cy="1752600"/>
            <wp:effectExtent l="0" t="0" r="0" b="0"/>
            <wp:docPr id="6" name="Рисунок 6" descr="http://litterus.ru/images/0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tterus.ru/images/0122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color w:val="000000"/>
        </w:rPr>
      </w:pP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Кизэ</w:t>
      </w:r>
      <w:proofErr w:type="spellEnd"/>
      <w:r>
        <w:rPr>
          <w:rFonts w:ascii="Trebuchet MS" w:hAnsi="Trebuchet MS" w:cs="Arial"/>
          <w:color w:val="000000"/>
        </w:rPr>
        <w:t>, сак,  сак!                  Лето, приди, приди!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Лембе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тундо</w:t>
      </w:r>
      <w:proofErr w:type="spellEnd"/>
      <w:r>
        <w:rPr>
          <w:rFonts w:ascii="Trebuchet MS" w:hAnsi="Trebuchet MS" w:cs="Arial"/>
          <w:color w:val="000000"/>
        </w:rPr>
        <w:t>, тук, тук!        Весна, уйди, уйди!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Сетьме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пизиме</w:t>
      </w:r>
      <w:proofErr w:type="spellEnd"/>
      <w:r>
        <w:rPr>
          <w:rFonts w:ascii="Trebuchet MS" w:hAnsi="Trebuchet MS" w:cs="Arial"/>
          <w:color w:val="000000"/>
        </w:rPr>
        <w:t xml:space="preserve"> кант, кант!  Принеси нам теплый дождь!</w:t>
      </w:r>
    </w:p>
    <w:p w:rsidR="002F1452" w:rsidRDefault="002F1452" w:rsidP="002F1452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proofErr w:type="spellStart"/>
      <w:r>
        <w:rPr>
          <w:rFonts w:ascii="Trebuchet MS" w:hAnsi="Trebuchet MS" w:cs="Arial"/>
          <w:color w:val="000000"/>
        </w:rPr>
        <w:t>Тусто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сюро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макст</w:t>
      </w:r>
      <w:proofErr w:type="spellEnd"/>
      <w:r>
        <w:rPr>
          <w:rFonts w:ascii="Trebuchet MS" w:hAnsi="Trebuchet MS" w:cs="Arial"/>
          <w:color w:val="000000"/>
        </w:rPr>
        <w:t xml:space="preserve">, </w:t>
      </w:r>
      <w:proofErr w:type="spellStart"/>
      <w:r>
        <w:rPr>
          <w:rFonts w:ascii="Trebuchet MS" w:hAnsi="Trebuchet MS" w:cs="Arial"/>
          <w:color w:val="000000"/>
        </w:rPr>
        <w:t>макст</w:t>
      </w:r>
      <w:proofErr w:type="spellEnd"/>
      <w:r>
        <w:rPr>
          <w:rFonts w:ascii="Trebuchet MS" w:hAnsi="Trebuchet MS" w:cs="Arial"/>
          <w:color w:val="000000"/>
        </w:rPr>
        <w:t>!    Вырастет густая рожь!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Style w:val="a9"/>
          <w:rFonts w:ascii="Arial" w:hAnsi="Arial" w:cs="Arial"/>
          <w:color w:val="000000"/>
        </w:rPr>
        <w:t>Приметы в мае: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Trebuchet MS" w:hAnsi="Trebuchet MS" w:cs="Arial"/>
          <w:color w:val="000000"/>
        </w:rPr>
        <w:t>Май холодный – год хлебородный!                            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Майских жуков много – к засухе.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lastRenderedPageBreak/>
        <w:t>Месяц май не холоден, так голоден.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9"/>
          <w:rFonts w:ascii="Trebuchet MS" w:hAnsi="Trebuchet MS" w:cs="Arial"/>
          <w:color w:val="000000"/>
        </w:rPr>
        <w:t>Пословицы о Мае: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Придет май — о долгом сне не вспоминай.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Майская травка и голодного кормит.                                                                                       </w:t>
      </w:r>
    </w:p>
    <w:p w:rsidR="002F1452" w:rsidRDefault="002F1452" w:rsidP="002F1452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Trebuchet MS" w:hAnsi="Trebuchet MS" w:cs="Arial"/>
          <w:color w:val="000000"/>
        </w:rPr>
        <w:t>Май леса наряжает, лето в гости ожидает.</w:t>
      </w:r>
    </w:p>
    <w:p w:rsidR="002F1452" w:rsidRDefault="00C15D96" w:rsidP="00240AB2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2935" cy="21826263"/>
            <wp:effectExtent l="0" t="0" r="5715" b="5080"/>
            <wp:docPr id="10" name="Рисунок 10" descr="http://litterus.ru/images/012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terus.ru/images/01222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80" cy="218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2" w:rsidRDefault="00240AB2" w:rsidP="00240AB2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</w:p>
    <w:p w:rsidR="00240AB2" w:rsidRDefault="00240AB2" w:rsidP="00240AB2">
      <w:pPr>
        <w:pStyle w:val="a3"/>
        <w:shd w:val="clear" w:color="auto" w:fill="FFFFFF"/>
        <w:ind w:firstLine="225"/>
        <w:rPr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36"/>
          <w:szCs w:val="36"/>
          <w:shd w:val="clear" w:color="auto" w:fill="FFFFFF"/>
        </w:rPr>
        <w:t xml:space="preserve">                              Мордовские поговорки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Беда одна не ходит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братьев можно жить, а без соседа - никогда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времени снятое яблоко - кислое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женщины-хозяйки дом пустой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знания и лапоть не сплетешь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кривых деревьев леса не бывает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плохого нет хорошего, без хорошего нет плохого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Без пословицы не проживешь, от неё никуда не уйдешь</w:t>
      </w:r>
      <w:bookmarkStart w:id="1" w:name="_GoBack"/>
      <w:bookmarkEnd w:id="1"/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Бог тогда поможет, когда на руках мозоли появятся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Большой</w:t>
      </w:r>
      <w:proofErr w:type="gramEnd"/>
      <w:r w:rsidRPr="00240AB2">
        <w:rPr>
          <w:b/>
          <w:color w:val="000000"/>
          <w:sz w:val="27"/>
          <w:szCs w:val="27"/>
        </w:rPr>
        <w:t xml:space="preserve"> на маленького сверху смотрит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 гостях хорошо, а дома лучше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 начале смеешься - в конце плачешь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 собачью пасть пальцы не суй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 тюрьму путей много, а оттуда только один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 чужом доме хлеб слаще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Велик коровий язык, да только облизывать годный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Весной волк шерсть меняет, а повадки - никогда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Ветер не подует - лес не зашумит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Вечер покажет, каков был день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Вовремя сказанное слово дороже золота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Выше живота не прыгнешь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Где много нянек, там дети больше болеют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Где молния, там и гром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Где нянек много, там дитя безного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Где огонь, там и дым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Горячо начал - холодно кончил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Два века не проживешь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Девушка растет для чужого, парень - для хозяйки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Дерево гнётся, пока оно молодо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Дети без падения не растут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Длинным языком хорошо только облизывать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Добрая молва лежит, а плохая бежит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Дурная слава стоит, а худая бежит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Его язык острый, как иголкой колет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Ешь-пей в меру - не будет болеть живот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Живут, как собака с кошкой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Жизнь прожить - не плетень плести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Жизнь прожить - не поле перейти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Жнущий серп всегда блестит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Здоровье - богатство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Зимой за малиной не ходят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Злой человек везде зло творит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Знания дороже денег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 в пшенице сор бывает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 колесо вокруг своей оси вертится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lastRenderedPageBreak/>
        <w:t>И на хорошем дереве бывают сухие сучья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 скворец иногда по-соловьиному засвищет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 филин своих птенцов хвалит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 xml:space="preserve">И </w:t>
      </w:r>
      <w:proofErr w:type="gramStart"/>
      <w:r w:rsidRPr="00240AB2">
        <w:rPr>
          <w:b/>
          <w:color w:val="000000"/>
          <w:sz w:val="27"/>
          <w:szCs w:val="27"/>
        </w:rPr>
        <w:t>хорошее</w:t>
      </w:r>
      <w:proofErr w:type="gramEnd"/>
      <w:r w:rsidRPr="00240AB2">
        <w:rPr>
          <w:b/>
          <w:color w:val="000000"/>
          <w:sz w:val="27"/>
          <w:szCs w:val="27"/>
        </w:rPr>
        <w:t xml:space="preserve"> и плохое не забывается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 xml:space="preserve">Из малого выходит </w:t>
      </w:r>
      <w:proofErr w:type="gramStart"/>
      <w:r w:rsidRPr="00240AB2">
        <w:rPr>
          <w:b/>
          <w:color w:val="000000"/>
          <w:sz w:val="27"/>
          <w:szCs w:val="27"/>
        </w:rPr>
        <w:t>большое</w:t>
      </w:r>
      <w:proofErr w:type="gramEnd"/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Из песни слова не выкинешь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Избалованный ребёнок - не кормилец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Иногда и безумный скажет умное слово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Каждое начало имеет свой конец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 в лесу деревья не одинаковы, так и люди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 не всё видишь, так не всё и слышишь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 ни мни лыко, ремнем не станет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Какая мать, такая и дочь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Какая у него натура, такая и шкура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 вопрос, таков и ответ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 корень, таковы и ветки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 отец, таков и сын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 посев, таковы и всходы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Какова мысль, такова и речь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Какова яблоня, таковы и яблоки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Каковы твои друзья, таков и ты; каков ты сам, таковы и твои друзья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Какое начало, такой и конец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Какой муж, такая и жена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Какой поп, такой и приход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Какой учитель, такие и ученики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Клоп маленький, да спать не даёт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Кого любишь, с тем на край света пойдешь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Конец покажет, какое было начало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Красота не в глазах, а в благородном сердце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Кривое коромысло не выпрямишь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Кто волком родился, тот волком и умрет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Кто молчит, тот больше слышит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Кто не родится, тот не умирает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Куда зайдешь - подумай, как выйти обратно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Куда иголка, туда и нитка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Куда лапоть, туда и обора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Ласковый теленок двух коров сосет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Лишняя соль портит пищу, лишнее слово - речь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Лошадь есть - хомута нет, хомут купил - лошадь пропала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Маленькая лошадь до смерти жеребёнок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Маленький горшок скорее сварится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Маленький топор рубит большое дерево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Мать сказала - Бог сказал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Молва летит, как пуля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Молодой</w:t>
      </w:r>
      <w:proofErr w:type="gramEnd"/>
      <w:r w:rsidRPr="00240AB2">
        <w:rPr>
          <w:b/>
          <w:color w:val="000000"/>
          <w:sz w:val="27"/>
          <w:szCs w:val="27"/>
        </w:rPr>
        <w:t xml:space="preserve"> слабее умом, старый - здоровьем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Молодость дважды не приходит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Молодость не возвратишь, а старость всегда придёт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Моток начнешь разматывать - конец найдешь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Муж и жена - искры одного кремня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lastRenderedPageBreak/>
        <w:t>Муж с женой ругаются - друг друга учат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Мысль есть, а выразить не может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Бога надейся, а сам не плошай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дубе липовая ветка не вырастет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один гвоздь всё не повесишь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одной ноге далеко не уйдешь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печке и дед - герой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работе - воробей, в еде - орёл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чужой печи бок не согреешь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 чужой сторонушке и летом холодно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Народное слово - надежное слово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вмешивайся в спор супругов: виноватым станешь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все песни до конца поются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всякая тропинка приведёт к своему концу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испытаешь горя - не узнаешь радости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одинаковы деревья, не одинаковы и люди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прыгнув в воду, не научишься плавать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смейся над старым: и сам будешь стар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та мать хорошая, которая родила, а та, которая воспитала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 тот много жил, кому много лет, а тот, кто много сделал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Нет дыма без огня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Нет такого дружка, как родная матушка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Ни дома кормилец, ни в огороде чучело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Одна беда - не беда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Одна пчела много мёду не соберёт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Одним глазом смеется, другим горюет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Одного ребенка растить - матери слезы лить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От яблони - яблоко, от ели - шишка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Печка одна, да неодинаковы караваи; родители одни, да неодинаковы дети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Плоха та птица, которая не любит свое гнездо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Плохое к хорошему не приведёт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Плохое начало - плохой и конец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Плохому сыну и отцовское слово не поможет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Плохому человеку все плохие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 волосам об уме не суди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 двум зайцам выстрелишь, ни в одного не попадешь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Поповские глаза меры не знают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Посади невестку на руки, а на шею она сама залезет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После драки кулаками не машут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Пословица с птичий клюв, а мудрости в ней целое озеро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Прежде чем жениться на девушке, посмотри на её мать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Прямой путь не всегда самый короткий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Птица по голосу узнается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Ребенку заноза в палец, а матери - в сердце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 чем играешь, тем и ударишься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Свинья не смотрит на небо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Семеро петуха не режут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Сказанное слово - серебро, а молчание - золото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lastRenderedPageBreak/>
        <w:t>Сказанное слово обратно не вернешь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Слова выпустишь - назад не вернешь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Слово - не мел: скажешь - не сотрешь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Слово - не птица: вылетит - не поймаешь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Словом кость не переломишь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Смерть бывает один раз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Смотри на мать, когда берёшь её дочь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Со многими собаками зайца не поймаешь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Со стороны невестка всегда лучше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Старая крапива сильнее жжёт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 xml:space="preserve">Старое дерево </w:t>
      </w:r>
      <w:proofErr w:type="gramStart"/>
      <w:r w:rsidRPr="00240AB2">
        <w:rPr>
          <w:b/>
          <w:color w:val="000000"/>
          <w:sz w:val="27"/>
          <w:szCs w:val="27"/>
        </w:rPr>
        <w:t>на</w:t>
      </w:r>
      <w:proofErr w:type="gramEnd"/>
      <w:r w:rsidRPr="00240AB2">
        <w:rPr>
          <w:b/>
          <w:color w:val="000000"/>
          <w:sz w:val="27"/>
          <w:szCs w:val="27"/>
        </w:rPr>
        <w:t xml:space="preserve"> молодое опирается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Старый не помолодеет, а молодой всегда постареет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Сытым глаз никогда не бывает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каждого своя жена красива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кого дела идут хорошо, у того и петух несётся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кого улей, у того и рой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него хвост больше его самого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 xml:space="preserve">У попа сдача, как у портного </w:t>
      </w:r>
      <w:proofErr w:type="spellStart"/>
      <w:r w:rsidRPr="00240AB2">
        <w:rPr>
          <w:b/>
          <w:color w:val="000000"/>
          <w:sz w:val="27"/>
          <w:szCs w:val="27"/>
        </w:rPr>
        <w:t>остача</w:t>
      </w:r>
      <w:proofErr w:type="spellEnd"/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родной матери рука теплая, у мачехи - холодная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старого и у малого ум одинаковый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 хорошей матери и дочь хороша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Устами песни поёт, а душой плачет (эрзя)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Филином родишься - в соловья не превратишься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Хвались не в начале дела, а когда его завершишь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Хорош медок, да ковшик мал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Хорошего</w:t>
      </w:r>
      <w:proofErr w:type="gramEnd"/>
      <w:r w:rsidRPr="00240AB2">
        <w:rPr>
          <w:b/>
          <w:color w:val="000000"/>
          <w:sz w:val="27"/>
          <w:szCs w:val="27"/>
        </w:rPr>
        <w:t xml:space="preserve"> без плохого не бывает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Хорошее дело надо делать, плохое - само выходит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Хорошее</w:t>
      </w:r>
      <w:proofErr w:type="gramEnd"/>
      <w:r w:rsidRPr="00240AB2">
        <w:rPr>
          <w:b/>
          <w:color w:val="000000"/>
          <w:sz w:val="27"/>
          <w:szCs w:val="27"/>
        </w:rPr>
        <w:t xml:space="preserve"> забывается, плохое - никогда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Хорошее начало приведет к хорошему концу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Хорошее</w:t>
      </w:r>
      <w:proofErr w:type="gramEnd"/>
      <w:r w:rsidRPr="00240AB2">
        <w:rPr>
          <w:b/>
          <w:color w:val="000000"/>
          <w:sz w:val="27"/>
          <w:szCs w:val="27"/>
        </w:rPr>
        <w:t xml:space="preserve"> сделать тяжело, плохое - легко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Хорошее слово дороже денег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proofErr w:type="gramStart"/>
      <w:r w:rsidRPr="00240AB2">
        <w:rPr>
          <w:b/>
          <w:color w:val="000000"/>
          <w:sz w:val="27"/>
          <w:szCs w:val="27"/>
        </w:rPr>
        <w:t>Хорошему</w:t>
      </w:r>
      <w:proofErr w:type="gramEnd"/>
      <w:r w:rsidRPr="00240AB2">
        <w:rPr>
          <w:b/>
          <w:color w:val="000000"/>
          <w:sz w:val="27"/>
          <w:szCs w:val="27"/>
        </w:rPr>
        <w:t xml:space="preserve"> - везде хорошо, плохому - везде плохо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Хороший человек по глазам узнаётся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Хоть ворон и высоко летает, он не орёл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Что сошьешь, то и поносишь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Чужая беда не научит (мокша)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Чужая одежда - не одежда, чужой муж - не муж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Чужой боли никто не верит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Чужой хлеб горький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Яблоко от яблони далеко не укатится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Язык без костей: не устанет</w:t>
      </w:r>
    </w:p>
    <w:p w:rsidR="00240AB2" w:rsidRPr="00240AB2" w:rsidRDefault="00240AB2" w:rsidP="00240AB2">
      <w:pPr>
        <w:pStyle w:val="a3"/>
        <w:shd w:val="clear" w:color="auto" w:fill="FFFFFF"/>
        <w:spacing w:before="0" w:beforeAutospacing="0" w:after="0" w:afterAutospacing="0"/>
        <w:ind w:firstLine="225"/>
        <w:rPr>
          <w:b/>
          <w:color w:val="000000"/>
          <w:sz w:val="27"/>
          <w:szCs w:val="27"/>
        </w:rPr>
      </w:pPr>
      <w:r w:rsidRPr="00240AB2">
        <w:rPr>
          <w:b/>
          <w:color w:val="000000"/>
          <w:sz w:val="27"/>
          <w:szCs w:val="27"/>
        </w:rPr>
        <w:t>Язык острее ножа</w:t>
      </w:r>
    </w:p>
    <w:p w:rsidR="00240AB2" w:rsidRDefault="00240AB2" w:rsidP="00240AB2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</w:p>
    <w:p w:rsidR="00240AB2" w:rsidRDefault="00240AB2" w:rsidP="00240AB2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</w:p>
    <w:p w:rsidR="00240AB2" w:rsidRPr="008636A6" w:rsidRDefault="00240AB2" w:rsidP="00240AB2">
      <w:pPr>
        <w:tabs>
          <w:tab w:val="left" w:pos="10206"/>
        </w:tabs>
        <w:rPr>
          <w:rFonts w:ascii="Times New Roman" w:hAnsi="Times New Roman" w:cs="Times New Roman"/>
          <w:sz w:val="28"/>
          <w:szCs w:val="28"/>
        </w:rPr>
      </w:pPr>
    </w:p>
    <w:sectPr w:rsidR="00240AB2" w:rsidRPr="008636A6" w:rsidSect="00240AB2">
      <w:pgSz w:w="11906" w:h="16838"/>
      <w:pgMar w:top="567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7C9" w:rsidRDefault="000137C9" w:rsidP="009D34E4">
      <w:pPr>
        <w:spacing w:after="0" w:line="240" w:lineRule="auto"/>
      </w:pPr>
      <w:r>
        <w:separator/>
      </w:r>
    </w:p>
  </w:endnote>
  <w:endnote w:type="continuationSeparator" w:id="0">
    <w:p w:rsidR="000137C9" w:rsidRDefault="000137C9" w:rsidP="009D3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7C9" w:rsidRDefault="000137C9" w:rsidP="009D34E4">
      <w:pPr>
        <w:spacing w:after="0" w:line="240" w:lineRule="auto"/>
      </w:pPr>
      <w:r>
        <w:separator/>
      </w:r>
    </w:p>
  </w:footnote>
  <w:footnote w:type="continuationSeparator" w:id="0">
    <w:p w:rsidR="000137C9" w:rsidRDefault="000137C9" w:rsidP="009D3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D2590"/>
    <w:multiLevelType w:val="hybridMultilevel"/>
    <w:tmpl w:val="6A12A672"/>
    <w:lvl w:ilvl="0" w:tplc="10723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72A27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7C604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4D4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726CE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CABB1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7881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A4272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92050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111"/>
    <w:rsid w:val="000137C9"/>
    <w:rsid w:val="000B5262"/>
    <w:rsid w:val="000B58D0"/>
    <w:rsid w:val="000D03FA"/>
    <w:rsid w:val="000F42B5"/>
    <w:rsid w:val="00102241"/>
    <w:rsid w:val="001F1A1B"/>
    <w:rsid w:val="00240AB2"/>
    <w:rsid w:val="002F1452"/>
    <w:rsid w:val="003076A9"/>
    <w:rsid w:val="003C7A3D"/>
    <w:rsid w:val="00420FDF"/>
    <w:rsid w:val="00443363"/>
    <w:rsid w:val="00470FA2"/>
    <w:rsid w:val="005240ED"/>
    <w:rsid w:val="00581C93"/>
    <w:rsid w:val="0058271E"/>
    <w:rsid w:val="005D6877"/>
    <w:rsid w:val="00613355"/>
    <w:rsid w:val="006A5D18"/>
    <w:rsid w:val="008636A6"/>
    <w:rsid w:val="008E7111"/>
    <w:rsid w:val="009D34E4"/>
    <w:rsid w:val="009D748B"/>
    <w:rsid w:val="009E370E"/>
    <w:rsid w:val="00A51843"/>
    <w:rsid w:val="00AB2B5C"/>
    <w:rsid w:val="00AE4AE4"/>
    <w:rsid w:val="00C15D96"/>
    <w:rsid w:val="00D5021F"/>
    <w:rsid w:val="00E83794"/>
    <w:rsid w:val="00F53740"/>
    <w:rsid w:val="00F96854"/>
    <w:rsid w:val="00FA2409"/>
    <w:rsid w:val="00FB2066"/>
    <w:rsid w:val="00FC1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3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34E4"/>
  </w:style>
  <w:style w:type="paragraph" w:styleId="a6">
    <w:name w:val="footer"/>
    <w:basedOn w:val="a"/>
    <w:link w:val="a7"/>
    <w:uiPriority w:val="99"/>
    <w:unhideWhenUsed/>
    <w:rsid w:val="009D3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34E4"/>
  </w:style>
  <w:style w:type="character" w:styleId="a8">
    <w:name w:val="Emphasis"/>
    <w:basedOn w:val="a0"/>
    <w:uiPriority w:val="20"/>
    <w:qFormat/>
    <w:rsid w:val="00F96854"/>
    <w:rPr>
      <w:i/>
      <w:iCs/>
    </w:rPr>
  </w:style>
  <w:style w:type="character" w:styleId="a9">
    <w:name w:val="Strong"/>
    <w:basedOn w:val="a0"/>
    <w:uiPriority w:val="22"/>
    <w:qFormat/>
    <w:rsid w:val="00F968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13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13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4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18</Pages>
  <Words>3015</Words>
  <Characters>17191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1</cp:lastModifiedBy>
  <cp:revision>6</cp:revision>
  <cp:lastPrinted>2018-02-19T20:11:00Z</cp:lastPrinted>
  <dcterms:created xsi:type="dcterms:W3CDTF">2018-02-05T16:52:00Z</dcterms:created>
  <dcterms:modified xsi:type="dcterms:W3CDTF">2020-09-03T09:09:00Z</dcterms:modified>
</cp:coreProperties>
</file>