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E" w:rsidRDefault="00DB5BEE" w:rsidP="00346235">
      <w:pPr>
        <w:pStyle w:val="a5"/>
        <w:jc w:val="center"/>
      </w:pPr>
    </w:p>
    <w:p w:rsidR="00346235" w:rsidRPr="00346235" w:rsidRDefault="00346235" w:rsidP="00346235">
      <w:pPr>
        <w:pStyle w:val="a5"/>
        <w:jc w:val="center"/>
      </w:pPr>
      <w:r w:rsidRPr="00346235">
        <w:t xml:space="preserve">Муниципальное автономное дошкольное образовательное учреждение городского округа Саранск </w:t>
      </w:r>
    </w:p>
    <w:p w:rsidR="00346235" w:rsidRDefault="00346235" w:rsidP="00346235">
      <w:pPr>
        <w:pStyle w:val="a5"/>
        <w:jc w:val="center"/>
      </w:pPr>
      <w:r w:rsidRPr="00346235">
        <w:t>«Центр развития ребенка – детский сад № 46»</w:t>
      </w:r>
    </w:p>
    <w:p w:rsidR="00346235" w:rsidRDefault="00346235" w:rsidP="00346235">
      <w:pPr>
        <w:pStyle w:val="a5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346235" w:rsidTr="0047661C">
        <w:tc>
          <w:tcPr>
            <w:tcW w:w="7807" w:type="dxa"/>
          </w:tcPr>
          <w:p w:rsidR="008F1FEC" w:rsidRDefault="00330DE9" w:rsidP="0047661C">
            <w:pPr>
              <w:pStyle w:val="a5"/>
              <w:ind w:firstLine="0"/>
            </w:pPr>
            <w:r>
              <w:t>Принято</w:t>
            </w:r>
          </w:p>
          <w:p w:rsidR="008F1FEC" w:rsidRDefault="008F1FEC" w:rsidP="0047661C">
            <w:pPr>
              <w:pStyle w:val="a5"/>
              <w:ind w:firstLine="0"/>
            </w:pPr>
            <w:r>
              <w:t xml:space="preserve">      Р</w:t>
            </w:r>
            <w:r w:rsidR="00330DE9">
              <w:t>ешением</w:t>
            </w:r>
            <w:r w:rsidR="00346235">
              <w:t>педагогическ</w:t>
            </w:r>
            <w:r w:rsidR="0047661C">
              <w:t>ого</w:t>
            </w:r>
          </w:p>
          <w:p w:rsidR="00346235" w:rsidRDefault="00346235" w:rsidP="0047661C">
            <w:pPr>
              <w:pStyle w:val="a5"/>
              <w:ind w:firstLine="0"/>
            </w:pPr>
            <w:r>
              <w:t>совет</w:t>
            </w:r>
            <w:r w:rsidR="0047661C">
              <w:t>а</w:t>
            </w:r>
            <w:r>
              <w:t xml:space="preserve"> №6</w:t>
            </w:r>
          </w:p>
          <w:p w:rsidR="00346235" w:rsidRDefault="0047661C" w:rsidP="0047661C">
            <w:pPr>
              <w:pStyle w:val="a5"/>
              <w:ind w:firstLine="0"/>
            </w:pPr>
            <w:r>
              <w:t>Протокол</w:t>
            </w:r>
            <w:r w:rsidR="00346235">
              <w:t xml:space="preserve"> №</w:t>
            </w:r>
            <w:r w:rsidR="00330DE9">
              <w:t>6  от 31.08.</w:t>
            </w:r>
            <w:r>
              <w:t xml:space="preserve">2017г. </w:t>
            </w:r>
          </w:p>
          <w:p w:rsidR="00346235" w:rsidRDefault="00346235" w:rsidP="00346235">
            <w:pPr>
              <w:pStyle w:val="a5"/>
              <w:ind w:firstLine="0"/>
              <w:jc w:val="center"/>
            </w:pPr>
          </w:p>
        </w:tc>
        <w:tc>
          <w:tcPr>
            <w:tcW w:w="7807" w:type="dxa"/>
          </w:tcPr>
          <w:p w:rsidR="00346235" w:rsidRDefault="008F1FEC" w:rsidP="008F1FEC">
            <w:pPr>
              <w:pStyle w:val="a5"/>
              <w:ind w:firstLine="0"/>
            </w:pPr>
            <w:r>
              <w:t xml:space="preserve">                                 Утверждаю</w:t>
            </w:r>
          </w:p>
          <w:p w:rsidR="0047661C" w:rsidRDefault="008F1FEC" w:rsidP="008F1FEC">
            <w:pPr>
              <w:pStyle w:val="a5"/>
              <w:ind w:firstLine="0"/>
            </w:pPr>
            <w:r>
              <w:t xml:space="preserve">                                 З</w:t>
            </w:r>
            <w:r w:rsidR="0047661C">
              <w:t>аведующая МАДОУ</w:t>
            </w:r>
          </w:p>
          <w:p w:rsidR="00330DE9" w:rsidRDefault="00330DE9" w:rsidP="0047661C">
            <w:pPr>
              <w:pStyle w:val="a5"/>
              <w:ind w:firstLine="0"/>
              <w:jc w:val="center"/>
            </w:pPr>
            <w:r>
              <w:t>«Центр развития ребенка-</w:t>
            </w:r>
          </w:p>
          <w:p w:rsidR="00330DE9" w:rsidRDefault="00330DE9" w:rsidP="0047661C">
            <w:pPr>
              <w:pStyle w:val="a5"/>
              <w:ind w:firstLine="0"/>
              <w:jc w:val="center"/>
            </w:pPr>
            <w:r>
              <w:t>детский сад №46»</w:t>
            </w:r>
          </w:p>
          <w:p w:rsidR="0047661C" w:rsidRDefault="0047661C" w:rsidP="0047661C">
            <w:pPr>
              <w:pStyle w:val="a5"/>
              <w:ind w:firstLine="0"/>
              <w:jc w:val="center"/>
            </w:pPr>
            <w:r>
              <w:t>__________ Н.Н.Комарова</w:t>
            </w:r>
          </w:p>
          <w:p w:rsidR="0047661C" w:rsidRDefault="0047661C" w:rsidP="0047661C">
            <w:pPr>
              <w:pStyle w:val="a5"/>
              <w:ind w:firstLine="0"/>
              <w:jc w:val="center"/>
            </w:pPr>
          </w:p>
        </w:tc>
      </w:tr>
    </w:tbl>
    <w:p w:rsidR="00346235" w:rsidRDefault="00346235" w:rsidP="00346235">
      <w:pPr>
        <w:pStyle w:val="a5"/>
        <w:jc w:val="center"/>
      </w:pPr>
    </w:p>
    <w:p w:rsidR="008F1FEC" w:rsidRDefault="008F1FEC" w:rsidP="00346235">
      <w:pPr>
        <w:pStyle w:val="a5"/>
        <w:jc w:val="center"/>
      </w:pPr>
    </w:p>
    <w:p w:rsidR="0047661C" w:rsidRDefault="0047661C" w:rsidP="00346235">
      <w:pPr>
        <w:pStyle w:val="a5"/>
        <w:jc w:val="center"/>
      </w:pPr>
    </w:p>
    <w:p w:rsidR="0047661C" w:rsidRPr="006E4DC2" w:rsidRDefault="006E4DC2" w:rsidP="00346235">
      <w:pPr>
        <w:pStyle w:val="a5"/>
        <w:jc w:val="center"/>
        <w:rPr>
          <w:b/>
          <w:sz w:val="56"/>
          <w:szCs w:val="56"/>
        </w:rPr>
      </w:pPr>
      <w:r w:rsidRPr="006E4DC2">
        <w:rPr>
          <w:b/>
          <w:sz w:val="56"/>
          <w:szCs w:val="56"/>
        </w:rPr>
        <w:t>Образовательный</w:t>
      </w:r>
      <w:r w:rsidR="00A53928" w:rsidRPr="006E4DC2">
        <w:rPr>
          <w:b/>
          <w:sz w:val="56"/>
          <w:szCs w:val="56"/>
        </w:rPr>
        <w:t xml:space="preserve"> проект</w:t>
      </w:r>
    </w:p>
    <w:p w:rsidR="0047661C" w:rsidRPr="006E4DC2" w:rsidRDefault="006E4DC2" w:rsidP="00346235">
      <w:pPr>
        <w:pStyle w:val="a5"/>
        <w:jc w:val="center"/>
        <w:rPr>
          <w:sz w:val="56"/>
          <w:szCs w:val="56"/>
        </w:rPr>
      </w:pPr>
      <w:r w:rsidRPr="006E4DC2">
        <w:rPr>
          <w:sz w:val="56"/>
          <w:szCs w:val="56"/>
        </w:rPr>
        <w:t xml:space="preserve">на тему: </w:t>
      </w:r>
      <w:r w:rsidR="0047661C" w:rsidRPr="006E4DC2">
        <w:rPr>
          <w:sz w:val="56"/>
          <w:szCs w:val="56"/>
        </w:rPr>
        <w:t>«Играй и развивайся»</w:t>
      </w:r>
    </w:p>
    <w:p w:rsidR="00A53928" w:rsidRDefault="00A53928" w:rsidP="00346235">
      <w:pPr>
        <w:pStyle w:val="a5"/>
        <w:jc w:val="center"/>
      </w:pPr>
    </w:p>
    <w:p w:rsidR="00A93FFC" w:rsidRPr="00A93FFC" w:rsidRDefault="00A93FFC" w:rsidP="00A53928">
      <w:pPr>
        <w:pStyle w:val="a5"/>
        <w:jc w:val="right"/>
        <w:rPr>
          <w:sz w:val="32"/>
          <w:szCs w:val="32"/>
        </w:rPr>
      </w:pPr>
    </w:p>
    <w:p w:rsidR="00A93FFC" w:rsidRDefault="00A93FFC" w:rsidP="00A53928">
      <w:pPr>
        <w:pStyle w:val="a5"/>
        <w:jc w:val="right"/>
      </w:pPr>
    </w:p>
    <w:p w:rsidR="00A93FFC" w:rsidRDefault="00A93FFC" w:rsidP="00A53928">
      <w:pPr>
        <w:pStyle w:val="a5"/>
        <w:jc w:val="right"/>
      </w:pPr>
    </w:p>
    <w:p w:rsidR="008F1FEC" w:rsidRPr="001C21D0" w:rsidRDefault="0030548F" w:rsidP="006E4DC2">
      <w:pPr>
        <w:pStyle w:val="a5"/>
        <w:jc w:val="center"/>
        <w:rPr>
          <w:szCs w:val="32"/>
        </w:rPr>
      </w:pPr>
      <w:r w:rsidRPr="001C21D0">
        <w:rPr>
          <w:szCs w:val="32"/>
        </w:rPr>
        <w:t>Подготовила</w:t>
      </w:r>
      <w:r w:rsidR="00A53928" w:rsidRPr="001C21D0">
        <w:rPr>
          <w:szCs w:val="32"/>
        </w:rPr>
        <w:t xml:space="preserve">: </w:t>
      </w:r>
    </w:p>
    <w:p w:rsidR="006E4DC2" w:rsidRPr="001C21D0" w:rsidRDefault="006E4DC2" w:rsidP="006E4DC2">
      <w:pPr>
        <w:pStyle w:val="a5"/>
        <w:jc w:val="center"/>
        <w:rPr>
          <w:szCs w:val="32"/>
        </w:rPr>
      </w:pPr>
      <w:r w:rsidRPr="001C21D0">
        <w:rPr>
          <w:szCs w:val="32"/>
        </w:rPr>
        <w:t xml:space="preserve">воспитатель </w:t>
      </w:r>
    </w:p>
    <w:p w:rsidR="006E4DC2" w:rsidRPr="001C21D0" w:rsidRDefault="006E4DC2" w:rsidP="006E4DC2">
      <w:pPr>
        <w:pStyle w:val="a5"/>
        <w:jc w:val="center"/>
        <w:rPr>
          <w:szCs w:val="32"/>
        </w:rPr>
      </w:pPr>
      <w:r w:rsidRPr="001C21D0">
        <w:rPr>
          <w:szCs w:val="32"/>
        </w:rPr>
        <w:t>старшей группы</w:t>
      </w:r>
      <w:r w:rsidR="00A83BD8" w:rsidRPr="001C21D0">
        <w:rPr>
          <w:szCs w:val="32"/>
        </w:rPr>
        <w:t xml:space="preserve"> №5</w:t>
      </w:r>
    </w:p>
    <w:p w:rsidR="00A53928" w:rsidRPr="001C21D0" w:rsidRDefault="00A53928" w:rsidP="006E4DC2">
      <w:pPr>
        <w:pStyle w:val="a5"/>
        <w:jc w:val="center"/>
        <w:rPr>
          <w:szCs w:val="32"/>
        </w:rPr>
      </w:pPr>
      <w:r w:rsidRPr="001C21D0">
        <w:rPr>
          <w:szCs w:val="32"/>
        </w:rPr>
        <w:t>Гордеева Л.А.</w:t>
      </w:r>
    </w:p>
    <w:p w:rsidR="00A93FFC" w:rsidRPr="001C21D0" w:rsidRDefault="00A93FFC" w:rsidP="000017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F1FEC" w:rsidRPr="00FE7992" w:rsidRDefault="008F1FEC" w:rsidP="000017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992" w:rsidRPr="00FE7992" w:rsidRDefault="00DB5BEE" w:rsidP="00FE799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E4DC2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аранск,</w:t>
      </w:r>
      <w:r w:rsidR="00FE7992" w:rsidRPr="00FE79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</w:t>
      </w:r>
      <w:r w:rsidR="006E4DC2">
        <w:rPr>
          <w:rFonts w:ascii="Times New Roman" w:eastAsia="Times New Roman" w:hAnsi="Times New Roman" w:cs="Times New Roman"/>
          <w:sz w:val="32"/>
          <w:szCs w:val="32"/>
          <w:lang w:eastAsia="ru-RU"/>
        </w:rPr>
        <w:t>-2018г.</w:t>
      </w:r>
      <w:r w:rsidR="00FE7992" w:rsidRPr="00FE7992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50542A" w:rsidRDefault="0050542A" w:rsidP="00FE7992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770" w:rsidRDefault="00001770" w:rsidP="00FE7992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0548F" w:rsidRDefault="0030548F" w:rsidP="00FE7992">
      <w:pPr>
        <w:spacing w:before="100" w:beforeAutospacing="1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3"/>
        <w:gridCol w:w="567"/>
      </w:tblGrid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548F" w:rsidRPr="0030548F" w:rsidRDefault="0030548F" w:rsidP="0030548F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30548F" w:rsidRPr="0030548F" w:rsidRDefault="008F7E19" w:rsidP="0030548F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30548F" w:rsidRPr="0030548F" w:rsidRDefault="008F7E19" w:rsidP="0030548F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………………………………………………………………………………….</w:t>
            </w:r>
          </w:p>
        </w:tc>
        <w:tc>
          <w:tcPr>
            <w:tcW w:w="567" w:type="dxa"/>
          </w:tcPr>
          <w:p w:rsidR="0030548F" w:rsidRPr="0030548F" w:rsidRDefault="008F7E19" w:rsidP="0030548F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направлений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30548F" w:rsidRPr="0030548F" w:rsidRDefault="008F7E19" w:rsidP="0030548F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проекта по этапам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30548F" w:rsidRPr="0030548F" w:rsidRDefault="008F7E19" w:rsidP="0030548F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обеспечение………………………………………………………………………………………………………….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30548F" w:rsidRPr="0030548F" w:rsidRDefault="0030548F" w:rsidP="008F7E19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реализации проекта……………………………………………………………………………………………………….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8F7E19" w:rsidRPr="0030548F" w:rsidRDefault="008F7E19" w:rsidP="008F7E19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567" w:type="dxa"/>
          </w:tcPr>
          <w:p w:rsidR="0030548F" w:rsidRPr="0030548F" w:rsidRDefault="008F7E19" w:rsidP="008F7E19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0548F" w:rsidTr="0030548F">
        <w:tc>
          <w:tcPr>
            <w:tcW w:w="14283" w:type="dxa"/>
          </w:tcPr>
          <w:p w:rsidR="0030548F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Анкеты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………………………………………………………………………………………...</w:t>
            </w:r>
          </w:p>
        </w:tc>
        <w:tc>
          <w:tcPr>
            <w:tcW w:w="567" w:type="dxa"/>
          </w:tcPr>
          <w:p w:rsidR="0030548F" w:rsidRPr="0030548F" w:rsidRDefault="008F7E19" w:rsidP="0030548F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0548F" w:rsidTr="0030548F">
        <w:tc>
          <w:tcPr>
            <w:tcW w:w="14283" w:type="dxa"/>
          </w:tcPr>
          <w:p w:rsidR="0030548F" w:rsidRDefault="0030548F" w:rsidP="00574DD5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2. </w:t>
            </w:r>
            <w:r w:rsidR="005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мероприятий с детьми …………………………………………………………………………...</w:t>
            </w:r>
          </w:p>
        </w:tc>
        <w:tc>
          <w:tcPr>
            <w:tcW w:w="567" w:type="dxa"/>
          </w:tcPr>
          <w:p w:rsidR="0030548F" w:rsidRPr="0030548F" w:rsidRDefault="0030548F" w:rsidP="00574DD5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48F" w:rsidTr="0030548F">
        <w:tc>
          <w:tcPr>
            <w:tcW w:w="14283" w:type="dxa"/>
          </w:tcPr>
          <w:p w:rsidR="0030548F" w:rsidRPr="00001770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3. Конспекты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с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</w:tcPr>
          <w:p w:rsidR="0030548F" w:rsidRPr="0030548F" w:rsidRDefault="0030548F" w:rsidP="0030548F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0548F" w:rsidTr="0030548F">
        <w:tc>
          <w:tcPr>
            <w:tcW w:w="14283" w:type="dxa"/>
          </w:tcPr>
          <w:p w:rsidR="0030548F" w:rsidRPr="00001770" w:rsidRDefault="0030548F" w:rsidP="0030548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4. Картотека по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567" w:type="dxa"/>
          </w:tcPr>
          <w:p w:rsidR="0030548F" w:rsidRPr="0030548F" w:rsidRDefault="00A83BD8" w:rsidP="0030548F">
            <w:pPr>
              <w:spacing w:before="100" w:beforeAutospacing="1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731BC" w:rsidRPr="000421B7" w:rsidRDefault="003731BC" w:rsidP="004347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E19" w:rsidRDefault="008F7E19" w:rsidP="000421B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0421B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«Играй и развивайся»</w:t>
      </w:r>
      <w:r w:rsidR="0027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770" w:rsidRPr="00001770" w:rsidRDefault="00001770" w:rsidP="000421B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области: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социально-коммуникативное, познавательное,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художественно-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 ф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зическое.</w:t>
      </w:r>
    </w:p>
    <w:p w:rsidR="00001770" w:rsidRPr="00001770" w:rsidRDefault="00001770" w:rsidP="000421B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творческий.</w:t>
      </w:r>
    </w:p>
    <w:p w:rsidR="00001770" w:rsidRPr="00001770" w:rsidRDefault="00001770" w:rsidP="000421B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737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73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770" w:rsidRPr="00001770" w:rsidRDefault="00001770" w:rsidP="000421B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проекта: </w:t>
      </w:r>
      <w:r w:rsidR="006E4DC2" w:rsidRPr="006E4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комплексный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(разные виды детской игры).</w:t>
      </w:r>
    </w:p>
    <w:p w:rsidR="00001770" w:rsidRPr="00001770" w:rsidRDefault="00001770" w:rsidP="000421B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творческий.</w:t>
      </w:r>
    </w:p>
    <w:p w:rsidR="00001770" w:rsidRPr="00001770" w:rsidRDefault="00001770" w:rsidP="000421B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долгосрочный, предназначен для детей старшего дошкольного возраста (5-6 лет)</w:t>
      </w:r>
    </w:p>
    <w:p w:rsidR="00001770" w:rsidRPr="00001770" w:rsidRDefault="00001770" w:rsidP="000421B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Основополагающие принципы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принципы федерального государственного образовательного стандарта дошкольного образования:</w:t>
      </w:r>
    </w:p>
    <w:p w:rsidR="00001770" w:rsidRPr="00923A50" w:rsidRDefault="00001770" w:rsidP="000421B7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001770" w:rsidRPr="00923A50" w:rsidRDefault="00001770" w:rsidP="000421B7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личностно-развивающий и гуманистический характер взаимодействия взрослых и детей;</w:t>
      </w:r>
    </w:p>
    <w:p w:rsidR="00001770" w:rsidRPr="00923A50" w:rsidRDefault="00001770" w:rsidP="000421B7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личности ребёнка;</w:t>
      </w:r>
    </w:p>
    <w:p w:rsidR="00001770" w:rsidRPr="00923A50" w:rsidRDefault="00001770" w:rsidP="000421B7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ребёнка.</w:t>
      </w:r>
    </w:p>
    <w:p w:rsidR="00001770" w:rsidRDefault="00001770" w:rsidP="000421B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30548F" w:rsidRPr="00001770" w:rsidRDefault="0030548F" w:rsidP="0030548F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проект поинтеллектуально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-творческому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игру,содержит метод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разработки, практический материал. Практическая значимость проекта заключается в создании развивающейсреды, котораявключаетзону для самостоятельной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деятельности.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адресован педагогам дошкольныхобразовател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учреждений, родителям.</w:t>
      </w:r>
    </w:p>
    <w:p w:rsidR="00001770" w:rsidRPr="00001770" w:rsidRDefault="00001770" w:rsidP="0030548F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двадцать первом веке ставит перед нами много новых проблем, среди которых самой актуальной является проблема интеллектуально</w:t>
      </w:r>
      <w:r w:rsidR="00FC3DB4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-творческого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FC3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770" w:rsidRPr="00001770" w:rsidRDefault="00001770" w:rsidP="0030548F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Наверное, на земном шаре нет таких родителей, которые бы не мечтали о том, чтобы их малыш вырос здоровым, интеллектуально</w:t>
      </w:r>
      <w:r w:rsidR="00FC3DB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-творческим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 всесторонне развитым ребенком. 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Каждый ребенок любознателен и ненасытен в познании окружающего мира. Для того чтобы любознательность малыша удовлетворялась, и о</w:t>
      </w:r>
      <w:r w:rsidR="0000430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рос в постоянн</w:t>
      </w:r>
      <w:r w:rsidR="00FC3DB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ом умственном и интеллектуально- творческом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развитии заинтересов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 все взрослые.</w:t>
      </w:r>
    </w:p>
    <w:p w:rsid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Федеральные государственные образовательные стандарты</w:t>
      </w:r>
      <w:r w:rsidR="0000430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дошкольного образования (ФГОС</w:t>
      </w:r>
      <w:r w:rsidR="00DB5BE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ДО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 предусматр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вают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развития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соответствии с их возрастными и индивидуальными особенн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стями и склонностями,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формирование общей культуры личности детей, в том числе ценностей интеллектуально</w:t>
      </w:r>
      <w:r w:rsidR="00FC3DB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-творческого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развития дошкольника. Все пять образовательных областей ФГОС направлены на развитие интеллект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альных способностей у дошкольника.</w:t>
      </w:r>
    </w:p>
    <w:p w:rsidR="00FC3DB4" w:rsidRPr="00A93087" w:rsidRDefault="00FC3DB4" w:rsidP="0030548F">
      <w:pPr>
        <w:pStyle w:val="a7"/>
        <w:shd w:val="clear" w:color="auto" w:fill="FFFFFF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 w:rsidRPr="00A93087">
        <w:rPr>
          <w:sz w:val="28"/>
          <w:szCs w:val="28"/>
        </w:rPr>
        <w:t>Одна из важнейших задач воспитания детей – это развитие его познавательной активности, творческих умений и сп</w:t>
      </w:r>
      <w:r w:rsidRPr="00A93087">
        <w:rPr>
          <w:sz w:val="28"/>
          <w:szCs w:val="28"/>
        </w:rPr>
        <w:t>о</w:t>
      </w:r>
      <w:r w:rsidRPr="00A93087">
        <w:rPr>
          <w:sz w:val="28"/>
          <w:szCs w:val="28"/>
        </w:rPr>
        <w:t>собностей, которые позволяют легко освоить новое. Опыт показывает, что наличие интеллектуально - творческих спосо</w:t>
      </w:r>
      <w:r w:rsidRPr="00A93087">
        <w:rPr>
          <w:sz w:val="28"/>
          <w:szCs w:val="28"/>
        </w:rPr>
        <w:t>б</w:t>
      </w:r>
      <w:r w:rsidRPr="00A93087">
        <w:rPr>
          <w:sz w:val="28"/>
          <w:szCs w:val="28"/>
        </w:rPr>
        <w:t>ностей играет в жизни человека немаловажную роль, начиная с формирования личности и заканчивая становлением сп</w:t>
      </w:r>
      <w:r w:rsidRPr="00A93087">
        <w:rPr>
          <w:sz w:val="28"/>
          <w:szCs w:val="28"/>
        </w:rPr>
        <w:t>е</w:t>
      </w:r>
      <w:r w:rsidRPr="00A93087">
        <w:rPr>
          <w:sz w:val="28"/>
          <w:szCs w:val="28"/>
        </w:rPr>
        <w:t>циалиста, семьянина, гражданина.</w:t>
      </w:r>
    </w:p>
    <w:p w:rsidR="00FC3DB4" w:rsidRPr="00A93087" w:rsidRDefault="00A93087" w:rsidP="0030548F">
      <w:pPr>
        <w:pStyle w:val="a7"/>
        <w:shd w:val="clear" w:color="auto" w:fill="FFFFFF"/>
        <w:spacing w:before="0" w:beforeAutospacing="0" w:after="0" w:afterAutospacing="0"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Моя </w:t>
      </w:r>
      <w:r w:rsidR="00FC3DB4" w:rsidRPr="00A93087">
        <w:rPr>
          <w:sz w:val="28"/>
          <w:szCs w:val="28"/>
        </w:rPr>
        <w:t xml:space="preserve"> задача пробудить интеллект, творческую активность детей. Развивать воображение, фантазию, желание вкл</w:t>
      </w:r>
      <w:r w:rsidR="00FC3DB4" w:rsidRPr="00A93087">
        <w:rPr>
          <w:sz w:val="28"/>
          <w:szCs w:val="28"/>
        </w:rPr>
        <w:t>ю</w:t>
      </w:r>
      <w:r w:rsidR="00FC3DB4" w:rsidRPr="00A93087">
        <w:rPr>
          <w:sz w:val="28"/>
          <w:szCs w:val="28"/>
        </w:rPr>
        <w:t>читься в творческую деятельность. Мы хотим видеть наших детей любознательными, общительными, самостоятельными, творческими и интеллектуально развитыми личностями.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Именно в дошкольном возрасте</w:t>
      </w:r>
      <w:r w:rsidR="0000430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очень важно стимулировать развитие мыслительных процессов: умение сравн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вать, узнавать, обобщать, делать выводы для безболезненного,</w:t>
      </w:r>
      <w:r w:rsidR="0000430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плавного перехода дошкольника из ДОУ в школу.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Работая с детьми старшего дошкольного возраста, я заметила, что лучше всего интеллект ребенка развивается в процессе игры, когда он не осознано, естественным образом впитывает новые знания об окружающем мире. Этот фактучитываю в своей работе, но стараюсь не переусердствовать, не погасить в ребенке познавательный интерес. Чтобы эффективно стимулировать интеллектуальное развитие ребенка в игре, предлагаю ему варианты продолжения игры, начатой ребенком по собственной инициативе. Предлагаю детям новые интересные занятия, поддерживаю их живейший интереско всем новым предметам и явлениям, но их предпочтения остаются главным фактором при выб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 развивающих игр и упражнений.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Отмечая каждое достижение ребенка, поощряя его добрыми словами и лаской, мы тем самым повышаем его ув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ренность в собственных силах и стремление к новым результатам, а эти качества просто необходимы для интелле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туального развития ребенка и его успешности в будущем.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Цель и задачи проекта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Цель проекта:</w:t>
      </w:r>
      <w:r w:rsidR="0000430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создание комфортной игровой среды для развития интеллектуально</w:t>
      </w:r>
      <w:r w:rsidR="00FC3DB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-творческой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развитой личн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сти</w:t>
      </w:r>
      <w:r w:rsidR="00D60C5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обеспечение сотрудничества образовательного процесса в детском саду и семье посредством формирования культуры здоровьесбережения детей дошкольного возраста образовательного процесса в детском саду и семье.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Задачи проекта:</w:t>
      </w:r>
    </w:p>
    <w:p w:rsidR="00001770" w:rsidRPr="00923A50" w:rsidRDefault="00A638E0" w:rsidP="0030548F">
      <w:pPr>
        <w:pStyle w:val="a3"/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1.</w:t>
      </w:r>
      <w:r w:rsidR="00001770"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Формировать у детей стремление к самосовершенствованию.</w:t>
      </w:r>
    </w:p>
    <w:p w:rsidR="003731BC" w:rsidRDefault="00A638E0" w:rsidP="003731BC">
      <w:pPr>
        <w:shd w:val="clear" w:color="auto" w:fill="FCFCFC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 w:rsidRPr="00A638E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lastRenderedPageBreak/>
        <w:t>2.</w:t>
      </w:r>
      <w:r w:rsidR="00001770" w:rsidRPr="00A638E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Воспитывать у детей желание к получению новых знаний и навыков.</w:t>
      </w:r>
    </w:p>
    <w:p w:rsidR="003731BC" w:rsidRDefault="003731BC" w:rsidP="003731BC">
      <w:pPr>
        <w:shd w:val="clear" w:color="auto" w:fill="FCFCFC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       3. </w:t>
      </w:r>
      <w:r w:rsidR="00001770"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Закрепить навыки, полученные в игре.</w:t>
      </w:r>
    </w:p>
    <w:p w:rsidR="00001770" w:rsidRDefault="003731BC" w:rsidP="003731BC">
      <w:pPr>
        <w:shd w:val="clear" w:color="auto" w:fill="FCFCFC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       4. </w:t>
      </w:r>
      <w:r w:rsidR="00001770"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Пополнить и обогатить предметно</w:t>
      </w:r>
      <w:r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-</w:t>
      </w:r>
      <w:r w:rsidR="00001770"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развивающую образовательную среду.</w:t>
      </w:r>
    </w:p>
    <w:p w:rsidR="00D60C55" w:rsidRPr="00923A50" w:rsidRDefault="00D60C55" w:rsidP="00D60C55">
      <w:pPr>
        <w:shd w:val="clear" w:color="auto" w:fill="FCFCFC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       5. Формировать культуру здоровьесбережения детей дошкольного возраста в условиях сотрудничества детского               сада и семьи.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Участники проекта: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дети</w:t>
      </w: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,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воспитатели, младший воспитатель, родители.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Целевая группа проекта:</w:t>
      </w:r>
      <w:r w:rsidR="0000430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предназначен для детей старшего дошкольного возраста.</w:t>
      </w:r>
    </w:p>
    <w:p w:rsidR="00001770" w:rsidRPr="00001770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Основные формы реализации проекта </w:t>
      </w:r>
      <w:r w:rsidR="00923A5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прослеживаются в воспитательно-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образовательном процессе и подра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</w:t>
      </w:r>
      <w:r w:rsidRPr="0000177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делены на:</w:t>
      </w:r>
    </w:p>
    <w:p w:rsidR="00001770" w:rsidRPr="00923A50" w:rsidRDefault="00275929" w:rsidP="0030548F">
      <w:pPr>
        <w:pStyle w:val="a3"/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1.</w:t>
      </w:r>
      <w:r w:rsidR="00001770"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Образовательную деятельность, осуществляемую в процессе организации различных видов деятельности,</w:t>
      </w:r>
    </w:p>
    <w:p w:rsidR="00001770" w:rsidRPr="00923A50" w:rsidRDefault="00275929" w:rsidP="0030548F">
      <w:pPr>
        <w:pStyle w:val="a3"/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2.</w:t>
      </w:r>
      <w:r w:rsidR="00001770" w:rsidRPr="00923A50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Образовательную деятельность, осуществляемую в ходе режимных моментов.</w:t>
      </w:r>
    </w:p>
    <w:p w:rsidR="00001770" w:rsidRPr="00EB56AB" w:rsidRDefault="00001770" w:rsidP="0030548F">
      <w:pPr>
        <w:shd w:val="clear" w:color="auto" w:fill="FCFCFC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6A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Организованная образовательная деятельность включает в себя:</w:t>
      </w:r>
    </w:p>
    <w:p w:rsidR="00001770" w:rsidRPr="00923A50" w:rsidRDefault="00001770" w:rsidP="0030548F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всестороннее развитие ребенка;</w:t>
      </w:r>
    </w:p>
    <w:p w:rsidR="00001770" w:rsidRPr="00923A50" w:rsidRDefault="00001770" w:rsidP="0030548F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художественной литературы;</w:t>
      </w:r>
    </w:p>
    <w:p w:rsidR="00001770" w:rsidRPr="00923A50" w:rsidRDefault="00001770" w:rsidP="0030548F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педагогических ситуаций;</w:t>
      </w:r>
    </w:p>
    <w:p w:rsidR="00001770" w:rsidRPr="00923A50" w:rsidRDefault="00001770" w:rsidP="0030548F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обсуждение предметных и сюжетных картинок, иллюстраций;</w:t>
      </w:r>
    </w:p>
    <w:p w:rsidR="00001770" w:rsidRPr="00923A50" w:rsidRDefault="00001770" w:rsidP="0030548F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деятельность;</w:t>
      </w:r>
    </w:p>
    <w:p w:rsidR="00001770" w:rsidRPr="00923A50" w:rsidRDefault="00001770" w:rsidP="0030548F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Слушанье и обсуждение народной, детской музыки;</w:t>
      </w:r>
    </w:p>
    <w:p w:rsidR="00001770" w:rsidRPr="00923A50" w:rsidRDefault="00001770" w:rsidP="0030548F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под тексты стихотворений, потешек, песен;</w:t>
      </w:r>
    </w:p>
    <w:p w:rsidR="00001770" w:rsidRPr="00923A50" w:rsidRDefault="00001770" w:rsidP="0030548F">
      <w:pPr>
        <w:pStyle w:val="a3"/>
        <w:numPr>
          <w:ilvl w:val="0"/>
          <w:numId w:val="1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–игровые занятия по всем образовательным областям</w:t>
      </w:r>
    </w:p>
    <w:p w:rsidR="00001770" w:rsidRPr="00EB56AB" w:rsidRDefault="00001770" w:rsidP="0030548F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групповые, межгрупповые и общесадовские:</w:t>
      </w:r>
    </w:p>
    <w:p w:rsidR="00001770" w:rsidRPr="00923A50" w:rsidRDefault="00001770" w:rsidP="0030548F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Тематические досуги;</w:t>
      </w:r>
    </w:p>
    <w:p w:rsidR="00001770" w:rsidRPr="00923A50" w:rsidRDefault="00001770" w:rsidP="0030548F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001770" w:rsidRPr="00923A50" w:rsidRDefault="00001770" w:rsidP="0030548F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КВНы;</w:t>
      </w:r>
    </w:p>
    <w:p w:rsidR="00001770" w:rsidRPr="00923A50" w:rsidRDefault="00001770" w:rsidP="0030548F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дверей;</w:t>
      </w:r>
    </w:p>
    <w:p w:rsidR="00001770" w:rsidRPr="00923A50" w:rsidRDefault="00001770" w:rsidP="0030548F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представления.</w:t>
      </w:r>
    </w:p>
    <w:p w:rsidR="000421B7" w:rsidRDefault="00001770" w:rsidP="000421B7">
      <w:pPr>
        <w:spacing w:after="0"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</w:p>
    <w:p w:rsidR="00001770" w:rsidRPr="00001770" w:rsidRDefault="00001770" w:rsidP="000421B7">
      <w:pPr>
        <w:spacing w:after="0" w:line="360" w:lineRule="auto"/>
        <w:ind w:left="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результатыпроекта</w:t>
      </w:r>
    </w:p>
    <w:p w:rsidR="00001770" w:rsidRPr="00001770" w:rsidRDefault="00001770" w:rsidP="0030548F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001770" w:rsidRPr="00923A50" w:rsidRDefault="00001770" w:rsidP="0030548F">
      <w:pPr>
        <w:pStyle w:val="a3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усвоенные знания и способы деятельности для решения новых проблем;</w:t>
      </w:r>
    </w:p>
    <w:p w:rsidR="00001770" w:rsidRPr="00923A50" w:rsidRDefault="00001770" w:rsidP="0030548F">
      <w:pPr>
        <w:pStyle w:val="a3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действия, направленные на достижение конкретной цели;</w:t>
      </w:r>
    </w:p>
    <w:p w:rsidR="00001770" w:rsidRPr="00923A50" w:rsidRDefault="00001770" w:rsidP="0030548F">
      <w:pPr>
        <w:pStyle w:val="a3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универсальными предпосылками учебной деятельности;</w:t>
      </w:r>
    </w:p>
    <w:p w:rsidR="00001770" w:rsidRPr="00923A50" w:rsidRDefault="00001770" w:rsidP="0030548F">
      <w:pPr>
        <w:pStyle w:val="a3"/>
        <w:numPr>
          <w:ilvl w:val="0"/>
          <w:numId w:val="6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интеллектуальные задачи, адекватные возрасту.</w:t>
      </w:r>
    </w:p>
    <w:p w:rsidR="00001770" w:rsidRPr="00001770" w:rsidRDefault="00001770" w:rsidP="0030548F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001770" w:rsidRPr="00923A50" w:rsidRDefault="00001770" w:rsidP="0030548F">
      <w:pPr>
        <w:pStyle w:val="a3"/>
        <w:numPr>
          <w:ilvl w:val="0"/>
          <w:numId w:val="7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знаний по совершенствованию интеллектуальных навыков у детей старшего дошкольного возраста;</w:t>
      </w:r>
    </w:p>
    <w:p w:rsidR="003731BC" w:rsidRPr="003731BC" w:rsidRDefault="00001770" w:rsidP="003731BC">
      <w:pPr>
        <w:pStyle w:val="a3"/>
        <w:numPr>
          <w:ilvl w:val="0"/>
          <w:numId w:val="7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родителей, детей и педагогов по вопросам интеллектуального развития.</w:t>
      </w:r>
    </w:p>
    <w:p w:rsidR="003731BC" w:rsidRPr="003731BC" w:rsidRDefault="003731BC" w:rsidP="003731BC">
      <w:pPr>
        <w:pStyle w:val="a3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3731BC" w:rsidRPr="003731BC" w:rsidRDefault="00001770" w:rsidP="003731BC">
      <w:pPr>
        <w:pStyle w:val="a3"/>
        <w:numPr>
          <w:ilvl w:val="0"/>
          <w:numId w:val="29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знаний по совершенствованию интеллектуальных навыков у детей старшего дошкольного возраста;</w:t>
      </w:r>
    </w:p>
    <w:p w:rsidR="00001770" w:rsidRPr="003731BC" w:rsidRDefault="00001770" w:rsidP="003731BC">
      <w:pPr>
        <w:pStyle w:val="a3"/>
        <w:numPr>
          <w:ilvl w:val="0"/>
          <w:numId w:val="29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родителей, детей и педагогов по вопросам интеллектуального развития;</w:t>
      </w:r>
    </w:p>
    <w:p w:rsidR="00001770" w:rsidRPr="00EC6D02" w:rsidRDefault="00001770" w:rsidP="003731BC">
      <w:pPr>
        <w:pStyle w:val="a3"/>
        <w:numPr>
          <w:ilvl w:val="0"/>
          <w:numId w:val="29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предметно – развивающей образовательной среды дидактическими играми, пособиями, методическими разработками по развитию интеллектуальных способностей у детей старшего дошкольного возраста.</w:t>
      </w:r>
    </w:p>
    <w:p w:rsidR="00001770" w:rsidRPr="00001770" w:rsidRDefault="00001770" w:rsidP="0030548F">
      <w:pPr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001770" w:rsidRPr="00923A50" w:rsidRDefault="00001770" w:rsidP="0030548F">
      <w:pPr>
        <w:pStyle w:val="a3"/>
        <w:numPr>
          <w:ilvl w:val="0"/>
          <w:numId w:val="9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фотоматериал;</w:t>
      </w:r>
    </w:p>
    <w:p w:rsidR="00001770" w:rsidRPr="00923A50" w:rsidRDefault="00001770" w:rsidP="0030548F">
      <w:pPr>
        <w:pStyle w:val="a3"/>
        <w:numPr>
          <w:ilvl w:val="0"/>
          <w:numId w:val="9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рекомендаций;</w:t>
      </w:r>
    </w:p>
    <w:p w:rsidR="00001770" w:rsidRPr="00923A50" w:rsidRDefault="00001770" w:rsidP="0030548F">
      <w:pPr>
        <w:pStyle w:val="a3"/>
        <w:numPr>
          <w:ilvl w:val="0"/>
          <w:numId w:val="9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001770" w:rsidRPr="00EC6D02" w:rsidRDefault="00001770" w:rsidP="0030548F">
      <w:pPr>
        <w:pStyle w:val="a3"/>
        <w:spacing w:after="0" w:line="360" w:lineRule="auto"/>
        <w:ind w:left="12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направлений проекта</w:t>
      </w:r>
    </w:p>
    <w:p w:rsidR="00001770" w:rsidRPr="00EB56AB" w:rsidRDefault="00001770" w:rsidP="003731BC">
      <w:pPr>
        <w:pStyle w:val="a3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56A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Оснащение предметно –развивающей среды</w:t>
      </w:r>
      <w:r w:rsidR="0000430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EB56A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старшей</w:t>
      </w:r>
      <w:r w:rsidR="0000430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EB56A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группы детского сада:</w:t>
      </w:r>
    </w:p>
    <w:p w:rsidR="00001770" w:rsidRPr="00EC6D02" w:rsidRDefault="00EB56AB" w:rsidP="003731BC">
      <w:pPr>
        <w:pStyle w:val="a3"/>
        <w:spacing w:after="20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1770" w:rsidRPr="00EC6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уголков:</w:t>
      </w:r>
    </w:p>
    <w:p w:rsidR="00001770" w:rsidRPr="00923A50" w:rsidRDefault="00001770" w:rsidP="003731BC">
      <w:pPr>
        <w:pStyle w:val="a3"/>
        <w:numPr>
          <w:ilvl w:val="0"/>
          <w:numId w:val="22"/>
        </w:num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математических представлений,</w:t>
      </w:r>
    </w:p>
    <w:p w:rsidR="00001770" w:rsidRPr="00923A50" w:rsidRDefault="00F737BA" w:rsidP="003731BC">
      <w:pPr>
        <w:pStyle w:val="a3"/>
        <w:numPr>
          <w:ilvl w:val="0"/>
          <w:numId w:val="22"/>
        </w:num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1770"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развитие,</w:t>
      </w:r>
    </w:p>
    <w:p w:rsidR="00001770" w:rsidRPr="00923A50" w:rsidRDefault="00001770" w:rsidP="003731BC">
      <w:pPr>
        <w:pStyle w:val="a3"/>
        <w:numPr>
          <w:ilvl w:val="0"/>
          <w:numId w:val="22"/>
        </w:num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развитие, </w:t>
      </w:r>
    </w:p>
    <w:p w:rsidR="00001770" w:rsidRPr="00923A50" w:rsidRDefault="00001770" w:rsidP="003731BC">
      <w:pPr>
        <w:pStyle w:val="a3"/>
        <w:numPr>
          <w:ilvl w:val="0"/>
          <w:numId w:val="22"/>
        </w:num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развитие,</w:t>
      </w:r>
    </w:p>
    <w:p w:rsidR="00001770" w:rsidRPr="00923A50" w:rsidRDefault="00001770" w:rsidP="003731BC">
      <w:pPr>
        <w:pStyle w:val="a3"/>
        <w:numPr>
          <w:ilvl w:val="0"/>
          <w:numId w:val="22"/>
        </w:num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23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01770" w:rsidRPr="00EC6D02" w:rsidRDefault="00001770" w:rsidP="003731BC">
      <w:pPr>
        <w:pStyle w:val="a3"/>
        <w:spacing w:after="20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Изготовление методических пособий.</w:t>
      </w:r>
    </w:p>
    <w:p w:rsidR="00001770" w:rsidRPr="00EC6D02" w:rsidRDefault="00001770" w:rsidP="003731BC">
      <w:pPr>
        <w:pStyle w:val="a3"/>
        <w:spacing w:after="20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Сделать подборку игр по интеллектуальному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развитию.</w:t>
      </w:r>
    </w:p>
    <w:p w:rsidR="00001770" w:rsidRPr="00EB56AB" w:rsidRDefault="00001770" w:rsidP="003731BC">
      <w:pPr>
        <w:pStyle w:val="a3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6A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Методическая копилка:</w:t>
      </w:r>
    </w:p>
    <w:p w:rsidR="00001770" w:rsidRPr="00923A50" w:rsidRDefault="00001770" w:rsidP="003731BC">
      <w:pPr>
        <w:pStyle w:val="a3"/>
        <w:numPr>
          <w:ilvl w:val="0"/>
          <w:numId w:val="22"/>
        </w:num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перспективный план работы по интеллектуальному развитию старших дошкольников.</w:t>
      </w:r>
    </w:p>
    <w:p w:rsidR="00001770" w:rsidRPr="00923A50" w:rsidRDefault="00001770" w:rsidP="003731BC">
      <w:pPr>
        <w:pStyle w:val="a3"/>
        <w:numPr>
          <w:ilvl w:val="0"/>
          <w:numId w:val="22"/>
        </w:num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конспекты занятий, развлечений и досугов.</w:t>
      </w:r>
    </w:p>
    <w:p w:rsidR="00001770" w:rsidRPr="00923A50" w:rsidRDefault="00001770" w:rsidP="003731BC">
      <w:pPr>
        <w:pStyle w:val="a3"/>
        <w:numPr>
          <w:ilvl w:val="0"/>
          <w:numId w:val="22"/>
        </w:num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оформить методический материал по развитию интеллектуальных способностей у старших дошкол</w:t>
      </w: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001770" w:rsidRPr="00EB56AB" w:rsidRDefault="00001770" w:rsidP="003731BC">
      <w:pPr>
        <w:pStyle w:val="a3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6A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Работа с родителями:</w:t>
      </w:r>
    </w:p>
    <w:p w:rsidR="00001770" w:rsidRPr="00EC6D02" w:rsidRDefault="00001770" w:rsidP="003731BC">
      <w:pPr>
        <w:pStyle w:val="a3"/>
        <w:numPr>
          <w:ilvl w:val="0"/>
          <w:numId w:val="22"/>
        </w:numPr>
        <w:spacing w:after="100" w:afterAutospacing="1" w:line="36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по развитию интеллектуальных способностей у детей старшего дошкольн</w:t>
      </w:r>
      <w:r w:rsidRPr="00EC6D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6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 через индивидуальные консультации, семинары-практикумы, беседы, мастер-классы, родительские собрания.</w:t>
      </w:r>
    </w:p>
    <w:p w:rsidR="008F7E19" w:rsidRDefault="00001770" w:rsidP="00A93087">
      <w:pPr>
        <w:spacing w:after="100" w:afterAutospacing="1"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F7E19" w:rsidRDefault="008F7E19" w:rsidP="00A93087">
      <w:pPr>
        <w:spacing w:after="100" w:afterAutospacing="1"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70" w:rsidRPr="00001770" w:rsidRDefault="00001770" w:rsidP="00A93087">
      <w:pPr>
        <w:spacing w:after="100" w:afterAutospacing="1"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проекта по этапам</w:t>
      </w:r>
    </w:p>
    <w:p w:rsidR="00001770" w:rsidRPr="00001770" w:rsidRDefault="00001770" w:rsidP="00A9308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–подготовительный.</w:t>
      </w:r>
    </w:p>
    <w:p w:rsidR="00001770" w:rsidRPr="00A93087" w:rsidRDefault="00001770" w:rsidP="00A9308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 201</w:t>
      </w:r>
      <w:r w:rsidR="00F737BA"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001770" w:rsidRPr="00001770" w:rsidRDefault="00001770" w:rsidP="000B6F27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проекта помогает выявить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на 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интеллектуальных способностей у детей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 В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диагностика</w:t>
      </w:r>
      <w:r w:rsidR="0043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роследить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проводят воспитатели. </w:t>
      </w:r>
    </w:p>
    <w:p w:rsidR="003731BC" w:rsidRDefault="00001770" w:rsidP="000B6F27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001770" w:rsidRDefault="00001770" w:rsidP="00A9308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–основной.</w:t>
      </w:r>
    </w:p>
    <w:p w:rsidR="00001770" w:rsidRPr="00A93087" w:rsidRDefault="00001770" w:rsidP="00A9308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Ноябрь-март </w:t>
      </w:r>
      <w:r w:rsidR="00F737BA"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2017-</w:t>
      </w:r>
      <w:r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F737BA"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001770" w:rsidRPr="00001770" w:rsidRDefault="00001770" w:rsidP="000B6F27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выполнение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подробного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деятельности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детьми;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родителями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задач;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художественных произведений,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шек,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теме, логических задач, упражнений,</w:t>
      </w:r>
      <w:r w:rsidR="009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непосредственно-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пяти образовательным областям ФГОС</w:t>
      </w:r>
      <w:r w:rsidR="00A9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770" w:rsidRPr="00001770" w:rsidRDefault="00001770" w:rsidP="00A9308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001770" w:rsidRPr="00A93087" w:rsidRDefault="00001770" w:rsidP="00A9308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 – май 201</w:t>
      </w:r>
      <w:r w:rsidR="00F737BA"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93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001770" w:rsidRPr="00001770" w:rsidRDefault="00001770" w:rsidP="00A93087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Подведение итогов работы над проектом; анкетирование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 опрос детей; презентация проекта.</w:t>
      </w:r>
    </w:p>
    <w:p w:rsidR="003731BC" w:rsidRDefault="003731BC" w:rsidP="00A93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E19" w:rsidRDefault="008F7E19" w:rsidP="00A93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E19" w:rsidRDefault="008F7E19" w:rsidP="00A93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E19" w:rsidRDefault="008F7E19" w:rsidP="00A93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E19" w:rsidRDefault="008F7E19" w:rsidP="00A93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A930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tbl>
      <w:tblPr>
        <w:tblW w:w="14742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51"/>
        <w:gridCol w:w="7896"/>
        <w:gridCol w:w="6095"/>
      </w:tblGrid>
      <w:tr w:rsidR="00001770" w:rsidRPr="00001770" w:rsidTr="00A9308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ресурсной базы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001770" w:rsidRPr="00001770" w:rsidTr="00A9308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E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E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комната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E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1770" w:rsidRPr="00001770" w:rsidTr="00A9308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E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EB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материал, в том числе нетрадиционный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EB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001770" w:rsidRPr="00001770" w:rsidTr="00EB56AB">
        <w:trPr>
          <w:trHeight w:val="113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средства:</w:t>
            </w:r>
          </w:p>
          <w:p w:rsidR="00001770" w:rsidRPr="00923A50" w:rsidRDefault="003731BC" w:rsidP="003731B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3A50" w:rsidRPr="009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  <w:r w:rsidR="009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1770" w:rsidRPr="00923A50" w:rsidRDefault="003731BC" w:rsidP="0002491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="00923A50" w:rsidRPr="009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001770" w:rsidRPr="009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01770" w:rsidRPr="009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дийных презентаций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746891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1770" w:rsidRPr="00001770" w:rsidRDefault="00001770" w:rsidP="007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01770" w:rsidRPr="00001770" w:rsidRDefault="00001770" w:rsidP="007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70" w:rsidRPr="00001770" w:rsidTr="00A9308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F737BA" w:rsidRDefault="00001770" w:rsidP="0037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материал:</w:t>
            </w:r>
          </w:p>
          <w:p w:rsidR="00001770" w:rsidRPr="00F737BA" w:rsidRDefault="003731BC" w:rsidP="003731B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картинный материал (иллюстрации, плакат</w:t>
            </w:r>
            <w:r w:rsidR="00F737BA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001770" w:rsidRPr="00F737BA" w:rsidRDefault="003731BC" w:rsidP="003731BC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(дидактические игрушки),</w:t>
            </w:r>
          </w:p>
          <w:p w:rsidR="00001770" w:rsidRPr="00F737BA" w:rsidRDefault="003731BC" w:rsidP="003731BC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пособия, карточки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001770" w:rsidRPr="00001770" w:rsidTr="00A9308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F737BA" w:rsidRDefault="00001770" w:rsidP="003731B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материал:</w:t>
            </w:r>
          </w:p>
          <w:p w:rsidR="00001770" w:rsidRPr="00F737BA" w:rsidRDefault="003731BC" w:rsidP="003731BC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 программа дошкольного образования,</w:t>
            </w:r>
          </w:p>
          <w:p w:rsidR="00001770" w:rsidRPr="00F737BA" w:rsidRDefault="003731BC" w:rsidP="003731BC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 – тематические планы по образовательным обла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тям,</w:t>
            </w:r>
          </w:p>
          <w:p w:rsidR="00001770" w:rsidRPr="00F737BA" w:rsidRDefault="003731BC" w:rsidP="003731BC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с методическими рекомендациями,</w:t>
            </w:r>
          </w:p>
          <w:p w:rsidR="00001770" w:rsidRPr="00F737BA" w:rsidRDefault="003731BC" w:rsidP="003731BC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3A5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развивающая программа </w:t>
            </w:r>
            <w:r w:rsidR="0000177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старшего возраста «Инте</w:t>
            </w:r>
            <w:r w:rsidR="0000177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0177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лектуально</w:t>
            </w:r>
            <w:r w:rsidR="00A9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-творческое </w:t>
            </w:r>
            <w:r w:rsidR="0000177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детей через  игр</w:t>
            </w:r>
            <w:r w:rsidR="00A9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01770" w:rsidRP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9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</w:tbl>
    <w:p w:rsidR="000421B7" w:rsidRDefault="00001770" w:rsidP="00D60C55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0C55" w:rsidRDefault="00D60C55" w:rsidP="000421B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C55" w:rsidRDefault="00D60C55" w:rsidP="000421B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C55" w:rsidRDefault="00D60C55" w:rsidP="000421B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0421B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tbl>
      <w:tblPr>
        <w:tblW w:w="14742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3969"/>
        <w:gridCol w:w="2835"/>
        <w:gridCol w:w="2693"/>
      </w:tblGrid>
      <w:tr w:rsidR="00001770" w:rsidRPr="00001770" w:rsidTr="00A93087">
        <w:trPr>
          <w:trHeight w:val="765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A93087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  <w:p w:rsidR="00A93087" w:rsidRDefault="00001770" w:rsidP="003731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930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(октябрь 201</w:t>
            </w:r>
            <w:r w:rsidR="00F737BA" w:rsidRPr="00A930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Pr="00A930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г.)</w:t>
            </w:r>
          </w:p>
          <w:p w:rsidR="003731BC" w:rsidRPr="003731BC" w:rsidRDefault="003731BC" w:rsidP="003731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u w:val="single"/>
                <w:lang w:eastAsia="ru-RU"/>
              </w:rPr>
            </w:pPr>
          </w:p>
        </w:tc>
      </w:tr>
      <w:tr w:rsidR="00001770" w:rsidRPr="00001770" w:rsidTr="005B0D4F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569B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5B0D4F" w:rsidP="005569B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001770"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5B0D4F" w:rsidP="005569B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r w:rsidR="00001770"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5B0D4F" w:rsidP="005569B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001770"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5B0D4F" w:rsidP="005569B2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001770"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</w:t>
            </w:r>
          </w:p>
        </w:tc>
      </w:tr>
      <w:tr w:rsidR="00001770" w:rsidRPr="00001770" w:rsidTr="005B0D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770" w:rsidRPr="00001770" w:rsidRDefault="00001770" w:rsidP="005B0D4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Побор материала по теме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полученного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1неделя октября</w:t>
            </w:r>
          </w:p>
        </w:tc>
      </w:tr>
      <w:tr w:rsidR="00001770" w:rsidRPr="00001770" w:rsidTr="005B0D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 обследование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по реализации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октября</w:t>
            </w:r>
          </w:p>
        </w:tc>
      </w:tr>
      <w:tr w:rsidR="00001770" w:rsidRPr="00001770" w:rsidTr="005B0D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по т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календарного плана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неделя октября</w:t>
            </w:r>
          </w:p>
        </w:tc>
      </w:tr>
      <w:tr w:rsidR="00001770" w:rsidRPr="00001770" w:rsidTr="005B0D4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родителями, н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правленное на реализацию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проектом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74689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</w:t>
            </w:r>
          </w:p>
        </w:tc>
      </w:tr>
    </w:tbl>
    <w:p w:rsidR="00001770" w:rsidRPr="00001770" w:rsidRDefault="00001770" w:rsidP="003731BC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</w:p>
    <w:p w:rsidR="00001770" w:rsidRPr="005B0D4F" w:rsidRDefault="00001770" w:rsidP="0000177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923A50" w:rsidRPr="005B0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5B0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оябрь 201</w:t>
      </w:r>
      <w:r w:rsidR="00F737BA" w:rsidRPr="005B0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5B0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– март 201</w:t>
      </w:r>
      <w:r w:rsidR="00F737BA" w:rsidRPr="005B0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5B0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г.)</w:t>
      </w:r>
    </w:p>
    <w:tbl>
      <w:tblPr>
        <w:tblW w:w="14742" w:type="dxa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9"/>
        <w:gridCol w:w="3119"/>
        <w:gridCol w:w="2409"/>
        <w:gridCol w:w="2410"/>
        <w:gridCol w:w="2126"/>
      </w:tblGrid>
      <w:tr w:rsidR="00001770" w:rsidRPr="00001770" w:rsidTr="005B0D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after="0" w:line="360" w:lineRule="auto"/>
              <w:ind w:left="-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D02" w:rsidRDefault="00001770" w:rsidP="00E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:rsidR="00001770" w:rsidRPr="00001770" w:rsidRDefault="00001770" w:rsidP="00E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770" w:rsidRPr="00001770" w:rsidRDefault="00001770" w:rsidP="00E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770" w:rsidRPr="00001770" w:rsidRDefault="00001770" w:rsidP="00E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770" w:rsidRPr="00001770" w:rsidRDefault="00001770" w:rsidP="00E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и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D02" w:rsidRDefault="00001770" w:rsidP="00E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  <w:p w:rsidR="00001770" w:rsidRPr="00001770" w:rsidRDefault="00EC6D02" w:rsidP="00E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001770"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еализации</w:t>
            </w:r>
          </w:p>
        </w:tc>
      </w:tr>
      <w:tr w:rsidR="00001770" w:rsidRPr="00001770" w:rsidTr="005B0D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</w:t>
            </w: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коммуникативное развитие: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1.Сюжетно –ролевая игра «Идем в гости».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2.«Птицы в ловушке».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3.«Ожившие </w:t>
            </w:r>
            <w:r w:rsidR="00F73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грушки».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«Одуванчик».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 нас порядок».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Экскурсия в школу, библи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теку.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11488B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взаимоде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ствие и общение ребё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со взрослыми и све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стниками.</w:t>
            </w:r>
          </w:p>
          <w:p w:rsidR="00001770" w:rsidRPr="00001770" w:rsidRDefault="0011488B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созданию условий для сюжетно –ролевых игр.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8B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Занятия,</w:t>
            </w:r>
          </w:p>
          <w:p w:rsidR="0011488B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экскурсии,</w:t>
            </w:r>
          </w:p>
          <w:p w:rsidR="0011488B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 развивающие</w:t>
            </w:r>
          </w:p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игры.</w:t>
            </w:r>
          </w:p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–ролев</w:t>
            </w:r>
            <w:r w:rsidR="00114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8B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  <w:r w:rsidR="00EC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</w:t>
            </w:r>
          </w:p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питательно-образовател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ногопроцесса.</w:t>
            </w:r>
          </w:p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–февраль</w:t>
            </w:r>
          </w:p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01770" w:rsidRPr="00001770" w:rsidTr="005B0D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1.«Письмо от Незнайки».</w:t>
            </w:r>
          </w:p>
          <w:p w:rsidR="00DB5BEE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«Высоко – низко, далеко – близко».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«Курочка Ряба».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«Скорее собери».</w:t>
            </w:r>
          </w:p>
          <w:p w:rsidR="00001770" w:rsidRPr="00001770" w:rsidRDefault="00004309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«Найди такую 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«Летучие мыши».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«Что мы делаем».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«Загадочные отпечатки».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9.Логические задачи, голов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ломки, кроссворды.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8B" w:rsidRDefault="0011488B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интерес, любознательность,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знавательную мотив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цию </w:t>
            </w:r>
          </w:p>
          <w:p w:rsidR="00001770" w:rsidRPr="00001770" w:rsidRDefault="0011488B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перви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представления о себе, других людях, объектах окружающего мира, их свойствах и отношениях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дидакт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ческие, разв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вающие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ные, словесные игры, логические задачи. Сюжетно –ролевая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8B" w:rsidRDefault="0011488B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1488B" w:rsidRPr="00001770" w:rsidRDefault="0011488B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001770" w:rsidRPr="00001770" w:rsidRDefault="0011488B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питательно-образовател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ногопроцесса.</w:t>
            </w:r>
          </w:p>
          <w:p w:rsidR="00001770" w:rsidRPr="00001770" w:rsidRDefault="00001770" w:rsidP="00373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70" w:rsidRPr="00001770" w:rsidTr="00C1630C">
        <w:trPr>
          <w:trHeight w:val="40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игры- изображ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пальцами цифры, буквы;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по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вижности силы и гибкости пальцев;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(чтение, письмо, пон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о времени, растения т.д.)</w:t>
            </w:r>
          </w:p>
          <w:p w:rsidR="00001770" w:rsidRPr="00001770" w:rsidRDefault="004D0573" w:rsidP="00C163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изкультминутки</w:t>
            </w:r>
          </w:p>
          <w:p w:rsidR="00001770" w:rsidRPr="00001770" w:rsidRDefault="00001770" w:rsidP="00C163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91" w:rsidRDefault="00746891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связную, грамматически пр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вильную диалогич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скую и монологич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скую речь. </w:t>
            </w:r>
          </w:p>
          <w:p w:rsidR="00001770" w:rsidRPr="00001770" w:rsidRDefault="00746891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владеть речью как средством общения и культуры</w:t>
            </w:r>
          </w:p>
          <w:p w:rsidR="00001770" w:rsidRPr="00001770" w:rsidRDefault="00001770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770" w:rsidRPr="00001770" w:rsidRDefault="00001770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 занятиях стихов, загадок, посл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виц, поговорок и т. д.</w:t>
            </w:r>
            <w:r w:rsidR="0002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 для ра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вития речи, теа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рализованные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воспит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питательно-образовател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ногопроцесса.</w:t>
            </w:r>
          </w:p>
          <w:p w:rsidR="00001770" w:rsidRPr="00001770" w:rsidRDefault="00001770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001770" w:rsidRPr="00001770" w:rsidRDefault="00001770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–февраль</w:t>
            </w:r>
          </w:p>
          <w:p w:rsidR="00001770" w:rsidRPr="00001770" w:rsidRDefault="00001770" w:rsidP="003731BC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001770" w:rsidRPr="00001770" w:rsidTr="005B0D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 – эстетич</w:t>
            </w: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ское развитие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упражнения: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 ряд, нахождение ошибки, умозаключения.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</w:t>
            </w:r>
            <w:r w:rsidR="00DB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усская матрешка», «У меня есть друг усатый, кот Матроскин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полосатый» 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«Новогоднее в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селье», «Кухонные прина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лежности»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</w:t>
            </w:r>
            <w:r w:rsidR="0043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амочка милая,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мама моя»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«Добрый доктор Айболит»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01770" w:rsidRPr="00001770" w:rsidRDefault="00746891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Реализовывать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самостоятельную тво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ческую деятельность при рисовании разли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предметов штр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ховок и т.д., при лепке из пластилина, аппл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с зад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ниями, альбомы упражнений для развития руки р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бенка, веселые домашние зад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графические диктанты, альб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 лепке и 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пликации «сделай сам»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питательно-образовател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процесса.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первую п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ловину дня)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–февраль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01770" w:rsidRPr="00001770" w:rsidTr="005B0D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развитие: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 сбегом: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«Пятнашки», «Ракеты»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 с прыжками: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 в мешках», «Прыжки ч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 скакалку»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 с мячом: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 с мячом», «Эст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фета с передачей мяча»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Словесные игры:</w:t>
            </w:r>
          </w:p>
          <w:p w:rsidR="00001770" w:rsidRPr="00001770" w:rsidRDefault="000B6F27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«Повтори-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ка», «Пусть ворона мокнет»</w:t>
            </w:r>
          </w:p>
          <w:p w:rsidR="00DB5BEE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– складки; чистог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ворки и скороговорки;</w:t>
            </w:r>
          </w:p>
          <w:p w:rsidR="00001770" w:rsidRPr="00001770" w:rsidRDefault="00001770" w:rsidP="003731B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Народные игры;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«Краски», «Прорыв цепи»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91" w:rsidRDefault="00746891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физические качества у ребенка. </w:t>
            </w:r>
          </w:p>
          <w:p w:rsidR="00001770" w:rsidRPr="00001770" w:rsidRDefault="00746891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01770"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Укреплять крупную и мелкую моторику рук на физкультминутках, включенных на каждое занятие и в свободной деятельности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игры,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паузы, психоги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настики, фи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культминутка, 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воспит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питательно-образовател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bookmarkStart w:id="0" w:name="_GoBack"/>
            <w:bookmarkEnd w:id="0"/>
            <w:r w:rsidR="00004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процесса.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первую п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ловину дня)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–февраль</w:t>
            </w:r>
          </w:p>
          <w:p w:rsidR="00001770" w:rsidRPr="00001770" w:rsidRDefault="00001770" w:rsidP="00373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DB5BEE" w:rsidRDefault="00DB5BEE" w:rsidP="00217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1B7" w:rsidRDefault="000421B7" w:rsidP="0021719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C55" w:rsidRDefault="00D60C55" w:rsidP="0021719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21719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родителями</w:t>
      </w:r>
    </w:p>
    <w:tbl>
      <w:tblPr>
        <w:tblW w:w="14742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851"/>
        <w:gridCol w:w="1701"/>
        <w:gridCol w:w="8505"/>
        <w:gridCol w:w="3685"/>
      </w:tblGrid>
      <w:tr w:rsidR="00001770" w:rsidRPr="00001770" w:rsidTr="005B0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5B0D4F" w:rsidRDefault="00001770" w:rsidP="005B0D4F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D4F" w:rsidRDefault="005B0D4F" w:rsidP="005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001770" w:rsidRPr="005B0D4F" w:rsidRDefault="005B0D4F" w:rsidP="005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r w:rsidR="00001770" w:rsidRPr="005B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оведение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5B0D4F" w:rsidRDefault="00001770" w:rsidP="005B0D4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D4F" w:rsidRDefault="00001770" w:rsidP="005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</w:t>
            </w:r>
          </w:p>
          <w:p w:rsidR="00001770" w:rsidRPr="005B0D4F" w:rsidRDefault="00001770" w:rsidP="005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обеспечение</w:t>
            </w:r>
          </w:p>
        </w:tc>
      </w:tr>
      <w:tr w:rsidR="00001770" w:rsidRPr="00001770" w:rsidTr="005B0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Диагностика:</w:t>
            </w:r>
          </w:p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«Нужна ли игра ребенку и зачем?»</w:t>
            </w:r>
          </w:p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«Исследование игровой деятельности»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106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– «Справочник старшего воспитателя ДО</w:t>
            </w:r>
          </w:p>
          <w:p w:rsidR="00001770" w:rsidRPr="00001770" w:rsidRDefault="00001770" w:rsidP="00106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 г. № 6-8</w:t>
            </w:r>
          </w:p>
        </w:tc>
      </w:tr>
      <w:tr w:rsidR="00001770" w:rsidRPr="00001770" w:rsidTr="005B0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</w:t>
            </w:r>
            <w:r w:rsidR="005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творческой активности д</w:t>
            </w:r>
            <w:r w:rsidR="005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в игровой деятельности».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4D0573" w:rsidRDefault="004D0573" w:rsidP="004D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Косенко Н. Т. Формиров</w:t>
            </w:r>
            <w:r w:rsidRPr="004D0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D0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творческой активности в игре.// Дошк. восп.- 1999. - №12.</w:t>
            </w:r>
          </w:p>
        </w:tc>
      </w:tr>
      <w:tr w:rsidR="00001770" w:rsidRPr="00001770" w:rsidTr="005B0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родителями за круглым столом. Выступление родителей об опыте организации игр детей дома</w:t>
            </w:r>
            <w:r w:rsidR="00A50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4D0573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1770" w:rsidRPr="00001770" w:rsidTr="001013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5B0D4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родителями работа по организации «Центра </w:t>
            </w:r>
            <w:r w:rsidR="005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творческой и развивающей игры».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1013D5" w:rsidRDefault="001013D5" w:rsidP="001013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Жуковская Р. 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интересов детей в творч</w:t>
            </w:r>
            <w:r w:rsidRPr="0010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0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играх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01770" w:rsidRPr="00001770" w:rsidTr="005B0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«Значение занимательного материала для развития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1013D5" w:rsidP="0000177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Косенко Н. Т.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C30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</w:t>
            </w:r>
            <w:r w:rsidRPr="007C30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C30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творческой активности в игре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01770" w:rsidRPr="00001770" w:rsidTr="005B0D4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D60C55">
            <w:pPr>
              <w:spacing w:before="24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</w:t>
            </w:r>
            <w:r w:rsidR="00D6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 </w:t>
            </w:r>
            <w:r w:rsidR="00D60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«Играя- развиваемся»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770" w:rsidRPr="00001770" w:rsidRDefault="00001770" w:rsidP="00001770">
            <w:pPr>
              <w:spacing w:before="24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5BEE" w:rsidRDefault="00DB5BEE" w:rsidP="004D057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BEE" w:rsidRDefault="00DB5BEE" w:rsidP="004D057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4D057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Заключительный этап</w:t>
      </w:r>
    </w:p>
    <w:p w:rsidR="00001770" w:rsidRDefault="00001770" w:rsidP="007C303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(апрель-май 201</w:t>
      </w:r>
      <w:r w:rsidR="00F737BA" w:rsidRPr="004D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D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5076D" w:rsidRDefault="00A5076D" w:rsidP="007C303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4742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04"/>
        <w:gridCol w:w="3686"/>
        <w:gridCol w:w="2126"/>
        <w:gridCol w:w="2126"/>
      </w:tblGrid>
      <w:tr w:rsidR="00443FB2" w:rsidRPr="00443FB2" w:rsidTr="0030548F">
        <w:trPr>
          <w:trHeight w:val="610"/>
        </w:trPr>
        <w:tc>
          <w:tcPr>
            <w:tcW w:w="680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7C3030">
            <w:pPr>
              <w:spacing w:before="17" w:after="17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7C3030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7C3030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  <w:p w:rsidR="00443FB2" w:rsidRPr="00443FB2" w:rsidRDefault="00443FB2" w:rsidP="007C3030">
            <w:pPr>
              <w:spacing w:before="167" w:after="167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7C3030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  <w:p w:rsidR="00443FB2" w:rsidRPr="00443FB2" w:rsidRDefault="00443FB2" w:rsidP="007C3030">
            <w:pPr>
              <w:spacing w:before="167" w:after="167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3FB2" w:rsidRPr="00443FB2" w:rsidTr="0030548F">
        <w:tc>
          <w:tcPr>
            <w:tcW w:w="680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. Диагностическое обследование:</w:t>
            </w:r>
          </w:p>
        </w:tc>
        <w:tc>
          <w:tcPr>
            <w:tcW w:w="368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43FB2" w:rsidRPr="007C3030" w:rsidTr="0030548F">
        <w:trPr>
          <w:trHeight w:val="1642"/>
        </w:trPr>
        <w:tc>
          <w:tcPr>
            <w:tcW w:w="680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7C3030" w:rsidRDefault="00443FB2" w:rsidP="00443FB2">
            <w:pPr>
              <w:pStyle w:val="a3"/>
              <w:numPr>
                <w:ilvl w:val="0"/>
                <w:numId w:val="25"/>
              </w:num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«Развитие психических процессов у дошкольн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ка».</w:t>
            </w:r>
          </w:p>
          <w:p w:rsidR="00443FB2" w:rsidRPr="007C3030" w:rsidRDefault="00443FB2" w:rsidP="00443FB2">
            <w:pPr>
              <w:pStyle w:val="a3"/>
              <w:numPr>
                <w:ilvl w:val="0"/>
                <w:numId w:val="25"/>
              </w:num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Опросник «Отношение родителей к интеллект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</w:t>
            </w:r>
            <w:r w:rsidR="000043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творческому развитию своего ребенка».</w:t>
            </w:r>
          </w:p>
          <w:p w:rsidR="00443FB2" w:rsidRPr="007C3030" w:rsidRDefault="00443FB2" w:rsidP="00443FB2">
            <w:pPr>
              <w:pStyle w:val="a3"/>
              <w:numPr>
                <w:ilvl w:val="0"/>
                <w:numId w:val="25"/>
              </w:num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 родителей «Играй и развивайся».</w:t>
            </w:r>
          </w:p>
        </w:tc>
        <w:tc>
          <w:tcPr>
            <w:tcW w:w="368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43FB2" w:rsidRPr="00443FB2" w:rsidRDefault="00443FB2" w:rsidP="00443FB2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и определение эффективности реализ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 проекта.</w:t>
            </w:r>
          </w:p>
          <w:p w:rsidR="00443FB2" w:rsidRPr="00443FB2" w:rsidRDefault="00443FB2" w:rsidP="00443FB2">
            <w:pPr>
              <w:spacing w:before="167" w:after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7C3030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одители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</w:t>
            </w:r>
          </w:p>
          <w:p w:rsidR="00443FB2" w:rsidRPr="007C3030" w:rsidRDefault="00443FB2" w:rsidP="00443FB2">
            <w:pPr>
              <w:spacing w:before="167" w:after="167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43FB2" w:rsidRPr="00443FB2" w:rsidRDefault="00443FB2" w:rsidP="00443FB2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443FB2" w:rsidRPr="007C3030" w:rsidRDefault="00443FB2" w:rsidP="00443FB2">
            <w:pPr>
              <w:spacing w:before="167" w:after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3FB2" w:rsidRPr="007C3030" w:rsidRDefault="00443FB2" w:rsidP="00443FB2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3FB2" w:rsidRPr="00443FB2" w:rsidRDefault="00443FB2" w:rsidP="00443FB2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3FB2" w:rsidRPr="00443FB2" w:rsidTr="0030548F">
        <w:tc>
          <w:tcPr>
            <w:tcW w:w="680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Создание папки для педагогов:</w:t>
            </w:r>
          </w:p>
        </w:tc>
        <w:tc>
          <w:tcPr>
            <w:tcW w:w="368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43FB2" w:rsidRPr="00443FB2" w:rsidRDefault="00443FB2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1630C" w:rsidRPr="007C3030" w:rsidTr="004347C9">
        <w:trPr>
          <w:trHeight w:val="2296"/>
        </w:trPr>
        <w:tc>
          <w:tcPr>
            <w:tcW w:w="680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1630C" w:rsidRPr="007C3030" w:rsidRDefault="00C1630C" w:rsidP="00443FB2">
            <w:pPr>
              <w:pStyle w:val="a3"/>
              <w:numPr>
                <w:ilvl w:val="0"/>
                <w:numId w:val="27"/>
              </w:num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"Картотека игр по формированию творческих способностей у дошкольника»</w:t>
            </w:r>
          </w:p>
          <w:p w:rsidR="00C1630C" w:rsidRPr="007C3030" w:rsidRDefault="00C1630C" w:rsidP="00443FB2">
            <w:pPr>
              <w:pStyle w:val="a3"/>
              <w:numPr>
                <w:ilvl w:val="0"/>
                <w:numId w:val="27"/>
              </w:numPr>
              <w:spacing w:before="167" w:after="167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«Занимательные физкультминутки»;</w:t>
            </w:r>
          </w:p>
          <w:p w:rsidR="00C1630C" w:rsidRPr="007C3030" w:rsidRDefault="00C1630C" w:rsidP="00443FB2">
            <w:pPr>
              <w:pStyle w:val="a3"/>
              <w:numPr>
                <w:ilvl w:val="0"/>
                <w:numId w:val="27"/>
              </w:numPr>
              <w:spacing w:before="167" w:after="167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«Игры, которые учат»; «Релаксационные игры», «Развиваем ручки»;</w:t>
            </w:r>
          </w:p>
          <w:p w:rsidR="00C1630C" w:rsidRPr="007C3030" w:rsidRDefault="00C1630C" w:rsidP="00443FB2">
            <w:pPr>
              <w:pStyle w:val="a3"/>
              <w:numPr>
                <w:ilvl w:val="0"/>
                <w:numId w:val="27"/>
              </w:num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«Игры на воздухе, с водой»; Подвижные игры.</w:t>
            </w:r>
          </w:p>
        </w:tc>
        <w:tc>
          <w:tcPr>
            <w:tcW w:w="368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1630C" w:rsidRPr="00443FB2" w:rsidRDefault="00C1630C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компетентности педагогов в плане развития психического здоровья у д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тей</w:t>
            </w:r>
          </w:p>
          <w:p w:rsidR="00C1630C" w:rsidRPr="00443FB2" w:rsidRDefault="00C1630C" w:rsidP="00C1630C">
            <w:pPr>
              <w:tabs>
                <w:tab w:val="left" w:pos="1038"/>
              </w:tabs>
              <w:spacing w:before="167" w:after="167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C1630C" w:rsidRPr="00443FB2" w:rsidRDefault="00C1630C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1630C" w:rsidRPr="007C3030" w:rsidRDefault="00C1630C" w:rsidP="00443FB2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1630C" w:rsidRPr="00443FB2" w:rsidRDefault="00C1630C" w:rsidP="00443FB2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оспитатели</w:t>
            </w:r>
          </w:p>
          <w:p w:rsidR="00C1630C" w:rsidRPr="00443FB2" w:rsidRDefault="00C1630C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1630C" w:rsidRPr="00443FB2" w:rsidRDefault="003E70FD" w:rsidP="00C1630C">
            <w:pPr>
              <w:spacing w:before="167" w:after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Март </w:t>
            </w:r>
          </w:p>
          <w:p w:rsidR="00C1630C" w:rsidRPr="00443FB2" w:rsidRDefault="00C1630C" w:rsidP="00C1630C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076D" w:rsidRPr="00443FB2" w:rsidTr="00A5076D">
        <w:trPr>
          <w:trHeight w:val="1168"/>
        </w:trPr>
        <w:tc>
          <w:tcPr>
            <w:tcW w:w="680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5076D" w:rsidRPr="00443FB2" w:rsidRDefault="00A5076D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Книга совместного творчества с родителями «Здор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вье-это просто».</w:t>
            </w:r>
          </w:p>
        </w:tc>
        <w:tc>
          <w:tcPr>
            <w:tcW w:w="368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5076D" w:rsidRPr="003E70FD" w:rsidRDefault="00A5076D" w:rsidP="00443FB2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 новых форм взаим</w:t>
            </w:r>
            <w:r w:rsidRPr="003E7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E7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действия с семьей воспита</w:t>
            </w:r>
            <w:r w:rsidRPr="003E7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E7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ников.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5076D" w:rsidRPr="007C3030" w:rsidRDefault="00A5076D" w:rsidP="00C41BCD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A5076D" w:rsidRPr="00443FB2" w:rsidRDefault="00A5076D" w:rsidP="00C41BCD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одители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</w:t>
            </w:r>
          </w:p>
          <w:p w:rsidR="00A5076D" w:rsidRPr="00443FB2" w:rsidRDefault="00A5076D" w:rsidP="00A5076D">
            <w:pPr>
              <w:spacing w:before="167" w:after="167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5076D" w:rsidRPr="007C3030" w:rsidRDefault="00A5076D" w:rsidP="00C1630C">
            <w:pPr>
              <w:spacing w:before="167" w:after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A5076D" w:rsidRPr="00443FB2" w:rsidTr="0030548F">
        <w:trPr>
          <w:trHeight w:val="890"/>
        </w:trPr>
        <w:tc>
          <w:tcPr>
            <w:tcW w:w="6804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5076D" w:rsidRPr="00443FB2" w:rsidRDefault="00A5076D" w:rsidP="00C41BCD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Интеллектуальн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о-творческий 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марафон:</w:t>
            </w:r>
            <w:r w:rsidR="000043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«Знайки»</w:t>
            </w:r>
          </w:p>
        </w:tc>
        <w:tc>
          <w:tcPr>
            <w:tcW w:w="368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5076D" w:rsidRPr="00443FB2" w:rsidRDefault="00A5076D" w:rsidP="00C41BCD">
            <w:pPr>
              <w:spacing w:after="0" w:line="32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Закрепление и обобщение пройденного материала.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5076D" w:rsidRPr="00443FB2" w:rsidRDefault="00A5076D" w:rsidP="00C41BC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A5076D" w:rsidRPr="00443FB2" w:rsidRDefault="00A5076D" w:rsidP="00C41BCD">
            <w:pPr>
              <w:spacing w:after="0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443F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</w:t>
            </w:r>
          </w:p>
        </w:tc>
        <w:tc>
          <w:tcPr>
            <w:tcW w:w="21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5076D" w:rsidRPr="00443FB2" w:rsidRDefault="00A5076D" w:rsidP="00C41BCD">
            <w:pPr>
              <w:spacing w:before="167" w:after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3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2018г.</w:t>
            </w:r>
          </w:p>
        </w:tc>
      </w:tr>
    </w:tbl>
    <w:p w:rsidR="004D0573" w:rsidRPr="007C3030" w:rsidRDefault="004D0573" w:rsidP="000017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01770" w:rsidRDefault="007C3030" w:rsidP="00001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B5BEE" w:rsidRPr="007C3030" w:rsidRDefault="00DB5BEE" w:rsidP="00001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770" w:rsidRPr="007C3030" w:rsidRDefault="00001770" w:rsidP="00DB5BEE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1.Белоусова, Л.Е. Удивительные истории [Текст]: библиотека программы «Детство» /Л.Е.Белоусова. – М.; П</w:t>
      </w:r>
      <w:r w:rsidR="00DB5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2003-214с. 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2.Буктакова, В.М. Игры для детского сада [Текст]: пособие для воспитателей / В.М. Буктакова.  П.; Сфера, 2009. – 168с.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3.Колесникова Е. В. Я решаю логические задачи[Текст]: Учебно</w:t>
      </w:r>
      <w:r w:rsidR="00DB5B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пособие / Е.В. Колесникова.–М.; ТЦ Сфера,</w:t>
      </w: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2015. – 48с.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4.Матюшкин А.М. Мышление, обучение, творчество [Текст]: А.М. Матюшкин. - М.; Воронеж, 2003. – 85с.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7C3030" w:rsidRDefault="007C303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1770"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.Психология одаренности детей и подростков[Текст]: пособие для педагогов/ под ред. Н.С. Лейтеса. - М., ТЦ Сфера, 2010 - 205с.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7C3030" w:rsidRDefault="007C303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01770"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З.А. Логико – математическое развитие дошкольников/ З.А. Михайлова, К.А Носова – СПб. ООО Изд-во Детство – пресс, 2013. – 128с.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7C3030" w:rsidRDefault="007C303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1770"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.Сорокина Л.И. Интеллектуальное развитие детей, 5 - 6лет: [Текст]: пособие для педагогов / Л.И. Сорокина.-Гуманитарный издательский центр ВЛАДОС, 2014 – 145с.</w:t>
      </w:r>
    </w:p>
    <w:p w:rsidR="00001770" w:rsidRPr="007C3030" w:rsidRDefault="00001770" w:rsidP="007C303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770" w:rsidRPr="007C3030" w:rsidRDefault="007C3030" w:rsidP="007C303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01770"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3DB4" w:rsidRPr="007C3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Воспитателю о детской игре: Пособие для воспитателя дет.сада / Под ред.Т. А. Марковой. - М.: Просвещение, 1982. - 128 с.</w:t>
      </w:r>
    </w:p>
    <w:p w:rsidR="00FC3DB4" w:rsidRPr="007C3030" w:rsidRDefault="00FC3DB4" w:rsidP="007C3030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284" w:firstLine="425"/>
        <w:rPr>
          <w:color w:val="000000"/>
          <w:sz w:val="28"/>
          <w:szCs w:val="28"/>
        </w:rPr>
      </w:pPr>
      <w:r w:rsidRPr="007C3030">
        <w:rPr>
          <w:color w:val="000000"/>
          <w:sz w:val="28"/>
          <w:szCs w:val="28"/>
        </w:rPr>
        <w:t>Жуковская Р. И. Развитие интересов детей в творческих играх // Дошкольное воспитание. – 1999. - №10.- с24</w:t>
      </w:r>
    </w:p>
    <w:p w:rsidR="007C3030" w:rsidRDefault="007C3030" w:rsidP="007C303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3DB4" w:rsidRPr="007C3030" w:rsidRDefault="00FC3DB4" w:rsidP="007C3030">
      <w:pPr>
        <w:pStyle w:val="a3"/>
        <w:numPr>
          <w:ilvl w:val="0"/>
          <w:numId w:val="28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Казакова Т. Г. Развивайте у дошкольников творчество (конспекты занятий рисованием, лепкой, аппликацией). П</w:t>
      </w:r>
      <w:r w:rsidRPr="007C3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C3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собие для воспитателей детского сада. – М.: Просвещение, 1985.-192с., ил.</w:t>
      </w:r>
    </w:p>
    <w:p w:rsidR="007C3030" w:rsidRPr="007C3030" w:rsidRDefault="007C3030" w:rsidP="007C303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B4" w:rsidRPr="007C3030" w:rsidRDefault="00FC3DB4" w:rsidP="007C3030">
      <w:pPr>
        <w:pStyle w:val="a3"/>
        <w:numPr>
          <w:ilvl w:val="0"/>
          <w:numId w:val="28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Косенко Н. Т. Формирование творческой активности в игре.// Дошк. восп.- 1999. - №12.</w:t>
      </w:r>
    </w:p>
    <w:p w:rsidR="007C3030" w:rsidRDefault="007C3030" w:rsidP="007C3030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70" w:rsidRPr="007C3030" w:rsidRDefault="00001770" w:rsidP="000017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01770" w:rsidRPr="00001770" w:rsidRDefault="00001770" w:rsidP="0010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«Исследование игровой деятельности»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какие игры умеет играть?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Какова тематика игр?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сюжеты привлекают, используются для обыгрывания?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взаимодействует в игре с другими детьми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(нужное подчеркнуть):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в одиночку;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держится возле других;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включается в игру;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других;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командует;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распоряжается;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мешает быть инициатором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(нужное подчеркнуть):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робость;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игровых навыков;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организационных навыков;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боязнь сделать что-то не так;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Реакция на трудности в игре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(нужное подчеркнуть):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сдается;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пытается преодолеть трудности какое-то время;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пытается преодолеть трудности постоянно;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Сужается или расширяется диапазон игровых действий?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проявляется игровая фантазия, игровое творчество?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Пожалуйста, укажите</w:t>
      </w:r>
      <w:r w:rsidR="0000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фамилию</w:t>
      </w:r>
      <w:r w:rsidR="0000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0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  <w:r w:rsidR="0000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ребенка.</w:t>
      </w:r>
    </w:p>
    <w:p w:rsid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</w:t>
      </w:r>
      <w:r w:rsidR="0000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00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</w:t>
      </w:r>
    </w:p>
    <w:p w:rsidR="00C1630C" w:rsidRPr="00001770" w:rsidRDefault="00C1630C" w:rsidP="0010624E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70" w:rsidRPr="00001770" w:rsidRDefault="00001770" w:rsidP="0010624E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001770" w:rsidRPr="00001770" w:rsidRDefault="00001770" w:rsidP="00001770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«Нужна ли игра ребенку и зачем?»</w:t>
      </w:r>
    </w:p>
    <w:p w:rsidR="00001770" w:rsidRPr="00001770" w:rsidRDefault="00001770" w:rsidP="0010624E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1.Какие игры и игрушки предпочитает ваш ребенок? </w:t>
      </w:r>
    </w:p>
    <w:p w:rsidR="00001770" w:rsidRPr="00001770" w:rsidRDefault="00001770" w:rsidP="0010624E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вы играете вместе с ребенком?</w:t>
      </w:r>
    </w:p>
    <w:p w:rsidR="00001770" w:rsidRPr="00001770" w:rsidRDefault="00001770" w:rsidP="0010624E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- это серьезное занятие или пустое времяпре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провождени</w:t>
      </w:r>
      <w:r w:rsidR="002A12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1770" w:rsidRPr="00001770" w:rsidRDefault="00001770" w:rsidP="0010624E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Считаете ли вы, что в вашей семье есть взаимопонимание с детьми?</w:t>
      </w:r>
    </w:p>
    <w:p w:rsidR="00001770" w:rsidRPr="00001770" w:rsidRDefault="00001770" w:rsidP="0010624E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общие занятия и увлечения?</w:t>
      </w:r>
    </w:p>
    <w:p w:rsidR="00001770" w:rsidRPr="00001770" w:rsidRDefault="00001770" w:rsidP="0010624E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Предпочитаете ли вы проводить вместе с детьми свободное время? </w:t>
      </w:r>
    </w:p>
    <w:p w:rsidR="00001770" w:rsidRPr="00001770" w:rsidRDefault="00001770" w:rsidP="0010624E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7.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ваш ребенок занят вечером, после прихода из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сада?</w:t>
      </w:r>
    </w:p>
    <w:p w:rsidR="00001770" w:rsidRPr="00001770" w:rsidRDefault="00001770" w:rsidP="0010624E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8.Какие детские игры вы знаете сами?</w:t>
      </w:r>
    </w:p>
    <w:p w:rsidR="00C1630C" w:rsidRDefault="00001770" w:rsidP="00C1630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 Как вы считаете, для чего ребенку нужна игра? </w:t>
      </w:r>
    </w:p>
    <w:p w:rsidR="00001770" w:rsidRPr="00001770" w:rsidRDefault="00001770" w:rsidP="00C1630C">
      <w:p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времени проводит ваш ребенок у телевизора? Кто включает ребенку телевизор? Кто выбирает телепередачи для просмотра?</w:t>
      </w:r>
    </w:p>
    <w:p w:rsidR="00001770" w:rsidRPr="00001770" w:rsidRDefault="00001770" w:rsidP="00746891">
      <w:pPr>
        <w:tabs>
          <w:tab w:val="left" w:pos="5220"/>
        </w:tabs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Благодарим за сотрудничество!</w:t>
      </w:r>
    </w:p>
    <w:p w:rsidR="000F6327" w:rsidRDefault="000F6327" w:rsidP="00746891">
      <w:pPr>
        <w:spacing w:before="100" w:beforeAutospacing="1" w:after="0" w:line="360" w:lineRule="auto"/>
        <w:ind w:left="567" w:firstLine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327" w:rsidRDefault="000F6327" w:rsidP="00746891">
      <w:pPr>
        <w:spacing w:before="100" w:beforeAutospacing="1" w:after="0" w:line="360" w:lineRule="auto"/>
        <w:ind w:left="567" w:firstLine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22B" w:rsidRDefault="00001770" w:rsidP="008F7E19">
      <w:pPr>
        <w:spacing w:before="100" w:beforeAutospacing="1" w:after="0" w:line="36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01770" w:rsidRPr="00001770" w:rsidRDefault="00001770" w:rsidP="008F7E19">
      <w:pPr>
        <w:spacing w:before="100" w:beforeAutospacing="1"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BA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01770" w:rsidRDefault="00001770" w:rsidP="00746891">
      <w:pPr>
        <w:spacing w:before="100" w:beforeAutospacing="1"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Конспекты</w:t>
      </w:r>
      <w:r w:rsidR="0000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 и мероприятий с детьми.</w:t>
      </w:r>
    </w:p>
    <w:p w:rsidR="00746891" w:rsidRPr="00001770" w:rsidRDefault="00746891" w:rsidP="000F6327">
      <w:pPr>
        <w:spacing w:before="100" w:beforeAutospacing="1" w:after="0" w:line="276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70" w:rsidRPr="00001770" w:rsidRDefault="00001770" w:rsidP="000F6327">
      <w:pPr>
        <w:spacing w:after="0" w:line="276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«Снеговик</w:t>
      </w:r>
      <w:r w:rsidRPr="00001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приглашает на ёлку»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счете в пределах 10.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различать цифры от 1 до 10.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различать геометрические фигуры (треугольник, квадрат, прямоугольник) и со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ставлять из них ква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С.Я. Маршака.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бибабо: заяц, лиса, медведь. Большая искусственная ёлка. Че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тыре маленьких искусственных ёлки, к каж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прикреплена карточка с цифрой (от 1 до 10). Письмо в конверте. Четыре карточки с изображением снежинок (от 1 до 10). Два изображения снеговиков, отличающихся пя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деталями. Игрушечные белка, лошадка, собака, сова, снеговик.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из белой бумаги на нитке; квад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раты, треугольники, прямоугольники разно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размера из цветной бумаги; кле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ка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рандаш, клеенка, тряпочка - на каждого ре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Аудиозаписи: "В лесу родилась ёлочка"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(муз. Л. Бекмана, ел. Р. Кудашевой)</w:t>
      </w:r>
    </w:p>
    <w:p w:rsid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расставлены искусственные ёлки.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получила пись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(Вынимает из конверта, читает.)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"Приглашаю детей в лес на новогоднюю ёл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ку". К письму приложен план.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ет.)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изображены две дороги. Они одинаковые по длине?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(Разные.)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до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рога, короткая, ведет в город, другая, длинная, - в лес. По какой дороге мы пойдем?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длинной.)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Итак, в путь. Сначала дойдем до ёлки с цифрой "очень тонкой, как спица".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определяют направление движе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и под музыку С. С. Прокофьева идут "змейкой" к ёлке, к которой прикреплена большая карточка с цифрой 1(маленькие карточкиот1-5, порядковый счет). Воспитатель (здесь и далее он говорит за кукол и снеговика) достает из-под ёлки зайца.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Заяц.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Зачем пожаловали в наш лес?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на новогоднюю ёлку.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покажу дорогу дальше, если выпол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 мое задание. Прыгните (хлопните, топни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те) столько раз, сколько пок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жу снежинок, и посчитайте их по порядку.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одну за другой карточки. Дети выполняют движения. Воспитатель спрашивает: "Сколько раз прыгнули (хлоп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нули, топнули)?"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Заяц.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заданием. А теперь отыщите ёлку с цифрой, которая "выгибает шею, волочится хвост за нею".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определяют направление движе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и под музыку идут при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ставным шагом по доске к ёлке, к которой прикреплена карточка с цифрой 2(маленькие карточкиот1-5, обратный счет). Воспи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татель достает из-под ёлки медведя.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Зачем пожало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 в наш лес?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на новогоднюю ёлку.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подскажу дорогу, если отга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даете загадку и выполните мое задание.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растили,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снега лепили,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- угольки,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- сучки.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(Снеговик.)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Показывает изображение снеговиков.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снеговиков. Они очень похо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жи, но чем-то отличаются. Найдите отличия.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задание.( считают отличия в обратном порядке, с низу в верх)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теперь, чтобы про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должить путь, отыщите ёлку с цифрой, кото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"состоит из двух крючков".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определяют направление движе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и под музыку С.С. Прокофьева идут "как лошадки" к ёлке, к которой прикре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лена карточка с цифрой 3(маленькие карточкиот1-10, порядковый счет). Воспитатель доста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ет из-под ёлки лису.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Зачем пожаловали в наш лес?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на новогоднюю ёлку.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подскажу дорогу, если выполни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задание.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Расставляет в ряд игрушечных животных.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Назовите игрушки.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(Белка, лошадка, со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бака, сова и т. д..)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Посчитайте их по порядку.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(Первая - белка, вторая -...)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буду прятать игрушки, а вы отгадывать, какой иг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рушки не стало и какой по счету она была.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Чтобы продолжить путь, оты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щите ёлку с цифрой, которая идет за цифрой 3, "острый локоть оттопыря".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определяют направление движе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и под музыку С.С. Прокофьева идут к ёл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ке, к которой прикреплена карточка с циф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рой 4(маленькие карточкиот1-10, порядковый счет). Воспитатель достает из-под ёлки снеговика.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снеговик.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случилось, почему ты такой грустный?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я вас на новогод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ёлку. Украсил ее игрушками. Ночью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летела вьюга и посрывала их с веток. Что делать, не знаю!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огорчайся, снеговик, что-нибудь придумаем. Например, можно быстро сделать игрушки своими рук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ращается к детям.)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цветные гео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метрические фигуры, назовите их.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ники, квадраты, прям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угольники.)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зывается фигура из белой бумаги?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(Квад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рат.)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на нем геометрические фи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гуры. Напоминаю, что квадрат можно выло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из двух треугольников, из двух прямо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угольников, из четырех квадратов.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задание. Затем подхо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дят к большой ёлке и украшают ее.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ёлка стала еще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ряднее. Теперь приглашаю вас в хоровод.</w:t>
      </w:r>
    </w:p>
    <w:p w:rsidR="00746891" w:rsidRDefault="00001770" w:rsidP="000F6327">
      <w:pPr>
        <w:spacing w:after="0" w:line="276" w:lineRule="auto"/>
        <w:ind w:left="567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водят хоровод и поют песню "В ле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су родилась ёлочка"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«Волшебная ширма»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Досуг для детей старшей группы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наблюдательность; создавать положительный эмоциональный настрой.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Ширма, плащ,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шебная палочка; ватман; два стакана, банка с крышкой, два яйца, :соль, подсолнечное масло; магнит, коробка с двойным дном, мыльные пузыри, воздушные шарики; краски; песня «Где водятся волшебники?» (в записи).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Сей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 мы с вами отправимся в Страну чудес. Хотите там побывать?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ответьте, пожалуйста, на вопрос: какой пра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здник мы отмечаем в конце декаб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- начале января?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Но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год мы все любим. Это самый необычный и самый волшебный праздник! В Новый год происхо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разные чудеса. Вы хотите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учиться творить чудеса?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хотим!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вам всем надо превратиться в маленьких волшебников, а я стану главным фокусником. Пом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нам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шебная ширма, которая таит в себе множество сюрпризов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04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нужно волшебнику?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палочка!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шебный плащ! Волшебные слова!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известны ка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кие-нибудь волшебные слова?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Крэкс, пэкс, фэкс!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 вот 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волшебное заклинание: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топ! Хлоп, хлоп!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повернитесь!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маленьких волшебников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превратитесь!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проговаривают заклина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(заходит за ширму).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Ширма, ширма, помоги!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 волшебника преврати!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выходит из-за ширмы в волшебном плаще и с вол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шебной палочкой.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начина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«Волшебное яйцо».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 наполнить водой два стакана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',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в од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растворить две столовые лож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соли, а в каждый стакан опус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тить по яйцу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(яйцо в стакане с пресной водой опустится на дно, а в стакане с соленой водой будет плавать на поверхности).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шебники! Кто хочет сделать этот фокус?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(заходит за ширму; выходит в волшебном колпаке и произносит волшебные слова).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Крэкс, пэкс, фэкс!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Плыви наверх!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(Обращается к одному яйцу.)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Плыви вниз!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(Обращается к другому яйцу.)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«Цветная вода».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фокуса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пригото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банку с водой и крышку, на внутреннюю часть которой надо капнуть краской. Воспитатель произносит волшебное заклина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ние: «Крэкс, пэкс, фэкс!», закры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вает банку крышкой и встряхивает ее - вода окрашивается. Затем предлагает кому-нибудь из детей повторить данный фокус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заходит за ширму, надевает вол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шебный плащ выходит и повторя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ет фокус).</w:t>
      </w:r>
    </w:p>
    <w:p w:rsid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«Путешествие на дно моря».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волшебного магнита воспитатель предлагает детям отправиться в увлек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пу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тешествие на дно морское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(необ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ходимо заранее нарисовать на ватмане морское дно и его обита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телей).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рыбок с маленьки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магнитами и, передвигая боль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шой магнит с обратной стороны бумажного листа, отправляется с дет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подводное путешествие.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«Волшебные краски».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фокусе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все дети группы. Воспитатель предлагает им «поколдовать» с кра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сками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получают новый цвет путем смешивания красок: синий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желтый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зеленый; синий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красный = кори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невый; желтый + красный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оранжевый).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«Кляксы».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маленьким волшебникам кляк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на листах ватмана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004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оставил художник, когда рисовал картины. Кляксы закол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дованы: в них спрятаны какие-то предметы. Необходимо «раскол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довать» кляксы, разглядев, что же хотел нарисовать художник.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«Заколдованный рисунок» .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заранее рисует на листе ватмана «ново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годнюю картину», показывает де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тям обратную сторону листа и с помощью волшебных слов «Крэкс, пэкс, фэкс!» «оживляет картинку»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данного волшебс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 надо под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солнечным маслом протереть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 ватмана, и тогда рисунок проявится).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Танцевальный конкурс.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 предлагает маленьким волшебникам потанцевать по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волшебному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танцуют под песню «1де водятся волшебники?»).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Звенит колокольчик.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вол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шебники, ширма предупреждает: нас ждет самый необычный фо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кус! Давайте сядем и п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смотрим, что произойдет.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8. «Загадочная коробка».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данного фокуса необ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изготовить коробку с двойным дном. Сначала воспита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показывает, что коробка пус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тая, а потом в ней оказываются конфеты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(угощает детей).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получили волшебные конфеты? Все съели их? Теперь у вас вырастут боль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шие носы - во-о-от такие!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зывает величину носа.)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выра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стут большие уши, как у слона, -во-о-от такие... Испугались? Не бойтесь! Вы буд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расти здоро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выми, умными и красивыми.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питатель уходит за ширму, сни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мает плащ и интересуется у де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тей, что же произошло сегодня в группе.)</w:t>
      </w:r>
    </w:p>
    <w:p w:rsidR="00C1630C" w:rsidRDefault="00C1630C" w:rsidP="000F6327">
      <w:pPr>
        <w:spacing w:after="0" w:line="276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0C" w:rsidRDefault="00C1630C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27" w:rsidRDefault="000F6327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27" w:rsidRDefault="000F6327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70" w:rsidRPr="00001770" w:rsidRDefault="00001770" w:rsidP="00746891">
      <w:pPr>
        <w:spacing w:after="0" w:line="360" w:lineRule="auto"/>
        <w:ind w:left="567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</w:t>
      </w:r>
      <w:r w:rsidR="00C1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83B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01770" w:rsidRPr="00001770" w:rsidRDefault="00001770" w:rsidP="0010624E">
      <w:pPr>
        <w:spacing w:before="100" w:beforeAutospacing="1"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</w:t>
      </w:r>
      <w:r w:rsidR="0000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00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использованиюигр при обучении и развитии детей.</w:t>
      </w:r>
    </w:p>
    <w:p w:rsidR="00001770" w:rsidRPr="00001770" w:rsidRDefault="00001770" w:rsidP="0010624E">
      <w:pPr>
        <w:spacing w:before="100" w:beforeAutospacing="1"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с логическими блоками.</w:t>
      </w:r>
    </w:p>
    <w:p w:rsidR="00001770" w:rsidRPr="00001770" w:rsidRDefault="00001770" w:rsidP="00C1630C">
      <w:pPr>
        <w:spacing w:before="226"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Логические кубики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кубиков, на гранях которых изображены символы свойств блоков (размер, форма, цвет, толщина) и симв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отрицания свойств, а также цифровой кубик (на гранях цифры 3- 8)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возможности материала</w:t>
      </w: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кубики, как и карточки - символы, помогут придумать с детьми разнообразные игры, а эти игры, в свою очередь, будут полезны для овладения действиями замещения и наглядного мод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лирования, кодирования и декодирования. Логические кубики используют в комплекте с блоками Дьенеша и логическими фигурами. Своеобразие логических кубиков - возможность «случайного» выбора свойств (подбрасывание кубика), а это всегда нравится детям. </w:t>
      </w:r>
    </w:p>
    <w:p w:rsidR="009B1BE6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Возраст5-6 лет.</w:t>
      </w:r>
    </w:p>
    <w:p w:rsidR="00001770" w:rsidRPr="00001770" w:rsidRDefault="00001770" w:rsidP="009B1BE6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Угощение для медвежат.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изображений медвежат, карточки со знаками символами свойств, логические фигуры или блоки Дьенеша. 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игры: </w:t>
      </w:r>
    </w:p>
    <w:p w:rsidR="00001770" w:rsidRPr="007E7B48" w:rsidRDefault="00001770" w:rsidP="000F6327">
      <w:pPr>
        <w:pStyle w:val="a3"/>
        <w:numPr>
          <w:ilvl w:val="0"/>
          <w:numId w:val="13"/>
        </w:num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сравнивать предметы по одному - четырем свойствам.</w:t>
      </w:r>
    </w:p>
    <w:p w:rsidR="00001770" w:rsidRPr="007E7B48" w:rsidRDefault="00001770" w:rsidP="000F6327">
      <w:pPr>
        <w:pStyle w:val="a3"/>
        <w:numPr>
          <w:ilvl w:val="0"/>
          <w:numId w:val="13"/>
        </w:num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слов: «разные», «одинаковые». </w:t>
      </w:r>
    </w:p>
    <w:p w:rsidR="00001770" w:rsidRPr="007E7B48" w:rsidRDefault="00001770" w:rsidP="000F6327">
      <w:pPr>
        <w:pStyle w:val="a3"/>
        <w:numPr>
          <w:ilvl w:val="0"/>
          <w:numId w:val="13"/>
        </w:num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к пониманию отрицания свойств. </w:t>
      </w:r>
    </w:p>
    <w:p w:rsidR="009B1BE6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игры: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детям пришли медвежата. Чем же будем гостей угощать? Наши медвежата - сладкоежки и очень любят печенье, причем разного цвета, разной формы. Какой материал нам удобно «превратить» в печенье? Конечно, блоки или логические фигуры. Давайте угостим медвежат. Угощают девочки. Печенье в левой и правой лапах должны отличат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только формой. Если в левой лапе у медвежонка круглое «печенье», то правой может быть или квадратное, или прям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угольное, или треугольное (не круглое). А сейчас угощают мальчики. Печенье в лапах медвежат отличается только цветом. В дальнейшем условии игры: отличие печенья по двум признакам: цвету и форме, цвету и размеру, форме и размеру и т. д. В работе с детьми старшего возраста возможно отличие «печенья» по 3-4 свойствам. В этом случае используются блоки Дьенеша. Во всех вариантах ребенок выбирает любой блок «печенье» в одну лапу, а во вторую подбирает по правилу, предложенному воспитателем.</w:t>
      </w:r>
    </w:p>
    <w:p w:rsidR="00746891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 вариант: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карточек с символами свойств. Последовательность действий (алгоритм) игры. Карточки с символами свойств кладут стопкой «рубашками» вверх. Ребенок вынимает из стопки любую карточку. Находит «печ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нье» с таким же свойством. Ищет еще одно печенье, отличающееся только этим свойством. Угощает мишку. «Записыв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как угощал мишку. Например, выбрана карточка «большой», ребёнок выбрал логическую фигуру : большой, красный треугольник; второе печенье - маленький красный треугольник. Печенье отличается по размеру. Усложнение: отличие не только по одному, а по двум, трем и четырем свойствам. В играх с нахождением отличия по 4 свойствам используются блоки Дьенеша. В играх можно использовать логические кубики кроме цифровых. В играх могут быть элементы соревн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чья команда быстрее угостит мишек.</w:t>
      </w:r>
      <w:r w:rsidR="000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Возраст (5-6 лет)</w:t>
      </w:r>
    </w:p>
    <w:p w:rsidR="00C1630C" w:rsidRDefault="00C1630C" w:rsidP="00746891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746891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речь и мышление.</w:t>
      </w:r>
    </w:p>
    <w:p w:rsidR="00001770" w:rsidRPr="00001770" w:rsidRDefault="00001770" w:rsidP="00C1630C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слышим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излагать свои мысли, развивать фанта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зию и образное мышление, внимание.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со звуками природы — завыванием ветра и шумом моря или шелестом деревьев и голос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различных птиц и зверей — продолжитель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5—10 минут.</w:t>
      </w:r>
    </w:p>
    <w:p w:rsidR="00C1630C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5—6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 — низко, далеко — близко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определять положение предмета, активизируя в речи понятия «низко», «высоко», «дале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ко», «бли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ко».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«Машенька и медведь» в книжном уголке.</w:t>
      </w:r>
    </w:p>
    <w:p w:rsidR="00C1630C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4—6лет.</w:t>
      </w:r>
    </w:p>
    <w:p w:rsidR="000F6327" w:rsidRDefault="000F6327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в детском садике живет?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речь детей, активизиро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словарный запас, правильно произносить звуки.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песен о домашних животных.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4—6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746891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словечки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артистичность, внимательность, быстроту мышления, желание играть в коллективе свер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стников;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образовывать формы слов по анало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гии; развивать речь детей.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стульчики, расставленные полукру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гом.</w:t>
      </w:r>
    </w:p>
    <w:p w:rsidR="007C303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7C3030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восприятие формы.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это похоже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соотносить форму окружающих предметов с геометрическими фигурами.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изображениями различ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известных детям предметов простой формы: ябло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ко, солнце, круглые часы, тарелка, морковка, утюг, со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сулька, пирамидка, стол, кубик, книга, дыня, пчелиные соты и т. д.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7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 Ряба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геометрических фигурах, развивать внимательность, память.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карточек с изображени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квадрата, овала, круга, треугольника, прямоугольни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для кажд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ребенка.</w:t>
      </w:r>
    </w:p>
    <w:p w:rsidR="00C1630C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4—7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формочку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зрительно сравнивать заданные геометрические фигуры.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печенье разных форм (круглой, квадратной, треугольной) и формочки для его выпечки (печ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нье можно заменить фигурками, выре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занными из картона, а формочки — вырезанными тра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фаретами) для каждого ребе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участвующего в игре.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5 —7 года.</w:t>
      </w:r>
    </w:p>
    <w:p w:rsidR="00001770" w:rsidRPr="00001770" w:rsidRDefault="00001770" w:rsidP="0010624E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восприятие признаков величины.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внимательнее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способах сравне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предметов по ширине, воспитывать желание довес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начатое дело до конца.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2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коробочки, одинаковые по длине, высоте, но разные по цвету и ширине; ленточки, одина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ковые по длине, но разные по ширине; скакалки для обозначения ручейков.</w:t>
      </w:r>
    </w:p>
    <w:p w:rsidR="00C1630C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4—6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Угостим подружек чаем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сравнивать два предмета, контрастные по высоте, пользуясь приемом приложения; во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питывать заботливое отношение друг к другу, желание играть в коллективе.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2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разной высоты (одна ниже другой на 8—10 см), 2 стульчика разной высоты, чашка и стакан.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такую же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нахождении на глаз и пу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приложения предметов, равных по длине, ширине; расширение словарного запаса детей: «длина», «шири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на», «равные подлине (ширине)», «длиннее», «короче», «шире», «уже».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по 4 ленточки одинакового цвета, разного размера, среди которых 2 ленточки равны по длине и ширине.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быстрее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сравнении предметов по длине, ширине, высоте и объему в целом; воспитывать внимание, учить правильно согласовывать существи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с прилагательными.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маленькие кубики, длинные и короткие полоски, высокие и низкие пира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мидки, широкие и узкие дощечки, толстые и тонкие карандаши — по 5 каждых предметов.</w:t>
      </w:r>
    </w:p>
    <w:p w:rsidR="009B1BE6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</w:t>
      </w:r>
    </w:p>
    <w:p w:rsidR="00001770" w:rsidRPr="00001770" w:rsidRDefault="00001770" w:rsidP="009B1BE6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Игры, направленные на формирование детского сообщества.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Идем в гости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упорство, аккуратность, умение и желание играть в коллективе сверстников; научить де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накрывать на стол, подавать чай и угощение, а также ухаживать за гостями.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детские игрушки, детские стульчики для каждой игрушки, набор детской посуды: блюдца, чашечки, чайничек, ложечки.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6 года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 в ловушке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сопереживание, сочувствие. Развивать быстроту, ловкость.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маски-шапочки с изображением птиц.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Ожившие игрушки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вживаться в образ, самостоятель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находить выразительные характеристики для различ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перс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нажей.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с игрушками.</w:t>
      </w:r>
    </w:p>
    <w:p w:rsidR="009B1BE6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9B1BE6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Цель: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детей общей деятельностью, пополнить знания о растениях.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3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салфетки или платочки.</w:t>
      </w:r>
    </w:p>
    <w:p w:rsidR="00C1630C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3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</w:t>
      </w:r>
    </w:p>
    <w:p w:rsidR="00C1630C" w:rsidRDefault="00C1630C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Default="000B6F27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нравственно-волевые качества ребенка.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нас порядок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быстро и аккуратно расклады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вещи по своим местам; приучать ребенка к само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контролю, бере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отношению к вещам и игруш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кам; научить достижению результата как своими сила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так и с помощью товарищей.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1-й вариант: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домик с мебелью и всевоз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можными вещами.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2-й вариант: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предметов мебели (шкафов, буфетов, полок, тумбочек, антресо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лей) и картинки, изображающие вещи домашнего оби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3-й вариант: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реального дома или группы детского сада.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4 - 6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тропинка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активность детей, преодолевать нерешительность, скованность, учить быстро прини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решение, действовать в зависимости от меняю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обстоятельств.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оборудования не требуется.</w:t>
      </w:r>
    </w:p>
    <w:p w:rsid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Летучие мыши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нерешительность, страх перед неизвестным, боязнь темноты; развивать выдержку, ловкость.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фонарики (один для каждой пары участников), затемненный игровой зал, кегли, мячи, м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ленькие стульчики, подушка.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: 4 -6 лет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Бегите ко мне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первые навыки организован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развивать у детей умение выполнять движения по сигналу, дв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гаться вместе со сверстниками, не тол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каясь; дети упражняются в ходьбе и беге по прямому направлению.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 по количеству играющих детей.</w:t>
      </w:r>
    </w:p>
    <w:p w:rsid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года.</w:t>
      </w:r>
    </w:p>
    <w:p w:rsidR="000421B7" w:rsidRDefault="000421B7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27" w:rsidRPr="00001770" w:rsidRDefault="000F6327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70" w:rsidRPr="00001770" w:rsidRDefault="00001770" w:rsidP="00001770">
      <w:pPr>
        <w:spacing w:before="100" w:beforeAutospacing="1"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помогающие развитию слухового восприятия.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Кошачье настроение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подражать различным интонациям голоса, совершенствовать голосовой аппарат, интона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ционную выр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зительность речи.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кошка.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там?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звуки, отчетливо про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износить слова.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птенца-галчонка.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года.</w:t>
      </w:r>
    </w:p>
    <w:p w:rsidR="00001770" w:rsidRPr="00001770" w:rsidRDefault="00001770" w:rsidP="009B1BE6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делали сегодня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3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внимательно слушать и выполнять на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зываемые действия.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3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или предметы, о которых упоминается в рассказе воспитателя.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3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Возраст: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3—7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746891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Радиоприемник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3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слух, внимательность; объединять детей единым сюжетом игры, поощрять инициативные высказыв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3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мячик.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3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Возраст: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C21739" w:rsidRDefault="00C21739" w:rsidP="0010624E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10624E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память.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Чей подарок?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произвольную память, поддержи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совместное творчество детей в создании общих сюжетов и 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вместную деятельность.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детей, которые можно ис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в качестве подарка. Например, на занятии по рисованию дети рисуют цветы, которые воспитатель затем использует в игре.</w:t>
      </w:r>
    </w:p>
    <w:p w:rsidR="00C1630C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Рукавичка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произвольную память, прилагать усилия для запоминания, учить воспроизводить после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довательность действий.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маски-шапочки или костюмы мыш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лягушки, зайца, лисички, волка, кабана, медведя, собаки.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 — Золотой гребешок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внимание, расши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объем зрительной памяти, умение взаимодейство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 сверстн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в общей игре.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петушка, горошинки.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лет.</w:t>
      </w:r>
    </w:p>
    <w:p w:rsidR="00001770" w:rsidRPr="00001770" w:rsidRDefault="00001770" w:rsidP="00C1630C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зверята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совершенствовать движе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с изображением кошки, петушка, лошадки.</w:t>
      </w:r>
    </w:p>
    <w:p w:rsidR="00001770" w:rsidRPr="000F6327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4—6 года.</w:t>
      </w:r>
    </w:p>
    <w:p w:rsidR="000F6327" w:rsidRDefault="000F6327" w:rsidP="00C21739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C21739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развивающие внимание.</w:t>
      </w:r>
    </w:p>
    <w:p w:rsidR="00001770" w:rsidRPr="00001770" w:rsidRDefault="00001770" w:rsidP="00C21739">
      <w:pPr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Лабиринт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терпение, аккуратность.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упругая веревка длиной около трёх метров, разрезанная на три части; три приза (кон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феты или накле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на усмотрение взрослого); стол, достаточно просторный для того, чтобы разложить ве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ревку.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: 4—7 лет.</w:t>
      </w:r>
    </w:p>
    <w:p w:rsidR="000F6327" w:rsidRDefault="000F6327" w:rsidP="00C21739">
      <w:pPr>
        <w:spacing w:after="0" w:line="276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770" w:rsidRPr="00001770" w:rsidRDefault="00001770" w:rsidP="00C21739">
      <w:pPr>
        <w:spacing w:after="0" w:line="276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любимый цвет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внимание, терпение, память.</w:t>
      </w:r>
    </w:p>
    <w:p w:rsidR="009D322B" w:rsidRDefault="009D322B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</w:t>
      </w:r>
      <w:r w:rsidR="00D31C85" w:rsidRPr="009D3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9D3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1B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жетоны.</w:t>
      </w:r>
    </w:p>
    <w:p w:rsidR="00C1630C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4—7 лет.</w:t>
      </w:r>
    </w:p>
    <w:p w:rsidR="00001770" w:rsidRPr="00001770" w:rsidRDefault="00001770" w:rsidP="00C21739">
      <w:pPr>
        <w:spacing w:after="0" w:line="276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Загадочные отпечатки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к мелочам, уметь пе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реключать внимание, формировать произвольное вни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белой бумаги, гуашь, широ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кисти для рисования, различные предметы, имею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плоскую подставку и дающие хороший отпечаток.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4—7 лет.</w:t>
      </w:r>
    </w:p>
    <w:p w:rsidR="00001770" w:rsidRPr="00001770" w:rsidRDefault="00001770" w:rsidP="00C21739">
      <w:pPr>
        <w:spacing w:after="0" w:line="276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Угадай, кто здесь прошел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внимание, мышле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память.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зверей, их следов, домов, в которых живут звери.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4—7 лет.</w:t>
      </w:r>
    </w:p>
    <w:p w:rsidR="00001770" w:rsidRPr="00001770" w:rsidRDefault="00001770" w:rsidP="00C21739">
      <w:pPr>
        <w:spacing w:after="0" w:line="276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меня!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целенаправленное устойчивое вни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мание, умение управлять своим поведением и внимани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а также действовать в соответствии со словесной инструкцией взрослого.</w:t>
      </w:r>
    </w:p>
    <w:p w:rsidR="00001770" w:rsidRPr="00001770" w:rsidRDefault="00001770" w:rsidP="000F6327">
      <w:pPr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белой бумаги в клетку, фло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мастеры.</w:t>
      </w:r>
    </w:p>
    <w:p w:rsidR="001C61C4" w:rsidRDefault="00001770" w:rsidP="000F6327">
      <w:pPr>
        <w:spacing w:after="0" w:line="276" w:lineRule="auto"/>
        <w:ind w:left="567" w:firstLine="284"/>
      </w:pP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0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Возраст: </w:t>
      </w:r>
      <w:r w:rsidRPr="00001770">
        <w:rPr>
          <w:rFonts w:ascii="Times New Roman" w:eastAsia="Times New Roman" w:hAnsi="Times New Roman" w:cs="Times New Roman"/>
          <w:sz w:val="28"/>
          <w:szCs w:val="28"/>
          <w:lang w:eastAsia="ru-RU"/>
        </w:rPr>
        <w:t>4—7 лет.</w:t>
      </w:r>
      <w:r w:rsidRPr="00001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C61C4" w:rsidSect="00D60C55">
      <w:footerReference w:type="default" r:id="rId8"/>
      <w:type w:val="oddPage"/>
      <w:pgSz w:w="16838" w:h="11906" w:orient="landscape"/>
      <w:pgMar w:top="568" w:right="720" w:bottom="720" w:left="72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15" w:rsidRDefault="007C7015" w:rsidP="000421B7">
      <w:pPr>
        <w:spacing w:after="0" w:line="240" w:lineRule="auto"/>
      </w:pPr>
      <w:r>
        <w:separator/>
      </w:r>
    </w:p>
  </w:endnote>
  <w:endnote w:type="continuationSeparator" w:id="1">
    <w:p w:rsidR="007C7015" w:rsidRDefault="007C7015" w:rsidP="0004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95486"/>
      <w:docPartObj>
        <w:docPartGallery w:val="Page Numbers (Bottom of Page)"/>
        <w:docPartUnique/>
      </w:docPartObj>
    </w:sdtPr>
    <w:sdtContent>
      <w:p w:rsidR="00BA732B" w:rsidRDefault="009E10B1">
        <w:pPr>
          <w:pStyle w:val="aa"/>
          <w:jc w:val="center"/>
        </w:pPr>
        <w:r>
          <w:fldChar w:fldCharType="begin"/>
        </w:r>
        <w:r w:rsidR="002A12D8">
          <w:instrText xml:space="preserve"> PAGE   \* MERGEFORMAT </w:instrText>
        </w:r>
        <w:r>
          <w:fldChar w:fldCharType="separate"/>
        </w:r>
        <w:r w:rsidR="00004309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A732B" w:rsidRDefault="00BA7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15" w:rsidRDefault="007C7015" w:rsidP="000421B7">
      <w:pPr>
        <w:spacing w:after="0" w:line="240" w:lineRule="auto"/>
      </w:pPr>
      <w:r>
        <w:separator/>
      </w:r>
    </w:p>
  </w:footnote>
  <w:footnote w:type="continuationSeparator" w:id="1">
    <w:p w:rsidR="007C7015" w:rsidRDefault="007C7015" w:rsidP="0004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FC3"/>
    <w:multiLevelType w:val="hybridMultilevel"/>
    <w:tmpl w:val="200259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37C2"/>
    <w:multiLevelType w:val="hybridMultilevel"/>
    <w:tmpl w:val="2E6E7EEC"/>
    <w:lvl w:ilvl="0" w:tplc="3A6CA480">
      <w:start w:val="2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17ECE"/>
    <w:multiLevelType w:val="hybridMultilevel"/>
    <w:tmpl w:val="3E3CE6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87A"/>
    <w:multiLevelType w:val="hybridMultilevel"/>
    <w:tmpl w:val="C56EBC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FD324A"/>
    <w:multiLevelType w:val="hybridMultilevel"/>
    <w:tmpl w:val="01600E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51E8"/>
    <w:multiLevelType w:val="hybridMultilevel"/>
    <w:tmpl w:val="31C0DE92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12277F4"/>
    <w:multiLevelType w:val="hybridMultilevel"/>
    <w:tmpl w:val="F6C8DF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FA316C"/>
    <w:multiLevelType w:val="hybridMultilevel"/>
    <w:tmpl w:val="60B6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D0A0F"/>
    <w:multiLevelType w:val="hybridMultilevel"/>
    <w:tmpl w:val="DE18E5D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E97270"/>
    <w:multiLevelType w:val="hybridMultilevel"/>
    <w:tmpl w:val="DB32C2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0048D7"/>
    <w:multiLevelType w:val="hybridMultilevel"/>
    <w:tmpl w:val="3110AE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1B1592"/>
    <w:multiLevelType w:val="hybridMultilevel"/>
    <w:tmpl w:val="4DF89BE0"/>
    <w:lvl w:ilvl="0" w:tplc="490483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E901FD"/>
    <w:multiLevelType w:val="hybridMultilevel"/>
    <w:tmpl w:val="D31088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84A02"/>
    <w:multiLevelType w:val="hybridMultilevel"/>
    <w:tmpl w:val="E3F26C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3107A"/>
    <w:multiLevelType w:val="hybridMultilevel"/>
    <w:tmpl w:val="977E47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3E64EA"/>
    <w:multiLevelType w:val="hybridMultilevel"/>
    <w:tmpl w:val="69E63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460CAB"/>
    <w:multiLevelType w:val="hybridMultilevel"/>
    <w:tmpl w:val="EB48DD30"/>
    <w:lvl w:ilvl="0" w:tplc="006ED83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25732E"/>
    <w:multiLevelType w:val="hybridMultilevel"/>
    <w:tmpl w:val="54D60F2C"/>
    <w:lvl w:ilvl="0" w:tplc="045EFF64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910C74"/>
    <w:multiLevelType w:val="hybridMultilevel"/>
    <w:tmpl w:val="FA3426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3224A7"/>
    <w:multiLevelType w:val="hybridMultilevel"/>
    <w:tmpl w:val="5192ACA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B70170"/>
    <w:multiLevelType w:val="hybridMultilevel"/>
    <w:tmpl w:val="93B648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402B1"/>
    <w:multiLevelType w:val="hybridMultilevel"/>
    <w:tmpl w:val="B65C79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805D5"/>
    <w:multiLevelType w:val="hybridMultilevel"/>
    <w:tmpl w:val="D870E91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544A6EA5"/>
    <w:multiLevelType w:val="hybridMultilevel"/>
    <w:tmpl w:val="FB56D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B42D53"/>
    <w:multiLevelType w:val="hybridMultilevel"/>
    <w:tmpl w:val="2F923C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13AF0"/>
    <w:multiLevelType w:val="hybridMultilevel"/>
    <w:tmpl w:val="9AF8C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9438F4"/>
    <w:multiLevelType w:val="hybridMultilevel"/>
    <w:tmpl w:val="47027B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BC42C3"/>
    <w:multiLevelType w:val="multilevel"/>
    <w:tmpl w:val="CBEA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A197F"/>
    <w:multiLevelType w:val="hybridMultilevel"/>
    <w:tmpl w:val="A97C7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25"/>
  </w:num>
  <w:num w:numId="11">
    <w:abstractNumId w:val="15"/>
  </w:num>
  <w:num w:numId="12">
    <w:abstractNumId w:val="23"/>
  </w:num>
  <w:num w:numId="13">
    <w:abstractNumId w:val="22"/>
  </w:num>
  <w:num w:numId="14">
    <w:abstractNumId w:val="2"/>
  </w:num>
  <w:num w:numId="15">
    <w:abstractNumId w:val="16"/>
  </w:num>
  <w:num w:numId="16">
    <w:abstractNumId w:val="1"/>
  </w:num>
  <w:num w:numId="17">
    <w:abstractNumId w:val="17"/>
  </w:num>
  <w:num w:numId="18">
    <w:abstractNumId w:val="20"/>
  </w:num>
  <w:num w:numId="19">
    <w:abstractNumId w:val="26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8"/>
  </w:num>
  <w:num w:numId="25">
    <w:abstractNumId w:val="12"/>
  </w:num>
  <w:num w:numId="26">
    <w:abstractNumId w:val="4"/>
  </w:num>
  <w:num w:numId="27">
    <w:abstractNumId w:val="13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770"/>
    <w:rsid w:val="00001770"/>
    <w:rsid w:val="00004309"/>
    <w:rsid w:val="00024919"/>
    <w:rsid w:val="000421B7"/>
    <w:rsid w:val="000B6F27"/>
    <w:rsid w:val="000F6327"/>
    <w:rsid w:val="001013D5"/>
    <w:rsid w:val="0010624E"/>
    <w:rsid w:val="0011488B"/>
    <w:rsid w:val="00183537"/>
    <w:rsid w:val="00193EF3"/>
    <w:rsid w:val="001C21D0"/>
    <w:rsid w:val="001C61C4"/>
    <w:rsid w:val="0021719D"/>
    <w:rsid w:val="00275929"/>
    <w:rsid w:val="002761D9"/>
    <w:rsid w:val="002A12D8"/>
    <w:rsid w:val="0030548F"/>
    <w:rsid w:val="00330DE9"/>
    <w:rsid w:val="00346235"/>
    <w:rsid w:val="003731BC"/>
    <w:rsid w:val="00384BD7"/>
    <w:rsid w:val="003C65E7"/>
    <w:rsid w:val="003E70FD"/>
    <w:rsid w:val="004211F4"/>
    <w:rsid w:val="00431DF9"/>
    <w:rsid w:val="004347C9"/>
    <w:rsid w:val="00443FB2"/>
    <w:rsid w:val="00466E2D"/>
    <w:rsid w:val="0047661C"/>
    <w:rsid w:val="004D0573"/>
    <w:rsid w:val="004D4414"/>
    <w:rsid w:val="0050542A"/>
    <w:rsid w:val="005569B2"/>
    <w:rsid w:val="005614EC"/>
    <w:rsid w:val="00574DD5"/>
    <w:rsid w:val="005B0D4F"/>
    <w:rsid w:val="00662CAA"/>
    <w:rsid w:val="006E4DC2"/>
    <w:rsid w:val="007442B9"/>
    <w:rsid w:val="00746891"/>
    <w:rsid w:val="007646E8"/>
    <w:rsid w:val="00774853"/>
    <w:rsid w:val="007C3030"/>
    <w:rsid w:val="007C7015"/>
    <w:rsid w:val="007E7B48"/>
    <w:rsid w:val="0084711F"/>
    <w:rsid w:val="008F1FEC"/>
    <w:rsid w:val="008F3DB1"/>
    <w:rsid w:val="008F7E19"/>
    <w:rsid w:val="009174BD"/>
    <w:rsid w:val="00917837"/>
    <w:rsid w:val="00923A50"/>
    <w:rsid w:val="009B1BE6"/>
    <w:rsid w:val="009D322B"/>
    <w:rsid w:val="009E10B1"/>
    <w:rsid w:val="00A5076D"/>
    <w:rsid w:val="00A53928"/>
    <w:rsid w:val="00A638E0"/>
    <w:rsid w:val="00A83BD8"/>
    <w:rsid w:val="00A93087"/>
    <w:rsid w:val="00A93FFC"/>
    <w:rsid w:val="00AD2C9F"/>
    <w:rsid w:val="00BA732B"/>
    <w:rsid w:val="00C1630C"/>
    <w:rsid w:val="00C17251"/>
    <w:rsid w:val="00C21739"/>
    <w:rsid w:val="00C41BCD"/>
    <w:rsid w:val="00CC4453"/>
    <w:rsid w:val="00D0522B"/>
    <w:rsid w:val="00D06F0F"/>
    <w:rsid w:val="00D31C85"/>
    <w:rsid w:val="00D60C55"/>
    <w:rsid w:val="00D63673"/>
    <w:rsid w:val="00D834B6"/>
    <w:rsid w:val="00D92BC4"/>
    <w:rsid w:val="00DB5BEE"/>
    <w:rsid w:val="00DC5CD0"/>
    <w:rsid w:val="00DD78CC"/>
    <w:rsid w:val="00DF5B69"/>
    <w:rsid w:val="00E45D37"/>
    <w:rsid w:val="00E57F2D"/>
    <w:rsid w:val="00EA0015"/>
    <w:rsid w:val="00EB56AB"/>
    <w:rsid w:val="00EC6D02"/>
    <w:rsid w:val="00F737BA"/>
    <w:rsid w:val="00FC3DB4"/>
    <w:rsid w:val="00FE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3A50"/>
    <w:rPr>
      <w:color w:val="0563C1" w:themeColor="hyperlink"/>
      <w:u w:val="single"/>
    </w:rPr>
  </w:style>
  <w:style w:type="paragraph" w:styleId="a5">
    <w:name w:val="No Spacing"/>
    <w:qFormat/>
    <w:rsid w:val="00346235"/>
    <w:pPr>
      <w:spacing w:after="0" w:line="240" w:lineRule="auto"/>
      <w:ind w:firstLine="567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34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C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1B7"/>
  </w:style>
  <w:style w:type="paragraph" w:styleId="aa">
    <w:name w:val="footer"/>
    <w:basedOn w:val="a"/>
    <w:link w:val="ab"/>
    <w:uiPriority w:val="99"/>
    <w:unhideWhenUsed/>
    <w:rsid w:val="0004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1B7"/>
  </w:style>
  <w:style w:type="paragraph" w:styleId="ac">
    <w:name w:val="Balloon Text"/>
    <w:basedOn w:val="a"/>
    <w:link w:val="ad"/>
    <w:uiPriority w:val="99"/>
    <w:semiHidden/>
    <w:unhideWhenUsed/>
    <w:rsid w:val="00D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BD70-2A81-451E-AF28-31E9780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34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Семенов</dc:creator>
  <cp:lastModifiedBy>Метод2</cp:lastModifiedBy>
  <cp:revision>20</cp:revision>
  <cp:lastPrinted>2017-09-07T17:21:00Z</cp:lastPrinted>
  <dcterms:created xsi:type="dcterms:W3CDTF">2017-08-30T09:06:00Z</dcterms:created>
  <dcterms:modified xsi:type="dcterms:W3CDTF">2018-01-24T10:30:00Z</dcterms:modified>
</cp:coreProperties>
</file>