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BDE8B" w14:textId="6158B535" w:rsidR="0056197B" w:rsidRDefault="00D72B74" w:rsidP="004062A1">
      <w:pPr>
        <w:spacing w:after="2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Муниципальное дошкольное образовательное учреждение</w:t>
      </w:r>
    </w:p>
    <w:p w14:paraId="232CA81E" w14:textId="4F2E408E" w:rsidR="00D72B74" w:rsidRPr="004062A1" w:rsidRDefault="00D72B74" w:rsidP="004062A1">
      <w:pPr>
        <w:spacing w:after="200" w:line="240" w:lineRule="auto"/>
        <w:jc w:val="center"/>
        <w:rPr>
          <w:rFonts w:ascii="Times New Roman" w:hAnsi="Times New Roman" w:cs="Times New Roman"/>
          <w:b/>
          <w:caps/>
          <w:sz w:val="28"/>
          <w:szCs w:val="28"/>
        </w:rPr>
      </w:pPr>
      <w:r>
        <w:rPr>
          <w:rFonts w:ascii="Times New Roman" w:eastAsia="Times New Roman" w:hAnsi="Times New Roman" w:cs="Times New Roman"/>
          <w:sz w:val="28"/>
          <w:szCs w:val="28"/>
        </w:rPr>
        <w:t>«Детский сад № 85 комбинированного вида»</w:t>
      </w:r>
    </w:p>
    <w:p w14:paraId="5B0523F8" w14:textId="77777777" w:rsidR="0056197B" w:rsidRPr="004062A1" w:rsidRDefault="0056197B" w:rsidP="004062A1">
      <w:pPr>
        <w:spacing w:after="200" w:line="240" w:lineRule="auto"/>
        <w:rPr>
          <w:rFonts w:ascii="Times New Roman" w:hAnsi="Times New Roman" w:cs="Times New Roman"/>
          <w:b/>
          <w:caps/>
          <w:sz w:val="28"/>
          <w:szCs w:val="28"/>
        </w:rPr>
      </w:pPr>
    </w:p>
    <w:p w14:paraId="6F41BC64" w14:textId="77777777" w:rsidR="0056197B" w:rsidRPr="004062A1" w:rsidRDefault="0056197B" w:rsidP="004062A1">
      <w:pPr>
        <w:spacing w:after="200" w:line="240" w:lineRule="auto"/>
        <w:rPr>
          <w:rFonts w:ascii="Times New Roman" w:hAnsi="Times New Roman" w:cs="Times New Roman"/>
          <w:b/>
          <w:caps/>
          <w:sz w:val="28"/>
          <w:szCs w:val="28"/>
        </w:rPr>
      </w:pPr>
    </w:p>
    <w:p w14:paraId="47E54203" w14:textId="46051E49" w:rsidR="0056197B" w:rsidRDefault="0056197B" w:rsidP="004062A1">
      <w:pPr>
        <w:spacing w:after="200" w:line="240" w:lineRule="auto"/>
        <w:jc w:val="center"/>
        <w:rPr>
          <w:rFonts w:ascii="Times New Roman" w:hAnsi="Times New Roman" w:cs="Times New Roman"/>
          <w:b/>
          <w:caps/>
          <w:sz w:val="28"/>
          <w:szCs w:val="28"/>
        </w:rPr>
      </w:pPr>
    </w:p>
    <w:p w14:paraId="4D67B035" w14:textId="10F45F53" w:rsidR="00D72B74" w:rsidRDefault="00D72B74" w:rsidP="004062A1">
      <w:pPr>
        <w:spacing w:after="200" w:line="240" w:lineRule="auto"/>
        <w:jc w:val="center"/>
        <w:rPr>
          <w:rFonts w:ascii="Times New Roman" w:hAnsi="Times New Roman" w:cs="Times New Roman"/>
          <w:b/>
          <w:caps/>
          <w:sz w:val="28"/>
          <w:szCs w:val="28"/>
        </w:rPr>
      </w:pPr>
    </w:p>
    <w:p w14:paraId="09F99D31" w14:textId="0AB70F48" w:rsidR="00D72B74" w:rsidRDefault="00D72B74" w:rsidP="004062A1">
      <w:pPr>
        <w:spacing w:after="200" w:line="240" w:lineRule="auto"/>
        <w:jc w:val="center"/>
        <w:rPr>
          <w:rFonts w:ascii="Times New Roman" w:hAnsi="Times New Roman" w:cs="Times New Roman"/>
          <w:b/>
          <w:caps/>
          <w:sz w:val="28"/>
          <w:szCs w:val="28"/>
        </w:rPr>
      </w:pPr>
    </w:p>
    <w:p w14:paraId="2BD1F74D" w14:textId="70F0CDBD" w:rsidR="00D72B74" w:rsidRDefault="00D72B74" w:rsidP="004062A1">
      <w:pPr>
        <w:spacing w:after="200" w:line="240" w:lineRule="auto"/>
        <w:jc w:val="center"/>
        <w:rPr>
          <w:rFonts w:ascii="Times New Roman" w:hAnsi="Times New Roman" w:cs="Times New Roman"/>
          <w:b/>
          <w:caps/>
          <w:sz w:val="28"/>
          <w:szCs w:val="28"/>
        </w:rPr>
      </w:pPr>
    </w:p>
    <w:p w14:paraId="6111BF1F" w14:textId="77777777" w:rsidR="00D72B74" w:rsidRPr="004062A1" w:rsidRDefault="00D72B74" w:rsidP="004062A1">
      <w:pPr>
        <w:spacing w:after="200" w:line="240" w:lineRule="auto"/>
        <w:jc w:val="center"/>
        <w:rPr>
          <w:rFonts w:ascii="Times New Roman" w:hAnsi="Times New Roman" w:cs="Times New Roman"/>
          <w:b/>
          <w:caps/>
          <w:sz w:val="28"/>
          <w:szCs w:val="28"/>
        </w:rPr>
      </w:pPr>
    </w:p>
    <w:p w14:paraId="41224654" w14:textId="77777777" w:rsidR="0056197B" w:rsidRPr="004062A1" w:rsidRDefault="0056197B" w:rsidP="004062A1">
      <w:pPr>
        <w:spacing w:after="200" w:line="240" w:lineRule="auto"/>
        <w:jc w:val="center"/>
        <w:rPr>
          <w:rFonts w:ascii="Times New Roman" w:hAnsi="Times New Roman" w:cs="Times New Roman"/>
          <w:b/>
          <w:caps/>
          <w:sz w:val="28"/>
          <w:szCs w:val="28"/>
        </w:rPr>
      </w:pPr>
    </w:p>
    <w:p w14:paraId="7B19C636" w14:textId="57DAB0D9" w:rsidR="00D72B74" w:rsidRPr="00D72B74" w:rsidRDefault="00D72B74" w:rsidP="00D72B74">
      <w:pPr>
        <w:pStyle w:val="2"/>
        <w:jc w:val="center"/>
        <w:rPr>
          <w:rFonts w:ascii="Times New Roman" w:hAnsi="Times New Roman" w:cs="Times New Roman"/>
          <w:b w:val="0"/>
        </w:rPr>
      </w:pPr>
      <w:r w:rsidRPr="00D72B74">
        <w:rPr>
          <w:rFonts w:ascii="Times New Roman" w:hAnsi="Times New Roman" w:cs="Times New Roman"/>
          <w:b w:val="0"/>
        </w:rPr>
        <w:t>ОБОБЩЕНИЕ ПЕДАГОГИЧЕСКОГО ОПЫТА РАБОТЫ</w:t>
      </w:r>
    </w:p>
    <w:p w14:paraId="5AF0EB2B" w14:textId="78AE47D3" w:rsidR="0056197B" w:rsidRPr="00D72B74" w:rsidRDefault="00D72B74" w:rsidP="00D72B74">
      <w:pPr>
        <w:pStyle w:val="2"/>
        <w:jc w:val="center"/>
        <w:rPr>
          <w:rFonts w:ascii="Times New Roman" w:hAnsi="Times New Roman" w:cs="Times New Roman"/>
          <w:b w:val="0"/>
        </w:rPr>
      </w:pPr>
      <w:r w:rsidRPr="00D72B74">
        <w:rPr>
          <w:rFonts w:ascii="Times New Roman" w:hAnsi="Times New Roman" w:cs="Times New Roman"/>
          <w:b w:val="0"/>
        </w:rPr>
        <w:t>ПО ТЕМЕ</w:t>
      </w:r>
      <w:r>
        <w:rPr>
          <w:rFonts w:ascii="Times New Roman" w:hAnsi="Times New Roman" w:cs="Times New Roman"/>
          <w:b w:val="0"/>
        </w:rPr>
        <w:t>:</w:t>
      </w:r>
    </w:p>
    <w:p w14:paraId="07933E0E" w14:textId="12284730" w:rsidR="0056197B" w:rsidRPr="00D72B74" w:rsidRDefault="00D72B74" w:rsidP="00D72B74">
      <w:pPr>
        <w:pStyle w:val="2"/>
        <w:jc w:val="center"/>
        <w:rPr>
          <w:rFonts w:ascii="Times New Roman" w:hAnsi="Times New Roman" w:cs="Times New Roman"/>
          <w:b w:val="0"/>
        </w:rPr>
      </w:pPr>
      <w:r w:rsidRPr="00D72B74">
        <w:rPr>
          <w:rFonts w:ascii="Times New Roman" w:hAnsi="Times New Roman" w:cs="Times New Roman"/>
          <w:b w:val="0"/>
        </w:rPr>
        <w:t>«ТЕАТРАЛИЗОВАННАЯ ДЕЯТЕЛЬНОСТЬ, КАК СРЕДСТВО АКТИВИЗАЦИИ РЕЧИ ДОШКОЛЬН</w:t>
      </w:r>
      <w:r>
        <w:rPr>
          <w:rFonts w:ascii="Times New Roman" w:hAnsi="Times New Roman" w:cs="Times New Roman"/>
          <w:b w:val="0"/>
        </w:rPr>
        <w:t>ИКОВ»</w:t>
      </w:r>
    </w:p>
    <w:p w14:paraId="27816E7D" w14:textId="0C412C6A" w:rsidR="004062A1" w:rsidRPr="00D72B74" w:rsidRDefault="004062A1" w:rsidP="004062A1">
      <w:pPr>
        <w:spacing w:after="200" w:line="240" w:lineRule="auto"/>
        <w:jc w:val="center"/>
        <w:rPr>
          <w:rFonts w:ascii="Times New Roman" w:hAnsi="Times New Roman" w:cs="Times New Roman"/>
          <w:caps/>
          <w:sz w:val="28"/>
          <w:szCs w:val="28"/>
        </w:rPr>
      </w:pPr>
    </w:p>
    <w:p w14:paraId="744EA4C3" w14:textId="373C55D0" w:rsidR="00D72B74" w:rsidRDefault="00D72B74" w:rsidP="004062A1">
      <w:pPr>
        <w:spacing w:after="200" w:line="240" w:lineRule="auto"/>
        <w:jc w:val="center"/>
        <w:rPr>
          <w:rFonts w:ascii="Times New Roman" w:hAnsi="Times New Roman" w:cs="Times New Roman"/>
          <w:b/>
          <w:caps/>
          <w:sz w:val="28"/>
          <w:szCs w:val="28"/>
        </w:rPr>
      </w:pPr>
    </w:p>
    <w:p w14:paraId="20B4E6B4" w14:textId="09679A83" w:rsidR="00D72B74" w:rsidRDefault="00D72B74" w:rsidP="004062A1">
      <w:pPr>
        <w:spacing w:after="200" w:line="240" w:lineRule="auto"/>
        <w:jc w:val="center"/>
        <w:rPr>
          <w:rFonts w:ascii="Times New Roman" w:hAnsi="Times New Roman" w:cs="Times New Roman"/>
          <w:b/>
          <w:caps/>
          <w:sz w:val="28"/>
          <w:szCs w:val="28"/>
        </w:rPr>
      </w:pPr>
    </w:p>
    <w:p w14:paraId="669F39E0" w14:textId="2F413C36" w:rsidR="00D72B74" w:rsidRDefault="00D72B74" w:rsidP="004062A1">
      <w:pPr>
        <w:spacing w:after="200" w:line="240" w:lineRule="auto"/>
        <w:jc w:val="center"/>
        <w:rPr>
          <w:rFonts w:ascii="Times New Roman" w:hAnsi="Times New Roman" w:cs="Times New Roman"/>
          <w:b/>
          <w:caps/>
          <w:sz w:val="28"/>
          <w:szCs w:val="28"/>
        </w:rPr>
      </w:pPr>
    </w:p>
    <w:p w14:paraId="74AFADDE" w14:textId="77777777" w:rsidR="00D72B74" w:rsidRPr="004062A1" w:rsidRDefault="00D72B74" w:rsidP="004062A1">
      <w:pPr>
        <w:spacing w:after="200" w:line="240" w:lineRule="auto"/>
        <w:jc w:val="center"/>
        <w:rPr>
          <w:rFonts w:ascii="Times New Roman" w:hAnsi="Times New Roman" w:cs="Times New Roman"/>
          <w:b/>
          <w:caps/>
          <w:sz w:val="28"/>
          <w:szCs w:val="28"/>
        </w:rPr>
      </w:pPr>
    </w:p>
    <w:p w14:paraId="0226098C" w14:textId="30192B78" w:rsidR="0056197B" w:rsidRPr="004062A1" w:rsidRDefault="0056197B" w:rsidP="00D72B74">
      <w:pPr>
        <w:spacing w:after="200" w:line="240" w:lineRule="auto"/>
        <w:rPr>
          <w:rFonts w:ascii="Times New Roman" w:hAnsi="Times New Roman" w:cs="Times New Roman"/>
          <w:b/>
          <w:caps/>
          <w:sz w:val="28"/>
          <w:szCs w:val="28"/>
        </w:rPr>
      </w:pPr>
    </w:p>
    <w:p w14:paraId="084901BA" w14:textId="77777777" w:rsidR="0056197B" w:rsidRPr="004062A1" w:rsidRDefault="0056197B" w:rsidP="004062A1">
      <w:pPr>
        <w:spacing w:after="200" w:line="240" w:lineRule="auto"/>
        <w:jc w:val="center"/>
        <w:rPr>
          <w:rFonts w:ascii="Times New Roman" w:hAnsi="Times New Roman" w:cs="Times New Roman"/>
          <w:b/>
          <w:caps/>
          <w:sz w:val="28"/>
          <w:szCs w:val="28"/>
        </w:rPr>
      </w:pPr>
    </w:p>
    <w:p w14:paraId="73D3E315" w14:textId="77777777" w:rsidR="0056197B" w:rsidRPr="004062A1" w:rsidRDefault="0056197B" w:rsidP="004062A1">
      <w:pPr>
        <w:spacing w:after="200" w:line="240" w:lineRule="auto"/>
        <w:jc w:val="center"/>
        <w:rPr>
          <w:rFonts w:ascii="Times New Roman" w:hAnsi="Times New Roman" w:cs="Times New Roman"/>
          <w:b/>
          <w:caps/>
          <w:sz w:val="28"/>
          <w:szCs w:val="28"/>
        </w:rPr>
      </w:pPr>
    </w:p>
    <w:p w14:paraId="22BB9B66" w14:textId="77777777" w:rsidR="0056197B" w:rsidRPr="004062A1" w:rsidRDefault="0056197B" w:rsidP="004062A1">
      <w:pPr>
        <w:spacing w:after="200" w:line="240" w:lineRule="auto"/>
        <w:jc w:val="center"/>
        <w:rPr>
          <w:rFonts w:ascii="Times New Roman" w:hAnsi="Times New Roman" w:cs="Times New Roman"/>
          <w:b/>
          <w:caps/>
          <w:sz w:val="28"/>
          <w:szCs w:val="28"/>
        </w:rPr>
      </w:pPr>
    </w:p>
    <w:p w14:paraId="12456FA6" w14:textId="77777777" w:rsidR="0056197B" w:rsidRPr="004062A1" w:rsidRDefault="0056197B" w:rsidP="004062A1">
      <w:pPr>
        <w:spacing w:after="200" w:line="240" w:lineRule="auto"/>
        <w:jc w:val="center"/>
        <w:rPr>
          <w:rFonts w:ascii="Times New Roman" w:hAnsi="Times New Roman" w:cs="Times New Roman"/>
          <w:b/>
          <w:caps/>
          <w:sz w:val="28"/>
          <w:szCs w:val="28"/>
        </w:rPr>
      </w:pPr>
    </w:p>
    <w:p w14:paraId="42A89872" w14:textId="29897892" w:rsidR="00D72B74" w:rsidRDefault="00D72B74" w:rsidP="00D72B74">
      <w:pPr>
        <w:spacing w:after="200" w:line="240" w:lineRule="auto"/>
        <w:rPr>
          <w:rFonts w:ascii="Times New Roman" w:hAnsi="Times New Roman" w:cs="Times New Roman"/>
          <w:b/>
          <w:caps/>
          <w:sz w:val="28"/>
          <w:szCs w:val="28"/>
        </w:rPr>
      </w:pPr>
    </w:p>
    <w:p w14:paraId="19E3349C" w14:textId="2726E803" w:rsidR="00D72B74" w:rsidRDefault="00D72B74" w:rsidP="00D72B74">
      <w:pPr>
        <w:spacing w:after="200" w:line="240" w:lineRule="auto"/>
        <w:rPr>
          <w:rFonts w:ascii="Times New Roman" w:hAnsi="Times New Roman" w:cs="Times New Roman"/>
          <w:b/>
          <w:caps/>
          <w:sz w:val="28"/>
          <w:szCs w:val="28"/>
        </w:rPr>
      </w:pPr>
    </w:p>
    <w:p w14:paraId="1A9F8678" w14:textId="77777777" w:rsidR="00D72B74" w:rsidRDefault="00D72B74" w:rsidP="00D72B74">
      <w:pPr>
        <w:spacing w:after="200" w:line="240" w:lineRule="auto"/>
        <w:rPr>
          <w:rFonts w:ascii="Times New Roman" w:hAnsi="Times New Roman" w:cs="Times New Roman"/>
          <w:b/>
          <w:caps/>
          <w:sz w:val="28"/>
          <w:szCs w:val="28"/>
        </w:rPr>
      </w:pPr>
    </w:p>
    <w:p w14:paraId="59FA7A8E" w14:textId="6B2EC326" w:rsidR="0056197B" w:rsidRPr="00D72B74" w:rsidRDefault="00D72B74" w:rsidP="00D72B74">
      <w:pPr>
        <w:spacing w:after="200" w:line="240" w:lineRule="auto"/>
        <w:jc w:val="center"/>
        <w:rPr>
          <w:rFonts w:ascii="Times New Roman" w:hAnsi="Times New Roman" w:cs="Times New Roman"/>
          <w:caps/>
          <w:sz w:val="28"/>
          <w:szCs w:val="28"/>
        </w:rPr>
      </w:pPr>
      <w:r w:rsidRPr="00D72B74">
        <w:rPr>
          <w:rFonts w:ascii="Times New Roman" w:hAnsi="Times New Roman" w:cs="Times New Roman"/>
          <w:caps/>
          <w:sz w:val="28"/>
          <w:szCs w:val="28"/>
        </w:rPr>
        <w:t>Саранск 2022</w:t>
      </w:r>
    </w:p>
    <w:p w14:paraId="793C86C1" w14:textId="77777777" w:rsidR="0056197B" w:rsidRPr="004062A1" w:rsidRDefault="0056197B" w:rsidP="004062A1">
      <w:pPr>
        <w:spacing w:after="200" w:line="360" w:lineRule="auto"/>
        <w:jc w:val="center"/>
        <w:rPr>
          <w:rFonts w:ascii="Times New Roman" w:hAnsi="Times New Roman" w:cs="Times New Roman"/>
          <w:b/>
          <w:i/>
          <w:caps/>
          <w:sz w:val="28"/>
          <w:szCs w:val="28"/>
        </w:rPr>
      </w:pPr>
      <w:r w:rsidRPr="004062A1">
        <w:rPr>
          <w:rFonts w:ascii="Times New Roman" w:hAnsi="Times New Roman" w:cs="Times New Roman"/>
          <w:b/>
          <w:caps/>
          <w:sz w:val="28"/>
          <w:szCs w:val="28"/>
        </w:rPr>
        <w:lastRenderedPageBreak/>
        <w:t>ОГЛАВЛЕНИЕ</w:t>
      </w:r>
    </w:p>
    <w:p w14:paraId="0A6354B1" w14:textId="06817445" w:rsidR="0071300A" w:rsidRDefault="0056197B">
      <w:pPr>
        <w:pStyle w:val="21"/>
        <w:rPr>
          <w:rFonts w:asciiTheme="minorHAnsi" w:eastAsiaTheme="minorEastAsia" w:hAnsiTheme="minorHAnsi" w:cstheme="minorBidi"/>
          <w:noProof/>
          <w:sz w:val="22"/>
        </w:rPr>
      </w:pPr>
      <w:r w:rsidRPr="004062A1">
        <w:rPr>
          <w:szCs w:val="28"/>
        </w:rPr>
        <w:fldChar w:fldCharType="begin"/>
      </w:r>
      <w:r w:rsidRPr="004062A1">
        <w:rPr>
          <w:szCs w:val="28"/>
        </w:rPr>
        <w:instrText xml:space="preserve"> TOC \o "1-2" \h \z \u </w:instrText>
      </w:r>
      <w:r w:rsidRPr="004062A1">
        <w:rPr>
          <w:szCs w:val="28"/>
        </w:rPr>
        <w:fldChar w:fldCharType="separate"/>
      </w:r>
      <w:hyperlink w:anchor="_Toc87440768" w:history="1">
        <w:r w:rsidR="00577CB4">
          <w:rPr>
            <w:rStyle w:val="a5"/>
            <w:bCs/>
            <w:iCs/>
            <w:noProof/>
          </w:rPr>
          <w:t>РАЗДЕЛ</w:t>
        </w:r>
        <w:r w:rsidR="0071300A" w:rsidRPr="001A152D">
          <w:rPr>
            <w:rStyle w:val="a5"/>
            <w:bCs/>
            <w:iCs/>
            <w:noProof/>
          </w:rPr>
          <w:t xml:space="preserve"> 1</w:t>
        </w:r>
        <w:r w:rsidR="0071300A">
          <w:rPr>
            <w:noProof/>
            <w:webHidden/>
          </w:rPr>
          <w:tab/>
        </w:r>
        <w:r w:rsidR="0071300A">
          <w:rPr>
            <w:noProof/>
            <w:webHidden/>
          </w:rPr>
          <w:fldChar w:fldCharType="begin"/>
        </w:r>
        <w:r w:rsidR="0071300A">
          <w:rPr>
            <w:noProof/>
            <w:webHidden/>
          </w:rPr>
          <w:instrText xml:space="preserve"> PAGEREF _Toc87440768 \h </w:instrText>
        </w:r>
        <w:r w:rsidR="0071300A">
          <w:rPr>
            <w:noProof/>
            <w:webHidden/>
          </w:rPr>
        </w:r>
        <w:r w:rsidR="0071300A">
          <w:rPr>
            <w:noProof/>
            <w:webHidden/>
          </w:rPr>
          <w:fldChar w:fldCharType="separate"/>
        </w:r>
        <w:r w:rsidR="0071300A">
          <w:rPr>
            <w:noProof/>
            <w:webHidden/>
          </w:rPr>
          <w:t>3</w:t>
        </w:r>
        <w:r w:rsidR="0071300A">
          <w:rPr>
            <w:noProof/>
            <w:webHidden/>
          </w:rPr>
          <w:fldChar w:fldCharType="end"/>
        </w:r>
      </w:hyperlink>
    </w:p>
    <w:p w14:paraId="1FB4D2E9" w14:textId="657E7673" w:rsidR="0071300A" w:rsidRDefault="00E5755F">
      <w:pPr>
        <w:pStyle w:val="21"/>
        <w:rPr>
          <w:rFonts w:asciiTheme="minorHAnsi" w:eastAsiaTheme="minorEastAsia" w:hAnsiTheme="minorHAnsi" w:cstheme="minorBidi"/>
          <w:noProof/>
          <w:sz w:val="22"/>
        </w:rPr>
      </w:pPr>
      <w:hyperlink w:anchor="_Toc87440769" w:history="1">
        <w:r w:rsidR="0071300A" w:rsidRPr="001A152D">
          <w:rPr>
            <w:rStyle w:val="a5"/>
            <w:bCs/>
            <w:iCs/>
            <w:noProof/>
          </w:rPr>
          <w:t>1.1. Автор опыта</w:t>
        </w:r>
        <w:r w:rsidR="0071300A" w:rsidRPr="001A152D">
          <w:rPr>
            <w:rStyle w:val="a5"/>
            <w:noProof/>
          </w:rPr>
          <w:t>:</w:t>
        </w:r>
        <w:r w:rsidR="0071300A">
          <w:rPr>
            <w:noProof/>
            <w:webHidden/>
          </w:rPr>
          <w:tab/>
        </w:r>
        <w:r w:rsidR="0071300A">
          <w:rPr>
            <w:noProof/>
            <w:webHidden/>
          </w:rPr>
          <w:fldChar w:fldCharType="begin"/>
        </w:r>
        <w:r w:rsidR="0071300A">
          <w:rPr>
            <w:noProof/>
            <w:webHidden/>
          </w:rPr>
          <w:instrText xml:space="preserve"> PAGEREF _Toc87440769 \h </w:instrText>
        </w:r>
        <w:r w:rsidR="0071300A">
          <w:rPr>
            <w:noProof/>
            <w:webHidden/>
          </w:rPr>
        </w:r>
        <w:r w:rsidR="0071300A">
          <w:rPr>
            <w:noProof/>
            <w:webHidden/>
          </w:rPr>
          <w:fldChar w:fldCharType="separate"/>
        </w:r>
        <w:r w:rsidR="0071300A">
          <w:rPr>
            <w:noProof/>
            <w:webHidden/>
          </w:rPr>
          <w:t>3</w:t>
        </w:r>
        <w:r w:rsidR="0071300A">
          <w:rPr>
            <w:noProof/>
            <w:webHidden/>
          </w:rPr>
          <w:fldChar w:fldCharType="end"/>
        </w:r>
      </w:hyperlink>
    </w:p>
    <w:p w14:paraId="770BE87E" w14:textId="0530F3B6" w:rsidR="0071300A" w:rsidRDefault="00E5755F">
      <w:pPr>
        <w:pStyle w:val="21"/>
        <w:rPr>
          <w:rFonts w:asciiTheme="minorHAnsi" w:eastAsiaTheme="minorEastAsia" w:hAnsiTheme="minorHAnsi" w:cstheme="minorBidi"/>
          <w:noProof/>
          <w:sz w:val="22"/>
        </w:rPr>
      </w:pPr>
      <w:hyperlink w:anchor="_Toc87440770" w:history="1">
        <w:r w:rsidR="0071300A" w:rsidRPr="001A152D">
          <w:rPr>
            <w:rStyle w:val="a5"/>
            <w:bCs/>
            <w:iCs/>
            <w:noProof/>
          </w:rPr>
          <w:t>1.2. Тема опыта</w:t>
        </w:r>
        <w:r w:rsidR="0071300A">
          <w:rPr>
            <w:noProof/>
            <w:webHidden/>
          </w:rPr>
          <w:tab/>
        </w:r>
        <w:r w:rsidR="0071300A">
          <w:rPr>
            <w:noProof/>
            <w:webHidden/>
          </w:rPr>
          <w:fldChar w:fldCharType="begin"/>
        </w:r>
        <w:r w:rsidR="0071300A">
          <w:rPr>
            <w:noProof/>
            <w:webHidden/>
          </w:rPr>
          <w:instrText xml:space="preserve"> PAGEREF _Toc87440770 \h </w:instrText>
        </w:r>
        <w:r w:rsidR="0071300A">
          <w:rPr>
            <w:noProof/>
            <w:webHidden/>
          </w:rPr>
        </w:r>
        <w:r w:rsidR="0071300A">
          <w:rPr>
            <w:noProof/>
            <w:webHidden/>
          </w:rPr>
          <w:fldChar w:fldCharType="separate"/>
        </w:r>
        <w:r w:rsidR="0071300A">
          <w:rPr>
            <w:noProof/>
            <w:webHidden/>
          </w:rPr>
          <w:t>3</w:t>
        </w:r>
        <w:r w:rsidR="0071300A">
          <w:rPr>
            <w:noProof/>
            <w:webHidden/>
          </w:rPr>
          <w:fldChar w:fldCharType="end"/>
        </w:r>
      </w:hyperlink>
    </w:p>
    <w:p w14:paraId="1EE31E4A" w14:textId="69EDEA7A" w:rsidR="0071300A" w:rsidRDefault="00E5755F">
      <w:pPr>
        <w:pStyle w:val="21"/>
        <w:rPr>
          <w:rFonts w:asciiTheme="minorHAnsi" w:eastAsiaTheme="minorEastAsia" w:hAnsiTheme="minorHAnsi" w:cstheme="minorBidi"/>
          <w:noProof/>
          <w:sz w:val="22"/>
        </w:rPr>
      </w:pPr>
      <w:hyperlink w:anchor="_Toc87440771" w:history="1">
        <w:r w:rsidR="0071300A" w:rsidRPr="001A152D">
          <w:rPr>
            <w:rStyle w:val="a5"/>
            <w:noProof/>
          </w:rPr>
          <w:t>1.3. Условия становления</w:t>
        </w:r>
        <w:r w:rsidR="0071300A">
          <w:rPr>
            <w:noProof/>
            <w:webHidden/>
          </w:rPr>
          <w:tab/>
        </w:r>
        <w:r w:rsidR="0071300A">
          <w:rPr>
            <w:noProof/>
            <w:webHidden/>
          </w:rPr>
          <w:fldChar w:fldCharType="begin"/>
        </w:r>
        <w:r w:rsidR="0071300A">
          <w:rPr>
            <w:noProof/>
            <w:webHidden/>
          </w:rPr>
          <w:instrText xml:space="preserve"> PAGEREF _Toc87440771 \h </w:instrText>
        </w:r>
        <w:r w:rsidR="0071300A">
          <w:rPr>
            <w:noProof/>
            <w:webHidden/>
          </w:rPr>
        </w:r>
        <w:r w:rsidR="0071300A">
          <w:rPr>
            <w:noProof/>
            <w:webHidden/>
          </w:rPr>
          <w:fldChar w:fldCharType="separate"/>
        </w:r>
        <w:r w:rsidR="0071300A">
          <w:rPr>
            <w:noProof/>
            <w:webHidden/>
          </w:rPr>
          <w:t>3</w:t>
        </w:r>
        <w:r w:rsidR="0071300A">
          <w:rPr>
            <w:noProof/>
            <w:webHidden/>
          </w:rPr>
          <w:fldChar w:fldCharType="end"/>
        </w:r>
      </w:hyperlink>
    </w:p>
    <w:p w14:paraId="0A0DC1BF" w14:textId="7F6CA2FD" w:rsidR="0071300A" w:rsidRDefault="00E5755F">
      <w:pPr>
        <w:pStyle w:val="21"/>
        <w:rPr>
          <w:rFonts w:asciiTheme="minorHAnsi" w:eastAsiaTheme="minorEastAsia" w:hAnsiTheme="minorHAnsi" w:cstheme="minorBidi"/>
          <w:noProof/>
          <w:sz w:val="22"/>
        </w:rPr>
      </w:pPr>
      <w:hyperlink w:anchor="_Toc87440772" w:history="1">
        <w:r w:rsidR="0071300A" w:rsidRPr="001A152D">
          <w:rPr>
            <w:rStyle w:val="a5"/>
            <w:noProof/>
          </w:rPr>
          <w:t>1.4. Актуальность опыта</w:t>
        </w:r>
        <w:r w:rsidR="0071300A">
          <w:rPr>
            <w:noProof/>
            <w:webHidden/>
          </w:rPr>
          <w:tab/>
        </w:r>
        <w:r w:rsidR="0071300A">
          <w:rPr>
            <w:noProof/>
            <w:webHidden/>
          </w:rPr>
          <w:fldChar w:fldCharType="begin"/>
        </w:r>
        <w:r w:rsidR="0071300A">
          <w:rPr>
            <w:noProof/>
            <w:webHidden/>
          </w:rPr>
          <w:instrText xml:space="preserve"> PAGEREF _Toc87440772 \h </w:instrText>
        </w:r>
        <w:r w:rsidR="0071300A">
          <w:rPr>
            <w:noProof/>
            <w:webHidden/>
          </w:rPr>
        </w:r>
        <w:r w:rsidR="0071300A">
          <w:rPr>
            <w:noProof/>
            <w:webHidden/>
          </w:rPr>
          <w:fldChar w:fldCharType="separate"/>
        </w:r>
        <w:r w:rsidR="0071300A">
          <w:rPr>
            <w:noProof/>
            <w:webHidden/>
          </w:rPr>
          <w:t>3</w:t>
        </w:r>
        <w:r w:rsidR="0071300A">
          <w:rPr>
            <w:noProof/>
            <w:webHidden/>
          </w:rPr>
          <w:fldChar w:fldCharType="end"/>
        </w:r>
      </w:hyperlink>
    </w:p>
    <w:p w14:paraId="4CCE6D17" w14:textId="29DDD686" w:rsidR="0071300A" w:rsidRDefault="00E5755F">
      <w:pPr>
        <w:pStyle w:val="21"/>
        <w:rPr>
          <w:rFonts w:asciiTheme="minorHAnsi" w:eastAsiaTheme="minorEastAsia" w:hAnsiTheme="minorHAnsi" w:cstheme="minorBidi"/>
          <w:noProof/>
          <w:sz w:val="22"/>
        </w:rPr>
      </w:pPr>
      <w:hyperlink w:anchor="_Toc87440773" w:history="1">
        <w:r w:rsidR="0071300A" w:rsidRPr="001A152D">
          <w:rPr>
            <w:rStyle w:val="a5"/>
            <w:noProof/>
          </w:rPr>
          <w:t>1.5. Теоретическое обоснование</w:t>
        </w:r>
        <w:r w:rsidR="0071300A">
          <w:rPr>
            <w:noProof/>
            <w:webHidden/>
          </w:rPr>
          <w:tab/>
        </w:r>
        <w:r w:rsidR="0071300A">
          <w:rPr>
            <w:noProof/>
            <w:webHidden/>
          </w:rPr>
          <w:fldChar w:fldCharType="begin"/>
        </w:r>
        <w:r w:rsidR="0071300A">
          <w:rPr>
            <w:noProof/>
            <w:webHidden/>
          </w:rPr>
          <w:instrText xml:space="preserve"> PAGEREF _Toc87440773 \h </w:instrText>
        </w:r>
        <w:r w:rsidR="0071300A">
          <w:rPr>
            <w:noProof/>
            <w:webHidden/>
          </w:rPr>
        </w:r>
        <w:r w:rsidR="0071300A">
          <w:rPr>
            <w:noProof/>
            <w:webHidden/>
          </w:rPr>
          <w:fldChar w:fldCharType="separate"/>
        </w:r>
        <w:r w:rsidR="0071300A">
          <w:rPr>
            <w:noProof/>
            <w:webHidden/>
          </w:rPr>
          <w:t>5</w:t>
        </w:r>
        <w:r w:rsidR="0071300A">
          <w:rPr>
            <w:noProof/>
            <w:webHidden/>
          </w:rPr>
          <w:fldChar w:fldCharType="end"/>
        </w:r>
      </w:hyperlink>
    </w:p>
    <w:p w14:paraId="263BE7BE" w14:textId="2800EE3A" w:rsidR="0071300A" w:rsidRDefault="00E5755F">
      <w:pPr>
        <w:pStyle w:val="21"/>
        <w:rPr>
          <w:rFonts w:asciiTheme="minorHAnsi" w:eastAsiaTheme="minorEastAsia" w:hAnsiTheme="minorHAnsi" w:cstheme="minorBidi"/>
          <w:noProof/>
          <w:sz w:val="22"/>
        </w:rPr>
      </w:pPr>
      <w:hyperlink w:anchor="_Toc87440774" w:history="1">
        <w:r w:rsidR="0071300A" w:rsidRPr="001A152D">
          <w:rPr>
            <w:rStyle w:val="a5"/>
            <w:noProof/>
          </w:rPr>
          <w:t>РАЗДЕЛ 2. Технология опыта</w:t>
        </w:r>
        <w:r w:rsidR="0071300A">
          <w:rPr>
            <w:noProof/>
            <w:webHidden/>
          </w:rPr>
          <w:tab/>
        </w:r>
        <w:r w:rsidR="0071300A">
          <w:rPr>
            <w:noProof/>
            <w:webHidden/>
          </w:rPr>
          <w:fldChar w:fldCharType="begin"/>
        </w:r>
        <w:r w:rsidR="0071300A">
          <w:rPr>
            <w:noProof/>
            <w:webHidden/>
          </w:rPr>
          <w:instrText xml:space="preserve"> PAGEREF _Toc87440774 \h </w:instrText>
        </w:r>
        <w:r w:rsidR="0071300A">
          <w:rPr>
            <w:noProof/>
            <w:webHidden/>
          </w:rPr>
        </w:r>
        <w:r w:rsidR="0071300A">
          <w:rPr>
            <w:noProof/>
            <w:webHidden/>
          </w:rPr>
          <w:fldChar w:fldCharType="separate"/>
        </w:r>
        <w:r w:rsidR="0071300A">
          <w:rPr>
            <w:noProof/>
            <w:webHidden/>
          </w:rPr>
          <w:t>7</w:t>
        </w:r>
        <w:r w:rsidR="0071300A">
          <w:rPr>
            <w:noProof/>
            <w:webHidden/>
          </w:rPr>
          <w:fldChar w:fldCharType="end"/>
        </w:r>
      </w:hyperlink>
    </w:p>
    <w:p w14:paraId="63363C70" w14:textId="49F6559C" w:rsidR="0071300A" w:rsidRDefault="00E5755F">
      <w:pPr>
        <w:pStyle w:val="21"/>
        <w:rPr>
          <w:rFonts w:asciiTheme="minorHAnsi" w:eastAsiaTheme="minorEastAsia" w:hAnsiTheme="minorHAnsi" w:cstheme="minorBidi"/>
          <w:noProof/>
          <w:sz w:val="22"/>
        </w:rPr>
      </w:pPr>
      <w:hyperlink w:anchor="_Toc87440775" w:history="1">
        <w:r w:rsidR="0071300A" w:rsidRPr="001A152D">
          <w:rPr>
            <w:rStyle w:val="a5"/>
            <w:noProof/>
          </w:rPr>
          <w:t>2.1. Ведущая педагогическая идея опыта</w:t>
        </w:r>
        <w:r w:rsidR="0071300A">
          <w:rPr>
            <w:noProof/>
            <w:webHidden/>
          </w:rPr>
          <w:tab/>
        </w:r>
        <w:r w:rsidR="0071300A">
          <w:rPr>
            <w:noProof/>
            <w:webHidden/>
          </w:rPr>
          <w:fldChar w:fldCharType="begin"/>
        </w:r>
        <w:r w:rsidR="0071300A">
          <w:rPr>
            <w:noProof/>
            <w:webHidden/>
          </w:rPr>
          <w:instrText xml:space="preserve"> PAGEREF _Toc87440775 \h </w:instrText>
        </w:r>
        <w:r w:rsidR="0071300A">
          <w:rPr>
            <w:noProof/>
            <w:webHidden/>
          </w:rPr>
        </w:r>
        <w:r w:rsidR="0071300A">
          <w:rPr>
            <w:noProof/>
            <w:webHidden/>
          </w:rPr>
          <w:fldChar w:fldCharType="separate"/>
        </w:r>
        <w:r w:rsidR="0071300A">
          <w:rPr>
            <w:noProof/>
            <w:webHidden/>
          </w:rPr>
          <w:t>7</w:t>
        </w:r>
        <w:r w:rsidR="0071300A">
          <w:rPr>
            <w:noProof/>
            <w:webHidden/>
          </w:rPr>
          <w:fldChar w:fldCharType="end"/>
        </w:r>
      </w:hyperlink>
    </w:p>
    <w:p w14:paraId="32B97B6A" w14:textId="2F9F7E54" w:rsidR="0071300A" w:rsidRDefault="00E5755F">
      <w:pPr>
        <w:pStyle w:val="21"/>
        <w:rPr>
          <w:rFonts w:asciiTheme="minorHAnsi" w:eastAsiaTheme="minorEastAsia" w:hAnsiTheme="minorHAnsi" w:cstheme="minorBidi"/>
          <w:noProof/>
          <w:sz w:val="22"/>
        </w:rPr>
      </w:pPr>
      <w:hyperlink w:anchor="_Toc87440776" w:history="1">
        <w:r w:rsidR="0071300A" w:rsidRPr="001A152D">
          <w:rPr>
            <w:rStyle w:val="a5"/>
            <w:noProof/>
          </w:rPr>
          <w:t>2.2. Постановка целей и задач</w:t>
        </w:r>
        <w:r w:rsidR="0071300A">
          <w:rPr>
            <w:noProof/>
            <w:webHidden/>
          </w:rPr>
          <w:tab/>
        </w:r>
        <w:r w:rsidR="0071300A">
          <w:rPr>
            <w:noProof/>
            <w:webHidden/>
          </w:rPr>
          <w:fldChar w:fldCharType="begin"/>
        </w:r>
        <w:r w:rsidR="0071300A">
          <w:rPr>
            <w:noProof/>
            <w:webHidden/>
          </w:rPr>
          <w:instrText xml:space="preserve"> PAGEREF _Toc87440776 \h </w:instrText>
        </w:r>
        <w:r w:rsidR="0071300A">
          <w:rPr>
            <w:noProof/>
            <w:webHidden/>
          </w:rPr>
        </w:r>
        <w:r w:rsidR="0071300A">
          <w:rPr>
            <w:noProof/>
            <w:webHidden/>
          </w:rPr>
          <w:fldChar w:fldCharType="separate"/>
        </w:r>
        <w:r w:rsidR="0071300A">
          <w:rPr>
            <w:noProof/>
            <w:webHidden/>
          </w:rPr>
          <w:t>8</w:t>
        </w:r>
        <w:r w:rsidR="0071300A">
          <w:rPr>
            <w:noProof/>
            <w:webHidden/>
          </w:rPr>
          <w:fldChar w:fldCharType="end"/>
        </w:r>
      </w:hyperlink>
    </w:p>
    <w:p w14:paraId="10C06C79" w14:textId="5C302128" w:rsidR="0071300A" w:rsidRDefault="00E5755F">
      <w:pPr>
        <w:pStyle w:val="21"/>
        <w:rPr>
          <w:rFonts w:asciiTheme="minorHAnsi" w:eastAsiaTheme="minorEastAsia" w:hAnsiTheme="minorHAnsi" w:cstheme="minorBidi"/>
          <w:noProof/>
          <w:sz w:val="22"/>
        </w:rPr>
      </w:pPr>
      <w:hyperlink w:anchor="_Toc87440777" w:history="1">
        <w:r w:rsidR="0071300A" w:rsidRPr="001A152D">
          <w:rPr>
            <w:rStyle w:val="a5"/>
            <w:noProof/>
          </w:rPr>
          <w:t>2.3. Организация учебно-воспитательного процесса</w:t>
        </w:r>
        <w:r w:rsidR="0071300A">
          <w:rPr>
            <w:noProof/>
            <w:webHidden/>
          </w:rPr>
          <w:tab/>
        </w:r>
        <w:r w:rsidR="0071300A">
          <w:rPr>
            <w:noProof/>
            <w:webHidden/>
          </w:rPr>
          <w:fldChar w:fldCharType="begin"/>
        </w:r>
        <w:r w:rsidR="0071300A">
          <w:rPr>
            <w:noProof/>
            <w:webHidden/>
          </w:rPr>
          <w:instrText xml:space="preserve"> PAGEREF _Toc87440777 \h </w:instrText>
        </w:r>
        <w:r w:rsidR="0071300A">
          <w:rPr>
            <w:noProof/>
            <w:webHidden/>
          </w:rPr>
        </w:r>
        <w:r w:rsidR="0071300A">
          <w:rPr>
            <w:noProof/>
            <w:webHidden/>
          </w:rPr>
          <w:fldChar w:fldCharType="separate"/>
        </w:r>
        <w:r w:rsidR="0071300A">
          <w:rPr>
            <w:noProof/>
            <w:webHidden/>
          </w:rPr>
          <w:t>9</w:t>
        </w:r>
        <w:r w:rsidR="0071300A">
          <w:rPr>
            <w:noProof/>
            <w:webHidden/>
          </w:rPr>
          <w:fldChar w:fldCharType="end"/>
        </w:r>
      </w:hyperlink>
    </w:p>
    <w:p w14:paraId="410E2510" w14:textId="4957EA96" w:rsidR="0071300A" w:rsidRDefault="00E5755F">
      <w:pPr>
        <w:pStyle w:val="21"/>
        <w:rPr>
          <w:rFonts w:asciiTheme="minorHAnsi" w:eastAsiaTheme="minorEastAsia" w:hAnsiTheme="minorHAnsi" w:cstheme="minorBidi"/>
          <w:noProof/>
          <w:sz w:val="22"/>
        </w:rPr>
      </w:pPr>
      <w:hyperlink w:anchor="_Toc87440778" w:history="1">
        <w:r w:rsidR="0071300A" w:rsidRPr="001A152D">
          <w:rPr>
            <w:rStyle w:val="a5"/>
            <w:noProof/>
          </w:rPr>
          <w:t>2.4. Содержание образования</w:t>
        </w:r>
        <w:r w:rsidR="0071300A">
          <w:rPr>
            <w:noProof/>
            <w:webHidden/>
          </w:rPr>
          <w:tab/>
        </w:r>
        <w:r w:rsidR="0071300A">
          <w:rPr>
            <w:noProof/>
            <w:webHidden/>
          </w:rPr>
          <w:fldChar w:fldCharType="begin"/>
        </w:r>
        <w:r w:rsidR="0071300A">
          <w:rPr>
            <w:noProof/>
            <w:webHidden/>
          </w:rPr>
          <w:instrText xml:space="preserve"> PAGEREF _Toc87440778 \h </w:instrText>
        </w:r>
        <w:r w:rsidR="0071300A">
          <w:rPr>
            <w:noProof/>
            <w:webHidden/>
          </w:rPr>
        </w:r>
        <w:r w:rsidR="0071300A">
          <w:rPr>
            <w:noProof/>
            <w:webHidden/>
          </w:rPr>
          <w:fldChar w:fldCharType="separate"/>
        </w:r>
        <w:r w:rsidR="0071300A">
          <w:rPr>
            <w:noProof/>
            <w:webHidden/>
          </w:rPr>
          <w:t>9</w:t>
        </w:r>
        <w:r w:rsidR="0071300A">
          <w:rPr>
            <w:noProof/>
            <w:webHidden/>
          </w:rPr>
          <w:fldChar w:fldCharType="end"/>
        </w:r>
      </w:hyperlink>
    </w:p>
    <w:p w14:paraId="56B0BF1D" w14:textId="46D147D7" w:rsidR="0071300A" w:rsidRDefault="00E5755F">
      <w:pPr>
        <w:pStyle w:val="21"/>
        <w:rPr>
          <w:rFonts w:asciiTheme="minorHAnsi" w:eastAsiaTheme="minorEastAsia" w:hAnsiTheme="minorHAnsi" w:cstheme="minorBidi"/>
          <w:noProof/>
          <w:sz w:val="22"/>
        </w:rPr>
      </w:pPr>
      <w:hyperlink w:anchor="_Toc87440779" w:history="1">
        <w:r w:rsidR="0071300A" w:rsidRPr="001A152D">
          <w:rPr>
            <w:rStyle w:val="a5"/>
            <w:noProof/>
          </w:rPr>
          <w:t>2.5. Формы, методы и средства учебно-воспитательной работы</w:t>
        </w:r>
        <w:r w:rsidR="0071300A">
          <w:rPr>
            <w:noProof/>
            <w:webHidden/>
          </w:rPr>
          <w:tab/>
        </w:r>
        <w:r w:rsidR="0071300A">
          <w:rPr>
            <w:noProof/>
            <w:webHidden/>
          </w:rPr>
          <w:fldChar w:fldCharType="begin"/>
        </w:r>
        <w:r w:rsidR="0071300A">
          <w:rPr>
            <w:noProof/>
            <w:webHidden/>
          </w:rPr>
          <w:instrText xml:space="preserve"> PAGEREF _Toc87440779 \h </w:instrText>
        </w:r>
        <w:r w:rsidR="0071300A">
          <w:rPr>
            <w:noProof/>
            <w:webHidden/>
          </w:rPr>
        </w:r>
        <w:r w:rsidR="0071300A">
          <w:rPr>
            <w:noProof/>
            <w:webHidden/>
          </w:rPr>
          <w:fldChar w:fldCharType="separate"/>
        </w:r>
        <w:r w:rsidR="0071300A">
          <w:rPr>
            <w:noProof/>
            <w:webHidden/>
          </w:rPr>
          <w:t>11</w:t>
        </w:r>
        <w:r w:rsidR="0071300A">
          <w:rPr>
            <w:noProof/>
            <w:webHidden/>
          </w:rPr>
          <w:fldChar w:fldCharType="end"/>
        </w:r>
      </w:hyperlink>
    </w:p>
    <w:p w14:paraId="55A08F61" w14:textId="3DD5387A" w:rsidR="0071300A" w:rsidRDefault="00E5755F">
      <w:pPr>
        <w:pStyle w:val="21"/>
        <w:rPr>
          <w:rFonts w:asciiTheme="minorHAnsi" w:eastAsiaTheme="minorEastAsia" w:hAnsiTheme="minorHAnsi" w:cstheme="minorBidi"/>
          <w:noProof/>
          <w:sz w:val="22"/>
        </w:rPr>
      </w:pPr>
      <w:hyperlink w:anchor="_Toc87440780" w:history="1">
        <w:r w:rsidR="0071300A" w:rsidRPr="001A152D">
          <w:rPr>
            <w:rStyle w:val="a5"/>
            <w:noProof/>
          </w:rPr>
          <w:t>2.6. Длительность работы над опытом</w:t>
        </w:r>
        <w:r w:rsidR="0071300A">
          <w:rPr>
            <w:noProof/>
            <w:webHidden/>
          </w:rPr>
          <w:tab/>
        </w:r>
        <w:r w:rsidR="0071300A">
          <w:rPr>
            <w:noProof/>
            <w:webHidden/>
          </w:rPr>
          <w:fldChar w:fldCharType="begin"/>
        </w:r>
        <w:r w:rsidR="0071300A">
          <w:rPr>
            <w:noProof/>
            <w:webHidden/>
          </w:rPr>
          <w:instrText xml:space="preserve"> PAGEREF _Toc87440780 \h </w:instrText>
        </w:r>
        <w:r w:rsidR="0071300A">
          <w:rPr>
            <w:noProof/>
            <w:webHidden/>
          </w:rPr>
        </w:r>
        <w:r w:rsidR="0071300A">
          <w:rPr>
            <w:noProof/>
            <w:webHidden/>
          </w:rPr>
          <w:fldChar w:fldCharType="separate"/>
        </w:r>
        <w:r w:rsidR="0071300A">
          <w:rPr>
            <w:noProof/>
            <w:webHidden/>
          </w:rPr>
          <w:t>12</w:t>
        </w:r>
        <w:r w:rsidR="0071300A">
          <w:rPr>
            <w:noProof/>
            <w:webHidden/>
          </w:rPr>
          <w:fldChar w:fldCharType="end"/>
        </w:r>
      </w:hyperlink>
    </w:p>
    <w:p w14:paraId="0BA95FE5" w14:textId="53322870" w:rsidR="0071300A" w:rsidRDefault="00E5755F">
      <w:pPr>
        <w:pStyle w:val="21"/>
        <w:rPr>
          <w:rFonts w:asciiTheme="minorHAnsi" w:eastAsiaTheme="minorEastAsia" w:hAnsiTheme="minorHAnsi" w:cstheme="minorBidi"/>
          <w:noProof/>
          <w:sz w:val="22"/>
        </w:rPr>
      </w:pPr>
      <w:hyperlink w:anchor="_Toc87440781" w:history="1">
        <w:r w:rsidR="0071300A" w:rsidRPr="001A152D">
          <w:rPr>
            <w:rStyle w:val="a5"/>
            <w:noProof/>
          </w:rPr>
          <w:t>2.7. Диапозон опыта</w:t>
        </w:r>
        <w:r w:rsidR="0071300A">
          <w:rPr>
            <w:noProof/>
            <w:webHidden/>
          </w:rPr>
          <w:tab/>
        </w:r>
        <w:r w:rsidR="0071300A">
          <w:rPr>
            <w:noProof/>
            <w:webHidden/>
          </w:rPr>
          <w:fldChar w:fldCharType="begin"/>
        </w:r>
        <w:r w:rsidR="0071300A">
          <w:rPr>
            <w:noProof/>
            <w:webHidden/>
          </w:rPr>
          <w:instrText xml:space="preserve"> PAGEREF _Toc87440781 \h </w:instrText>
        </w:r>
        <w:r w:rsidR="0071300A">
          <w:rPr>
            <w:noProof/>
            <w:webHidden/>
          </w:rPr>
        </w:r>
        <w:r w:rsidR="0071300A">
          <w:rPr>
            <w:noProof/>
            <w:webHidden/>
          </w:rPr>
          <w:fldChar w:fldCharType="separate"/>
        </w:r>
        <w:r w:rsidR="0071300A">
          <w:rPr>
            <w:noProof/>
            <w:webHidden/>
          </w:rPr>
          <w:t>13</w:t>
        </w:r>
        <w:r w:rsidR="0071300A">
          <w:rPr>
            <w:noProof/>
            <w:webHidden/>
          </w:rPr>
          <w:fldChar w:fldCharType="end"/>
        </w:r>
      </w:hyperlink>
    </w:p>
    <w:p w14:paraId="7BD09DFE" w14:textId="0C2AF69B" w:rsidR="0071300A" w:rsidRDefault="00E5755F">
      <w:pPr>
        <w:pStyle w:val="21"/>
        <w:rPr>
          <w:rFonts w:asciiTheme="minorHAnsi" w:eastAsiaTheme="minorEastAsia" w:hAnsiTheme="minorHAnsi" w:cstheme="minorBidi"/>
          <w:noProof/>
          <w:sz w:val="22"/>
        </w:rPr>
      </w:pPr>
      <w:hyperlink w:anchor="_Toc87440782" w:history="1">
        <w:r w:rsidR="0071300A" w:rsidRPr="001A152D">
          <w:rPr>
            <w:rStyle w:val="a5"/>
            <w:noProof/>
          </w:rPr>
          <w:t>РАЗДЕЛ 3. Результативность опыта</w:t>
        </w:r>
        <w:r w:rsidR="0071300A">
          <w:rPr>
            <w:noProof/>
            <w:webHidden/>
          </w:rPr>
          <w:tab/>
        </w:r>
        <w:r w:rsidR="0071300A">
          <w:rPr>
            <w:noProof/>
            <w:webHidden/>
          </w:rPr>
          <w:fldChar w:fldCharType="begin"/>
        </w:r>
        <w:r w:rsidR="0071300A">
          <w:rPr>
            <w:noProof/>
            <w:webHidden/>
          </w:rPr>
          <w:instrText xml:space="preserve"> PAGEREF _Toc87440782 \h </w:instrText>
        </w:r>
        <w:r w:rsidR="0071300A">
          <w:rPr>
            <w:noProof/>
            <w:webHidden/>
          </w:rPr>
        </w:r>
        <w:r w:rsidR="0071300A">
          <w:rPr>
            <w:noProof/>
            <w:webHidden/>
          </w:rPr>
          <w:fldChar w:fldCharType="separate"/>
        </w:r>
        <w:r w:rsidR="0071300A">
          <w:rPr>
            <w:noProof/>
            <w:webHidden/>
          </w:rPr>
          <w:t>15</w:t>
        </w:r>
        <w:r w:rsidR="0071300A">
          <w:rPr>
            <w:noProof/>
            <w:webHidden/>
          </w:rPr>
          <w:fldChar w:fldCharType="end"/>
        </w:r>
      </w:hyperlink>
    </w:p>
    <w:p w14:paraId="0D4A1642" w14:textId="1EDB6BDF" w:rsidR="0071300A" w:rsidRDefault="00E5755F">
      <w:pPr>
        <w:pStyle w:val="21"/>
        <w:rPr>
          <w:rFonts w:asciiTheme="minorHAnsi" w:eastAsiaTheme="minorEastAsia" w:hAnsiTheme="minorHAnsi" w:cstheme="minorBidi"/>
          <w:noProof/>
          <w:sz w:val="22"/>
        </w:rPr>
      </w:pPr>
      <w:hyperlink w:anchor="_Toc87440783" w:history="1">
        <w:r w:rsidR="0071300A" w:rsidRPr="001A152D">
          <w:rPr>
            <w:rStyle w:val="a5"/>
            <w:noProof/>
          </w:rPr>
          <w:t>Список используемых источников</w:t>
        </w:r>
        <w:r w:rsidR="0071300A">
          <w:rPr>
            <w:noProof/>
            <w:webHidden/>
          </w:rPr>
          <w:tab/>
        </w:r>
        <w:r w:rsidR="0071300A">
          <w:rPr>
            <w:noProof/>
            <w:webHidden/>
          </w:rPr>
          <w:fldChar w:fldCharType="begin"/>
        </w:r>
        <w:r w:rsidR="0071300A">
          <w:rPr>
            <w:noProof/>
            <w:webHidden/>
          </w:rPr>
          <w:instrText xml:space="preserve"> PAGEREF _Toc87440783 \h </w:instrText>
        </w:r>
        <w:r w:rsidR="0071300A">
          <w:rPr>
            <w:noProof/>
            <w:webHidden/>
          </w:rPr>
        </w:r>
        <w:r w:rsidR="0071300A">
          <w:rPr>
            <w:noProof/>
            <w:webHidden/>
          </w:rPr>
          <w:fldChar w:fldCharType="separate"/>
        </w:r>
        <w:r w:rsidR="0071300A">
          <w:rPr>
            <w:noProof/>
            <w:webHidden/>
          </w:rPr>
          <w:t>16</w:t>
        </w:r>
        <w:r w:rsidR="0071300A">
          <w:rPr>
            <w:noProof/>
            <w:webHidden/>
          </w:rPr>
          <w:fldChar w:fldCharType="end"/>
        </w:r>
      </w:hyperlink>
    </w:p>
    <w:p w14:paraId="6E44948D" w14:textId="61F086B1" w:rsidR="0071300A" w:rsidRDefault="00E5755F">
      <w:pPr>
        <w:pStyle w:val="11"/>
        <w:rPr>
          <w:rFonts w:asciiTheme="minorHAnsi" w:eastAsiaTheme="minorEastAsia" w:hAnsiTheme="minorHAnsi" w:cstheme="minorBidi"/>
          <w:sz w:val="22"/>
        </w:rPr>
      </w:pPr>
      <w:hyperlink w:anchor="_Toc87440784" w:history="1">
        <w:r w:rsidR="0071300A" w:rsidRPr="001A152D">
          <w:rPr>
            <w:rStyle w:val="a5"/>
          </w:rPr>
          <w:t>Приложение 1</w:t>
        </w:r>
        <w:r w:rsidR="0071300A">
          <w:rPr>
            <w:webHidden/>
          </w:rPr>
          <w:tab/>
        </w:r>
        <w:r w:rsidR="0071300A">
          <w:rPr>
            <w:webHidden/>
          </w:rPr>
          <w:fldChar w:fldCharType="begin"/>
        </w:r>
        <w:r w:rsidR="0071300A">
          <w:rPr>
            <w:webHidden/>
          </w:rPr>
          <w:instrText xml:space="preserve"> PAGEREF _Toc87440784 \h </w:instrText>
        </w:r>
        <w:r w:rsidR="0071300A">
          <w:rPr>
            <w:webHidden/>
          </w:rPr>
        </w:r>
        <w:r w:rsidR="0071300A">
          <w:rPr>
            <w:webHidden/>
          </w:rPr>
          <w:fldChar w:fldCharType="separate"/>
        </w:r>
        <w:r w:rsidR="0071300A">
          <w:rPr>
            <w:webHidden/>
          </w:rPr>
          <w:t>18</w:t>
        </w:r>
        <w:r w:rsidR="0071300A">
          <w:rPr>
            <w:webHidden/>
          </w:rPr>
          <w:fldChar w:fldCharType="end"/>
        </w:r>
      </w:hyperlink>
    </w:p>
    <w:p w14:paraId="5803D65D" w14:textId="44951F2C" w:rsidR="0071300A" w:rsidRDefault="00E5755F">
      <w:pPr>
        <w:pStyle w:val="11"/>
        <w:rPr>
          <w:rFonts w:asciiTheme="minorHAnsi" w:eastAsiaTheme="minorEastAsia" w:hAnsiTheme="minorHAnsi" w:cstheme="minorBidi"/>
          <w:sz w:val="22"/>
        </w:rPr>
      </w:pPr>
      <w:hyperlink w:anchor="_Toc87440785" w:history="1">
        <w:r w:rsidR="0071300A" w:rsidRPr="001A152D">
          <w:rPr>
            <w:rStyle w:val="a5"/>
          </w:rPr>
          <w:t>Приложение 2</w:t>
        </w:r>
        <w:r w:rsidR="0071300A">
          <w:rPr>
            <w:webHidden/>
          </w:rPr>
          <w:tab/>
        </w:r>
        <w:r w:rsidR="0071300A">
          <w:rPr>
            <w:webHidden/>
          </w:rPr>
          <w:fldChar w:fldCharType="begin"/>
        </w:r>
        <w:r w:rsidR="0071300A">
          <w:rPr>
            <w:webHidden/>
          </w:rPr>
          <w:instrText xml:space="preserve"> PAGEREF _Toc87440785 \h </w:instrText>
        </w:r>
        <w:r w:rsidR="0071300A">
          <w:rPr>
            <w:webHidden/>
          </w:rPr>
        </w:r>
        <w:r w:rsidR="0071300A">
          <w:rPr>
            <w:webHidden/>
          </w:rPr>
          <w:fldChar w:fldCharType="separate"/>
        </w:r>
        <w:r w:rsidR="0071300A">
          <w:rPr>
            <w:webHidden/>
          </w:rPr>
          <w:t>27</w:t>
        </w:r>
        <w:r w:rsidR="0071300A">
          <w:rPr>
            <w:webHidden/>
          </w:rPr>
          <w:fldChar w:fldCharType="end"/>
        </w:r>
      </w:hyperlink>
    </w:p>
    <w:p w14:paraId="2643926A" w14:textId="644E8798" w:rsidR="0071300A" w:rsidRDefault="00E5755F">
      <w:pPr>
        <w:pStyle w:val="11"/>
        <w:rPr>
          <w:rFonts w:asciiTheme="minorHAnsi" w:eastAsiaTheme="minorEastAsia" w:hAnsiTheme="minorHAnsi" w:cstheme="minorBidi"/>
          <w:sz w:val="22"/>
        </w:rPr>
      </w:pPr>
      <w:hyperlink w:anchor="_Toc87440786" w:history="1">
        <w:r w:rsidR="0071300A" w:rsidRPr="001A152D">
          <w:rPr>
            <w:rStyle w:val="a5"/>
          </w:rPr>
          <w:t>Приложение 3</w:t>
        </w:r>
        <w:r w:rsidR="0071300A">
          <w:rPr>
            <w:webHidden/>
          </w:rPr>
          <w:tab/>
        </w:r>
        <w:r w:rsidR="0071300A">
          <w:rPr>
            <w:webHidden/>
          </w:rPr>
          <w:fldChar w:fldCharType="begin"/>
        </w:r>
        <w:r w:rsidR="0071300A">
          <w:rPr>
            <w:webHidden/>
          </w:rPr>
          <w:instrText xml:space="preserve"> PAGEREF _Toc87440786 \h </w:instrText>
        </w:r>
        <w:r w:rsidR="0071300A">
          <w:rPr>
            <w:webHidden/>
          </w:rPr>
        </w:r>
        <w:r w:rsidR="0071300A">
          <w:rPr>
            <w:webHidden/>
          </w:rPr>
          <w:fldChar w:fldCharType="separate"/>
        </w:r>
        <w:r w:rsidR="0071300A">
          <w:rPr>
            <w:webHidden/>
          </w:rPr>
          <w:t>33</w:t>
        </w:r>
        <w:r w:rsidR="0071300A">
          <w:rPr>
            <w:webHidden/>
          </w:rPr>
          <w:fldChar w:fldCharType="end"/>
        </w:r>
      </w:hyperlink>
    </w:p>
    <w:p w14:paraId="0954C42D" w14:textId="3530ED83" w:rsidR="0071300A" w:rsidRDefault="00E5755F">
      <w:pPr>
        <w:pStyle w:val="11"/>
        <w:rPr>
          <w:rFonts w:asciiTheme="minorHAnsi" w:eastAsiaTheme="minorEastAsia" w:hAnsiTheme="minorHAnsi" w:cstheme="minorBidi"/>
          <w:sz w:val="22"/>
        </w:rPr>
      </w:pPr>
      <w:hyperlink w:anchor="_Toc87440787" w:history="1">
        <w:r w:rsidR="0071300A" w:rsidRPr="001A152D">
          <w:rPr>
            <w:rStyle w:val="a5"/>
          </w:rPr>
          <w:t>Приложение 4</w:t>
        </w:r>
        <w:r w:rsidR="0071300A">
          <w:rPr>
            <w:webHidden/>
          </w:rPr>
          <w:tab/>
        </w:r>
        <w:r w:rsidR="0071300A">
          <w:rPr>
            <w:webHidden/>
          </w:rPr>
          <w:fldChar w:fldCharType="begin"/>
        </w:r>
        <w:r w:rsidR="0071300A">
          <w:rPr>
            <w:webHidden/>
          </w:rPr>
          <w:instrText xml:space="preserve"> PAGEREF _Toc87440787 \h </w:instrText>
        </w:r>
        <w:r w:rsidR="0071300A">
          <w:rPr>
            <w:webHidden/>
          </w:rPr>
        </w:r>
        <w:r w:rsidR="0071300A">
          <w:rPr>
            <w:webHidden/>
          </w:rPr>
          <w:fldChar w:fldCharType="separate"/>
        </w:r>
        <w:r w:rsidR="0071300A">
          <w:rPr>
            <w:webHidden/>
          </w:rPr>
          <w:t>36</w:t>
        </w:r>
        <w:r w:rsidR="0071300A">
          <w:rPr>
            <w:webHidden/>
          </w:rPr>
          <w:fldChar w:fldCharType="end"/>
        </w:r>
      </w:hyperlink>
    </w:p>
    <w:p w14:paraId="13F6B9C2" w14:textId="79985F48" w:rsidR="0071300A" w:rsidRDefault="00E5755F">
      <w:pPr>
        <w:pStyle w:val="11"/>
        <w:rPr>
          <w:rFonts w:asciiTheme="minorHAnsi" w:eastAsiaTheme="minorEastAsia" w:hAnsiTheme="minorHAnsi" w:cstheme="minorBidi"/>
          <w:sz w:val="22"/>
        </w:rPr>
      </w:pPr>
      <w:hyperlink w:anchor="_Toc87440788" w:history="1">
        <w:r w:rsidR="0071300A" w:rsidRPr="001A152D">
          <w:rPr>
            <w:rStyle w:val="a5"/>
          </w:rPr>
          <w:t>Приложение 5</w:t>
        </w:r>
        <w:r w:rsidR="0071300A">
          <w:rPr>
            <w:webHidden/>
          </w:rPr>
          <w:tab/>
        </w:r>
        <w:r w:rsidR="0071300A">
          <w:rPr>
            <w:webHidden/>
          </w:rPr>
          <w:fldChar w:fldCharType="begin"/>
        </w:r>
        <w:r w:rsidR="0071300A">
          <w:rPr>
            <w:webHidden/>
          </w:rPr>
          <w:instrText xml:space="preserve"> PAGEREF _Toc87440788 \h </w:instrText>
        </w:r>
        <w:r w:rsidR="0071300A">
          <w:rPr>
            <w:webHidden/>
          </w:rPr>
        </w:r>
        <w:r w:rsidR="0071300A">
          <w:rPr>
            <w:webHidden/>
          </w:rPr>
          <w:fldChar w:fldCharType="separate"/>
        </w:r>
        <w:r w:rsidR="0071300A">
          <w:rPr>
            <w:webHidden/>
          </w:rPr>
          <w:t>41</w:t>
        </w:r>
        <w:r w:rsidR="0071300A">
          <w:rPr>
            <w:webHidden/>
          </w:rPr>
          <w:fldChar w:fldCharType="end"/>
        </w:r>
      </w:hyperlink>
    </w:p>
    <w:p w14:paraId="7B40FEEC" w14:textId="51F97A2C" w:rsidR="0071300A" w:rsidRDefault="00E5755F">
      <w:pPr>
        <w:pStyle w:val="11"/>
        <w:rPr>
          <w:rFonts w:asciiTheme="minorHAnsi" w:eastAsiaTheme="minorEastAsia" w:hAnsiTheme="minorHAnsi" w:cstheme="minorBidi"/>
          <w:sz w:val="22"/>
        </w:rPr>
      </w:pPr>
      <w:hyperlink w:anchor="_Toc87440789" w:history="1">
        <w:r w:rsidR="0071300A" w:rsidRPr="001A152D">
          <w:rPr>
            <w:rStyle w:val="a5"/>
            <w:rFonts w:ascii="14" w:hAnsi="14"/>
          </w:rPr>
          <w:t>Приложение 6</w:t>
        </w:r>
        <w:r w:rsidR="0071300A">
          <w:rPr>
            <w:webHidden/>
          </w:rPr>
          <w:tab/>
        </w:r>
        <w:r w:rsidR="0071300A">
          <w:rPr>
            <w:webHidden/>
          </w:rPr>
          <w:fldChar w:fldCharType="begin"/>
        </w:r>
        <w:r w:rsidR="0071300A">
          <w:rPr>
            <w:webHidden/>
          </w:rPr>
          <w:instrText xml:space="preserve"> PAGEREF _Toc87440789 \h </w:instrText>
        </w:r>
        <w:r w:rsidR="0071300A">
          <w:rPr>
            <w:webHidden/>
          </w:rPr>
        </w:r>
        <w:r w:rsidR="0071300A">
          <w:rPr>
            <w:webHidden/>
          </w:rPr>
          <w:fldChar w:fldCharType="separate"/>
        </w:r>
        <w:r w:rsidR="0071300A">
          <w:rPr>
            <w:webHidden/>
          </w:rPr>
          <w:t>49</w:t>
        </w:r>
        <w:r w:rsidR="0071300A">
          <w:rPr>
            <w:webHidden/>
          </w:rPr>
          <w:fldChar w:fldCharType="end"/>
        </w:r>
      </w:hyperlink>
    </w:p>
    <w:p w14:paraId="69BFA6BB" w14:textId="662BE4DD" w:rsidR="0071300A" w:rsidRDefault="00E5755F" w:rsidP="0071300A">
      <w:pPr>
        <w:pStyle w:val="11"/>
        <w:rPr>
          <w:rFonts w:asciiTheme="minorHAnsi" w:eastAsiaTheme="minorEastAsia" w:hAnsiTheme="minorHAnsi" w:cstheme="minorBidi"/>
          <w:sz w:val="22"/>
        </w:rPr>
      </w:pPr>
      <w:hyperlink w:anchor="_Toc87440790" w:history="1">
        <w:r w:rsidR="0071300A" w:rsidRPr="001A152D">
          <w:rPr>
            <w:rStyle w:val="a5"/>
          </w:rPr>
          <w:t>Приложение 7</w:t>
        </w:r>
        <w:r w:rsidR="0071300A">
          <w:rPr>
            <w:webHidden/>
          </w:rPr>
          <w:tab/>
        </w:r>
        <w:r w:rsidR="0071300A">
          <w:rPr>
            <w:webHidden/>
          </w:rPr>
          <w:fldChar w:fldCharType="begin"/>
        </w:r>
        <w:r w:rsidR="0071300A">
          <w:rPr>
            <w:webHidden/>
          </w:rPr>
          <w:instrText xml:space="preserve"> PAGEREF _Toc87440790 \h </w:instrText>
        </w:r>
        <w:r w:rsidR="0071300A">
          <w:rPr>
            <w:webHidden/>
          </w:rPr>
        </w:r>
        <w:r w:rsidR="0071300A">
          <w:rPr>
            <w:webHidden/>
          </w:rPr>
          <w:fldChar w:fldCharType="separate"/>
        </w:r>
        <w:r w:rsidR="0071300A">
          <w:rPr>
            <w:webHidden/>
          </w:rPr>
          <w:t>52</w:t>
        </w:r>
        <w:r w:rsidR="0071300A">
          <w:rPr>
            <w:webHidden/>
          </w:rPr>
          <w:fldChar w:fldCharType="end"/>
        </w:r>
      </w:hyperlink>
    </w:p>
    <w:p w14:paraId="786C3CFB" w14:textId="0ED3BA73" w:rsidR="0071300A" w:rsidRDefault="00E5755F">
      <w:pPr>
        <w:pStyle w:val="11"/>
        <w:rPr>
          <w:rFonts w:asciiTheme="minorHAnsi" w:eastAsiaTheme="minorEastAsia" w:hAnsiTheme="minorHAnsi" w:cstheme="minorBidi"/>
          <w:sz w:val="22"/>
        </w:rPr>
      </w:pPr>
      <w:hyperlink w:anchor="_Toc87440792" w:history="1">
        <w:r w:rsidR="0071300A" w:rsidRPr="001A152D">
          <w:rPr>
            <w:rStyle w:val="a5"/>
            <w:rFonts w:ascii="14" w:hAnsi="14"/>
          </w:rPr>
          <w:t>Приложение 8</w:t>
        </w:r>
        <w:r w:rsidR="0071300A">
          <w:rPr>
            <w:webHidden/>
          </w:rPr>
          <w:tab/>
        </w:r>
        <w:r w:rsidR="0071300A">
          <w:rPr>
            <w:webHidden/>
          </w:rPr>
          <w:fldChar w:fldCharType="begin"/>
        </w:r>
        <w:r w:rsidR="0071300A">
          <w:rPr>
            <w:webHidden/>
          </w:rPr>
          <w:instrText xml:space="preserve"> PAGEREF _Toc87440792 \h </w:instrText>
        </w:r>
        <w:r w:rsidR="0071300A">
          <w:rPr>
            <w:webHidden/>
          </w:rPr>
        </w:r>
        <w:r w:rsidR="0071300A">
          <w:rPr>
            <w:webHidden/>
          </w:rPr>
          <w:fldChar w:fldCharType="separate"/>
        </w:r>
        <w:r w:rsidR="0071300A">
          <w:rPr>
            <w:webHidden/>
          </w:rPr>
          <w:t>58</w:t>
        </w:r>
        <w:r w:rsidR="0071300A">
          <w:rPr>
            <w:webHidden/>
          </w:rPr>
          <w:fldChar w:fldCharType="end"/>
        </w:r>
      </w:hyperlink>
    </w:p>
    <w:p w14:paraId="5C22FF8E" w14:textId="7398A346" w:rsidR="0071300A" w:rsidRPr="004062A1" w:rsidRDefault="0056197B" w:rsidP="0071300A">
      <w:pPr>
        <w:spacing w:after="0" w:line="360" w:lineRule="auto"/>
        <w:jc w:val="both"/>
        <w:rPr>
          <w:rFonts w:ascii="Times New Roman" w:hAnsi="Times New Roman" w:cs="Times New Roman"/>
          <w:sz w:val="28"/>
          <w:szCs w:val="28"/>
        </w:rPr>
      </w:pPr>
      <w:r w:rsidRPr="004062A1">
        <w:rPr>
          <w:rFonts w:ascii="Times New Roman" w:hAnsi="Times New Roman" w:cs="Times New Roman"/>
          <w:sz w:val="28"/>
          <w:szCs w:val="28"/>
        </w:rPr>
        <w:fldChar w:fldCharType="end"/>
      </w:r>
      <w:r w:rsidR="0071300A" w:rsidRPr="004062A1">
        <w:rPr>
          <w:rFonts w:ascii="Times New Roman" w:hAnsi="Times New Roman" w:cs="Times New Roman"/>
          <w:sz w:val="28"/>
          <w:szCs w:val="28"/>
        </w:rPr>
        <w:t xml:space="preserve"> </w:t>
      </w:r>
    </w:p>
    <w:p w14:paraId="2DFE50EB" w14:textId="17A28EC3" w:rsidR="0093054D" w:rsidRPr="004062A1" w:rsidRDefault="0093054D" w:rsidP="001C484C">
      <w:pPr>
        <w:spacing w:line="360" w:lineRule="auto"/>
        <w:jc w:val="both"/>
        <w:rPr>
          <w:rFonts w:ascii="Times New Roman" w:hAnsi="Times New Roman" w:cs="Times New Roman"/>
          <w:sz w:val="28"/>
          <w:szCs w:val="28"/>
        </w:rPr>
      </w:pPr>
      <w:r w:rsidRPr="004062A1">
        <w:rPr>
          <w:rFonts w:ascii="Times New Roman" w:hAnsi="Times New Roman" w:cs="Times New Roman"/>
          <w:sz w:val="28"/>
          <w:szCs w:val="28"/>
        </w:rPr>
        <w:br w:type="page"/>
      </w:r>
    </w:p>
    <w:p w14:paraId="50CDA483" w14:textId="327B3E91" w:rsidR="00900934" w:rsidRPr="004062A1" w:rsidRDefault="00577CB4" w:rsidP="00577CB4">
      <w:pPr>
        <w:pStyle w:val="2"/>
        <w:shd w:val="clear" w:color="auto" w:fill="auto"/>
        <w:spacing w:after="0"/>
        <w:jc w:val="left"/>
        <w:rPr>
          <w:rFonts w:ascii="Times New Roman" w:eastAsia="Times New Roman" w:hAnsi="Times New Roman" w:cs="Times New Roman"/>
          <w:bCs/>
          <w:iCs/>
          <w:color w:val="auto"/>
          <w:szCs w:val="28"/>
          <w:lang w:eastAsia="ru-RU"/>
        </w:rPr>
      </w:pPr>
      <w:bookmarkStart w:id="0" w:name="_Toc87440768"/>
      <w:r>
        <w:rPr>
          <w:rFonts w:ascii="Times New Roman" w:eastAsia="Times New Roman" w:hAnsi="Times New Roman" w:cs="Times New Roman"/>
          <w:bCs/>
          <w:iCs/>
          <w:color w:val="auto"/>
          <w:szCs w:val="28"/>
          <w:lang w:eastAsia="ru-RU"/>
        </w:rPr>
        <w:lastRenderedPageBreak/>
        <w:t>РАЗДЕЛ</w:t>
      </w:r>
      <w:r w:rsidR="00900934" w:rsidRPr="004062A1">
        <w:rPr>
          <w:rFonts w:ascii="Times New Roman" w:eastAsia="Times New Roman" w:hAnsi="Times New Roman" w:cs="Times New Roman"/>
          <w:bCs/>
          <w:iCs/>
          <w:color w:val="auto"/>
          <w:szCs w:val="28"/>
          <w:lang w:eastAsia="ru-RU"/>
        </w:rPr>
        <w:t xml:space="preserve"> 1</w:t>
      </w:r>
      <w:bookmarkEnd w:id="0"/>
    </w:p>
    <w:p w14:paraId="7C2D0922" w14:textId="77777777" w:rsidR="00900934" w:rsidRPr="004062A1" w:rsidRDefault="00900934" w:rsidP="004062A1">
      <w:pPr>
        <w:pStyle w:val="2"/>
        <w:shd w:val="clear" w:color="auto" w:fill="auto"/>
        <w:spacing w:after="0"/>
        <w:ind w:firstLine="0"/>
        <w:rPr>
          <w:rFonts w:ascii="Times New Roman" w:hAnsi="Times New Roman" w:cs="Times New Roman"/>
          <w:szCs w:val="28"/>
        </w:rPr>
      </w:pPr>
      <w:bookmarkStart w:id="1" w:name="_Toc87440769"/>
      <w:r w:rsidRPr="004062A1">
        <w:rPr>
          <w:rFonts w:ascii="Times New Roman" w:eastAsia="Times New Roman" w:hAnsi="Times New Roman" w:cs="Times New Roman"/>
          <w:bCs/>
          <w:iCs/>
          <w:color w:val="auto"/>
          <w:szCs w:val="28"/>
          <w:lang w:eastAsia="ru-RU"/>
        </w:rPr>
        <w:t xml:space="preserve">1.1. </w:t>
      </w:r>
      <w:r w:rsidRPr="004062A1">
        <w:rPr>
          <w:rFonts w:ascii="Times New Roman" w:eastAsia="Times New Roman" w:hAnsi="Times New Roman" w:cs="Times New Roman"/>
          <w:bCs/>
          <w:iCs/>
          <w:szCs w:val="28"/>
          <w:lang w:eastAsia="ru-RU"/>
        </w:rPr>
        <w:t>Автор опыта</w:t>
      </w:r>
      <w:r w:rsidRPr="004062A1">
        <w:rPr>
          <w:rFonts w:ascii="Times New Roman" w:hAnsi="Times New Roman" w:cs="Times New Roman"/>
          <w:szCs w:val="28"/>
        </w:rPr>
        <w:t>:</w:t>
      </w:r>
      <w:bookmarkEnd w:id="1"/>
      <w:r w:rsidRPr="004062A1">
        <w:rPr>
          <w:rFonts w:ascii="Times New Roman" w:hAnsi="Times New Roman" w:cs="Times New Roman"/>
          <w:szCs w:val="28"/>
        </w:rPr>
        <w:t xml:space="preserve"> </w:t>
      </w:r>
    </w:p>
    <w:p w14:paraId="4DB9430C" w14:textId="77777777" w:rsidR="00D72B74" w:rsidRPr="00D72B74" w:rsidRDefault="00D72B74" w:rsidP="004062A1">
      <w:pPr>
        <w:pStyle w:val="2"/>
        <w:shd w:val="clear" w:color="auto" w:fill="auto"/>
        <w:spacing w:after="0"/>
        <w:ind w:firstLine="0"/>
        <w:rPr>
          <w:rFonts w:ascii="Times New Roman" w:eastAsia="Times New Roman" w:hAnsi="Times New Roman" w:cs="Times New Roman"/>
          <w:b w:val="0"/>
          <w:bCs/>
          <w:iCs/>
          <w:color w:val="auto"/>
          <w:szCs w:val="28"/>
          <w:lang w:eastAsia="ru-RU"/>
        </w:rPr>
      </w:pPr>
      <w:bookmarkStart w:id="2" w:name="_Toc87440770"/>
      <w:r w:rsidRPr="00D72B74">
        <w:rPr>
          <w:rFonts w:ascii="Times New Roman" w:eastAsia="Times New Roman" w:hAnsi="Times New Roman" w:cs="Times New Roman"/>
          <w:b w:val="0"/>
          <w:bCs/>
          <w:iCs/>
          <w:color w:val="auto"/>
          <w:szCs w:val="28"/>
          <w:lang w:eastAsia="ru-RU"/>
        </w:rPr>
        <w:t>Сысуева Марина Евгеньевна</w:t>
      </w:r>
    </w:p>
    <w:p w14:paraId="13912194" w14:textId="27CBBA5D" w:rsidR="00900934" w:rsidRPr="004062A1" w:rsidRDefault="00900934" w:rsidP="004062A1">
      <w:pPr>
        <w:pStyle w:val="2"/>
        <w:shd w:val="clear" w:color="auto" w:fill="auto"/>
        <w:spacing w:after="0"/>
        <w:ind w:firstLine="0"/>
        <w:rPr>
          <w:rFonts w:ascii="Times New Roman" w:eastAsia="Times New Roman" w:hAnsi="Times New Roman" w:cs="Times New Roman"/>
          <w:bCs/>
          <w:iCs/>
          <w:color w:val="auto"/>
          <w:szCs w:val="28"/>
          <w:lang w:eastAsia="ru-RU"/>
        </w:rPr>
      </w:pPr>
      <w:r w:rsidRPr="004062A1">
        <w:rPr>
          <w:rFonts w:ascii="Times New Roman" w:eastAsia="Times New Roman" w:hAnsi="Times New Roman" w:cs="Times New Roman"/>
          <w:bCs/>
          <w:iCs/>
          <w:color w:val="auto"/>
          <w:szCs w:val="28"/>
          <w:lang w:eastAsia="ru-RU"/>
        </w:rPr>
        <w:t>1.2. Тема опыта</w:t>
      </w:r>
      <w:bookmarkEnd w:id="2"/>
      <w:r w:rsidRPr="004062A1">
        <w:rPr>
          <w:rFonts w:ascii="Times New Roman" w:eastAsia="Times New Roman" w:hAnsi="Times New Roman" w:cs="Times New Roman"/>
          <w:bCs/>
          <w:iCs/>
          <w:color w:val="auto"/>
          <w:szCs w:val="28"/>
          <w:lang w:eastAsia="ru-RU"/>
        </w:rPr>
        <w:t xml:space="preserve"> </w:t>
      </w:r>
    </w:p>
    <w:p w14:paraId="41C1E775" w14:textId="4FD2C33D" w:rsidR="00900934" w:rsidRPr="004062A1" w:rsidRDefault="00900934" w:rsidP="004062A1">
      <w:pPr>
        <w:spacing w:after="0" w:line="360" w:lineRule="auto"/>
        <w:jc w:val="both"/>
        <w:rPr>
          <w:rFonts w:ascii="Times New Roman" w:hAnsi="Times New Roman" w:cs="Times New Roman"/>
          <w:b/>
          <w:sz w:val="28"/>
          <w:szCs w:val="28"/>
        </w:rPr>
      </w:pPr>
      <w:r w:rsidRPr="004062A1">
        <w:rPr>
          <w:rFonts w:ascii="Times New Roman" w:hAnsi="Times New Roman" w:cs="Times New Roman"/>
          <w:b/>
          <w:sz w:val="28"/>
          <w:szCs w:val="28"/>
        </w:rPr>
        <w:t>«</w:t>
      </w:r>
      <w:r w:rsidRPr="004062A1">
        <w:rPr>
          <w:rFonts w:ascii="Times New Roman" w:hAnsi="Times New Roman" w:cs="Times New Roman"/>
          <w:i/>
          <w:sz w:val="28"/>
          <w:szCs w:val="28"/>
        </w:rPr>
        <w:t>Театрализованная деятельность, как средство активизации речи дошкольников</w:t>
      </w:r>
      <w:r w:rsidRPr="004062A1">
        <w:rPr>
          <w:rFonts w:ascii="Times New Roman" w:hAnsi="Times New Roman" w:cs="Times New Roman"/>
          <w:sz w:val="28"/>
          <w:szCs w:val="28"/>
        </w:rPr>
        <w:t>»</w:t>
      </w:r>
    </w:p>
    <w:p w14:paraId="46D9524A" w14:textId="77777777" w:rsidR="00900934" w:rsidRPr="004062A1" w:rsidRDefault="00900934" w:rsidP="004062A1">
      <w:pPr>
        <w:pStyle w:val="2"/>
        <w:shd w:val="clear" w:color="auto" w:fill="auto"/>
        <w:spacing w:after="0"/>
        <w:ind w:firstLine="0"/>
        <w:jc w:val="left"/>
        <w:rPr>
          <w:rFonts w:ascii="Times New Roman" w:hAnsi="Times New Roman" w:cs="Times New Roman"/>
          <w:b w:val="0"/>
          <w:szCs w:val="28"/>
        </w:rPr>
      </w:pPr>
      <w:bookmarkStart w:id="3" w:name="_Toc87440771"/>
      <w:r w:rsidRPr="004062A1">
        <w:rPr>
          <w:rFonts w:ascii="Times New Roman" w:hAnsi="Times New Roman" w:cs="Times New Roman"/>
          <w:szCs w:val="28"/>
        </w:rPr>
        <w:t>1.3. Условия становления</w:t>
      </w:r>
      <w:bookmarkEnd w:id="3"/>
    </w:p>
    <w:p w14:paraId="242418B5" w14:textId="77777777" w:rsidR="00900934" w:rsidRPr="00AA5097" w:rsidRDefault="00900934" w:rsidP="004062A1">
      <w:pPr>
        <w:pStyle w:val="a4"/>
        <w:spacing w:line="360" w:lineRule="auto"/>
        <w:ind w:firstLine="426"/>
        <w:jc w:val="both"/>
        <w:rPr>
          <w:rFonts w:ascii="Times New Roman" w:hAnsi="Times New Roman" w:cs="Times New Roman"/>
          <w:sz w:val="28"/>
          <w:szCs w:val="28"/>
        </w:rPr>
      </w:pPr>
      <w:r w:rsidRPr="00AA5097">
        <w:rPr>
          <w:rFonts w:ascii="Times New Roman" w:hAnsi="Times New Roman" w:cs="Times New Roman"/>
          <w:sz w:val="28"/>
          <w:szCs w:val="28"/>
        </w:rPr>
        <w:t>В последние годы, к сожалению, отмечается увеличение количества детей, имеющих нарушения речи. А ясная и правильная речь — это залог продуктивного общения, уверенности, успешности.</w:t>
      </w:r>
    </w:p>
    <w:p w14:paraId="17D4AEC0" w14:textId="77777777" w:rsidR="00900934" w:rsidRPr="00AA5097" w:rsidRDefault="00900934" w:rsidP="004062A1">
      <w:pPr>
        <w:pStyle w:val="a4"/>
        <w:spacing w:line="360" w:lineRule="auto"/>
        <w:ind w:firstLine="426"/>
        <w:jc w:val="both"/>
        <w:rPr>
          <w:rFonts w:ascii="Times New Roman" w:hAnsi="Times New Roman" w:cs="Times New Roman"/>
          <w:sz w:val="28"/>
          <w:szCs w:val="28"/>
        </w:rPr>
      </w:pPr>
      <w:r w:rsidRPr="00AA5097">
        <w:rPr>
          <w:rFonts w:ascii="Times New Roman" w:hAnsi="Times New Roman" w:cs="Times New Roman"/>
          <w:sz w:val="28"/>
          <w:szCs w:val="28"/>
        </w:rPr>
        <w:t>Театрализованная деятельность – это самый распространенный вид детского творчества,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в повседневном. Входя в образ, ребенок играет любые роли, стараясь подражать тому, что видел, и что его заинтересовало, получая огромное эмоциональное наслаждение. Играя, мы общаемся с детьми на их территории. Вступая в мир детства игры, мы многому можем научиться сами и научить наших детей.</w:t>
      </w:r>
    </w:p>
    <w:p w14:paraId="3F5B8BC0"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4" w:name="_Toc87440772"/>
      <w:r w:rsidRPr="004062A1">
        <w:rPr>
          <w:rFonts w:ascii="Times New Roman" w:hAnsi="Times New Roman" w:cs="Times New Roman"/>
          <w:szCs w:val="28"/>
        </w:rPr>
        <w:t>1.4. Актуальность опыта</w:t>
      </w:r>
      <w:bookmarkEnd w:id="4"/>
    </w:p>
    <w:p w14:paraId="483F796E" w14:textId="77777777" w:rsidR="00255A46" w:rsidRPr="004062A1" w:rsidRDefault="00255A46"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sz w:val="28"/>
          <w:szCs w:val="28"/>
        </w:rPr>
        <w:t>Приоритетным направлением работы нашего детского сада является развитие речи детей. Наблюдая за детьми посещающих группу, отметила для себя, что различные формы запаздывания речевого развития встречаются у большинства детей. Анализируя современные исследования детской речи, пришла к выводу, что оптимальным вариантом решения проблемы в младшем возрасте будет развитие речи детей посредством театрализованной деятельности.</w:t>
      </w:r>
    </w:p>
    <w:p w14:paraId="4622501F" w14:textId="77777777" w:rsidR="00255A46" w:rsidRPr="004062A1" w:rsidRDefault="00255A46"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sz w:val="28"/>
          <w:szCs w:val="28"/>
        </w:rPr>
        <w:t xml:space="preserve">В условиях перехода на ФГОС ДО один из основных принципов дошкольного образования, отраженный в Стандарте: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w:t>
      </w:r>
      <w:r w:rsidRPr="004062A1">
        <w:rPr>
          <w:rFonts w:ascii="Times New Roman" w:hAnsi="Times New Roman" w:cs="Times New Roman"/>
          <w:sz w:val="28"/>
          <w:szCs w:val="28"/>
        </w:rPr>
        <w:lastRenderedPageBreak/>
        <w:t>активности, обеспечивающей художественно-эстетическое развитие ребёнка». А игра – наиболее важная деятельность ребенка. Таким образом, в театрализованной деятельности ребенок развивается всесторонне. Мы можем затронуть все образовательные области, используя театрализацию.</w:t>
      </w:r>
    </w:p>
    <w:p w14:paraId="2D6882F7" w14:textId="77777777" w:rsidR="00255A46" w:rsidRPr="004062A1" w:rsidRDefault="00255A46"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sz w:val="28"/>
          <w:szCs w:val="28"/>
        </w:rPr>
        <w:t>Особенность театрализованных игр – занятий заключается в том, что усвоение материала происходит незаметно для детей в практической, интересной деятельности и не требует приложения больших усилий. Дети играют и развиваются, проявляют свои творческие способности, становятся раскрепощенными и общительными, средствами театрализованной деятельности раскрывают свой внутренний мир.</w:t>
      </w:r>
    </w:p>
    <w:p w14:paraId="1D74FF12" w14:textId="77777777" w:rsidR="00255A46" w:rsidRPr="004062A1" w:rsidRDefault="00255A46"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sz w:val="28"/>
          <w:szCs w:val="28"/>
        </w:rPr>
        <w:t>Дошкольники с удовольствием обыгрывают знакомые произведения, перевоплощаясь в полюбившейся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14:paraId="2C6A1801" w14:textId="77777777" w:rsidR="00255A46" w:rsidRPr="004062A1" w:rsidRDefault="00255A46"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sz w:val="28"/>
          <w:szCs w:val="28"/>
        </w:rPr>
        <w:t xml:space="preserve">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w:t>
      </w:r>
    </w:p>
    <w:p w14:paraId="360D2BB4" w14:textId="2A9AF4ED" w:rsidR="00900934" w:rsidRPr="004062A1" w:rsidRDefault="00255A46"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sz w:val="28"/>
          <w:szCs w:val="28"/>
        </w:rPr>
        <w:t xml:space="preserve">Основатель Московского кукольного театра </w:t>
      </w:r>
      <w:proofErr w:type="spellStart"/>
      <w:r w:rsidRPr="004062A1">
        <w:rPr>
          <w:rFonts w:ascii="Times New Roman" w:hAnsi="Times New Roman" w:cs="Times New Roman"/>
          <w:sz w:val="28"/>
          <w:szCs w:val="28"/>
        </w:rPr>
        <w:t>С.В.Образцов</w:t>
      </w:r>
      <w:proofErr w:type="spellEnd"/>
      <w:r w:rsidRPr="004062A1">
        <w:rPr>
          <w:rFonts w:ascii="Times New Roman" w:hAnsi="Times New Roman" w:cs="Times New Roman"/>
          <w:sz w:val="28"/>
          <w:szCs w:val="28"/>
        </w:rPr>
        <w:t xml:space="preserve"> однажды высказал мысль о том, что каждому ребенку свойственно стремление к актерству. А мы знаем, что знакомство с театром происходит в атмосфере волшебства, праздничности, приподнятого настроения, поэтому заинтересовать детей театром не сложно.</w:t>
      </w:r>
    </w:p>
    <w:p w14:paraId="77981005"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5" w:name="_Toc87440773"/>
      <w:r w:rsidRPr="004062A1">
        <w:rPr>
          <w:rFonts w:ascii="Times New Roman" w:hAnsi="Times New Roman" w:cs="Times New Roman"/>
          <w:szCs w:val="28"/>
        </w:rPr>
        <w:t>1.5. Теоретическое обоснование</w:t>
      </w:r>
      <w:bookmarkEnd w:id="5"/>
    </w:p>
    <w:p w14:paraId="49E00E5F" w14:textId="7D3A3058" w:rsidR="00013E98" w:rsidRDefault="00013E98" w:rsidP="004062A1">
      <w:pPr>
        <w:spacing w:after="0" w:line="360" w:lineRule="auto"/>
        <w:ind w:firstLine="708"/>
        <w:jc w:val="both"/>
        <w:rPr>
          <w:rFonts w:ascii="Times New Roman" w:hAnsi="Times New Roman" w:cs="Times New Roman"/>
          <w:sz w:val="28"/>
          <w:szCs w:val="28"/>
        </w:rPr>
      </w:pPr>
      <w:r w:rsidRPr="004062A1">
        <w:rPr>
          <w:rFonts w:ascii="Times New Roman" w:hAnsi="Times New Roman" w:cs="Times New Roman"/>
          <w:sz w:val="28"/>
          <w:szCs w:val="28"/>
        </w:rPr>
        <w:t>В отечественной педагогической науке накоплен богатейший материал по проблеме развития речи детей первых лет жизни, об этом сказано в трудах Л.С. Выготского,</w:t>
      </w:r>
      <w:r w:rsidR="007254DC">
        <w:rPr>
          <w:rFonts w:ascii="Times New Roman" w:hAnsi="Times New Roman" w:cs="Times New Roman"/>
          <w:sz w:val="28"/>
          <w:szCs w:val="28"/>
        </w:rPr>
        <w:t xml:space="preserve"> Д.Б. Эльконина, А.А. Леонтьева</w:t>
      </w:r>
      <w:r w:rsidR="007254DC" w:rsidRPr="007254DC">
        <w:rPr>
          <w:rFonts w:ascii="Times New Roman" w:hAnsi="Times New Roman" w:cs="Times New Roman"/>
          <w:sz w:val="28"/>
          <w:szCs w:val="28"/>
        </w:rPr>
        <w:t xml:space="preserve">, Е. А. </w:t>
      </w:r>
      <w:proofErr w:type="spellStart"/>
      <w:r w:rsidR="007254DC" w:rsidRPr="007254DC">
        <w:rPr>
          <w:rFonts w:ascii="Times New Roman" w:hAnsi="Times New Roman" w:cs="Times New Roman"/>
          <w:sz w:val="28"/>
          <w:szCs w:val="28"/>
        </w:rPr>
        <w:t>Флёрина</w:t>
      </w:r>
      <w:proofErr w:type="spellEnd"/>
      <w:r w:rsidR="007254DC">
        <w:rPr>
          <w:rFonts w:ascii="Times New Roman" w:hAnsi="Times New Roman" w:cs="Times New Roman"/>
          <w:sz w:val="28"/>
          <w:szCs w:val="28"/>
        </w:rPr>
        <w:t xml:space="preserve">, </w:t>
      </w:r>
      <w:r w:rsidRPr="004062A1">
        <w:rPr>
          <w:rFonts w:ascii="Times New Roman" w:hAnsi="Times New Roman" w:cs="Times New Roman"/>
          <w:sz w:val="28"/>
          <w:szCs w:val="28"/>
        </w:rPr>
        <w:t xml:space="preserve">Ф.А. Сохина, А.М. </w:t>
      </w:r>
      <w:proofErr w:type="spellStart"/>
      <w:r w:rsidRPr="004062A1">
        <w:rPr>
          <w:rFonts w:ascii="Times New Roman" w:hAnsi="Times New Roman" w:cs="Times New Roman"/>
          <w:sz w:val="28"/>
          <w:szCs w:val="28"/>
        </w:rPr>
        <w:t>Шахнаровича</w:t>
      </w:r>
      <w:proofErr w:type="spellEnd"/>
      <w:r w:rsidRPr="004062A1">
        <w:rPr>
          <w:rFonts w:ascii="Times New Roman" w:hAnsi="Times New Roman" w:cs="Times New Roman"/>
          <w:sz w:val="28"/>
          <w:szCs w:val="28"/>
        </w:rPr>
        <w:t xml:space="preserve"> и многих других. Вопросами развития речи через театрализованную деятельность занимались такие ученые, как Г. И. Батурина, В. А. Сухомлинский, Н. Ф. Виноградова, Р. И. Жуковская, О. И. Соловьёва, Е. И. </w:t>
      </w:r>
      <w:proofErr w:type="spellStart"/>
      <w:r w:rsidRPr="004062A1">
        <w:rPr>
          <w:rFonts w:ascii="Times New Roman" w:hAnsi="Times New Roman" w:cs="Times New Roman"/>
          <w:sz w:val="28"/>
          <w:szCs w:val="28"/>
        </w:rPr>
        <w:t>Радина</w:t>
      </w:r>
      <w:proofErr w:type="spellEnd"/>
      <w:r w:rsidRPr="004062A1">
        <w:rPr>
          <w:rFonts w:ascii="Times New Roman" w:hAnsi="Times New Roman" w:cs="Times New Roman"/>
          <w:sz w:val="28"/>
          <w:szCs w:val="28"/>
        </w:rPr>
        <w:t xml:space="preserve"> и др. Они </w:t>
      </w:r>
      <w:r w:rsidRPr="004062A1">
        <w:rPr>
          <w:rFonts w:ascii="Times New Roman" w:hAnsi="Times New Roman" w:cs="Times New Roman"/>
          <w:sz w:val="28"/>
          <w:szCs w:val="28"/>
        </w:rPr>
        <w:lastRenderedPageBreak/>
        <w:t xml:space="preserve">говорили о том, что именно в театрализованной деятельности в высокой степени происходит развитие эмоций, чувств, проявляется творчество ребенка. В трудах В. Г. Ширяевой, Н. А. Ветлугиной, Н. С. Карпинской описывается воздействие театрализованной игры на воспитательный процесс в ДОУ, что способствует дальнейшему развитию воображения ребенка. В своей практике я руководствовалась разработками В. В. Гербовой, М.Д. </w:t>
      </w:r>
      <w:proofErr w:type="spellStart"/>
      <w:r w:rsidRPr="004062A1">
        <w:rPr>
          <w:rFonts w:ascii="Times New Roman" w:hAnsi="Times New Roman" w:cs="Times New Roman"/>
          <w:sz w:val="28"/>
          <w:szCs w:val="28"/>
        </w:rPr>
        <w:t>Маханевой</w:t>
      </w:r>
      <w:proofErr w:type="spellEnd"/>
      <w:r w:rsidRPr="004062A1">
        <w:rPr>
          <w:rFonts w:ascii="Times New Roman" w:hAnsi="Times New Roman" w:cs="Times New Roman"/>
          <w:sz w:val="28"/>
          <w:szCs w:val="28"/>
        </w:rPr>
        <w:t xml:space="preserve">, Н.Е. </w:t>
      </w:r>
      <w:proofErr w:type="spellStart"/>
      <w:r w:rsidRPr="004062A1">
        <w:rPr>
          <w:rFonts w:ascii="Times New Roman" w:hAnsi="Times New Roman" w:cs="Times New Roman"/>
          <w:sz w:val="28"/>
          <w:szCs w:val="28"/>
        </w:rPr>
        <w:t>Вераксы</w:t>
      </w:r>
      <w:proofErr w:type="spellEnd"/>
      <w:r w:rsidRPr="004062A1">
        <w:rPr>
          <w:rFonts w:ascii="Times New Roman" w:hAnsi="Times New Roman" w:cs="Times New Roman"/>
          <w:sz w:val="28"/>
          <w:szCs w:val="28"/>
        </w:rPr>
        <w:t>. Также я опиралась на новинки методической литературы и журналы «Ребёнок в детском саду», «Дошкольное воспитание». Рассмотрены особенности организации театрализованной деятельности детей в дошкольном возрасте, определены содержание и задачи работы в разных возрастных группах.</w:t>
      </w:r>
    </w:p>
    <w:p w14:paraId="57443D5B" w14:textId="1CA785CD" w:rsidR="00A1655C" w:rsidRDefault="00A1655C" w:rsidP="00A1655C">
      <w:pPr>
        <w:spacing w:after="0" w:line="360" w:lineRule="auto"/>
        <w:ind w:firstLine="708"/>
        <w:jc w:val="both"/>
        <w:rPr>
          <w:rFonts w:ascii="Times New Roman" w:hAnsi="Times New Roman" w:cs="Times New Roman"/>
          <w:sz w:val="28"/>
          <w:szCs w:val="28"/>
        </w:rPr>
      </w:pPr>
      <w:r w:rsidRPr="004062A1">
        <w:rPr>
          <w:rFonts w:ascii="Times New Roman" w:hAnsi="Times New Roman" w:cs="Times New Roman"/>
          <w:sz w:val="28"/>
          <w:szCs w:val="28"/>
        </w:rPr>
        <w:t xml:space="preserve">В педагогике и психологии активно обсуждается проблема взаимосвязи личности и творчества. </w:t>
      </w:r>
      <w:proofErr w:type="spellStart"/>
      <w:r w:rsidRPr="004062A1">
        <w:rPr>
          <w:rFonts w:ascii="Times New Roman" w:hAnsi="Times New Roman" w:cs="Times New Roman"/>
          <w:sz w:val="28"/>
          <w:szCs w:val="28"/>
        </w:rPr>
        <w:t>Л.С.Выготский</w:t>
      </w:r>
      <w:proofErr w:type="spellEnd"/>
      <w:r w:rsidRPr="004062A1">
        <w:rPr>
          <w:rFonts w:ascii="Times New Roman" w:hAnsi="Times New Roman" w:cs="Times New Roman"/>
          <w:sz w:val="28"/>
          <w:szCs w:val="28"/>
        </w:rPr>
        <w:t xml:space="preserve"> определил игру как ведущую деятельность в дошкольном возрасте. Л.И. </w:t>
      </w:r>
      <w:proofErr w:type="spellStart"/>
      <w:r w:rsidRPr="004062A1">
        <w:rPr>
          <w:rFonts w:ascii="Times New Roman" w:hAnsi="Times New Roman" w:cs="Times New Roman"/>
          <w:sz w:val="28"/>
          <w:szCs w:val="28"/>
        </w:rPr>
        <w:t>Божович</w:t>
      </w:r>
      <w:proofErr w:type="spellEnd"/>
      <w:r w:rsidRPr="004062A1">
        <w:rPr>
          <w:rFonts w:ascii="Times New Roman" w:hAnsi="Times New Roman" w:cs="Times New Roman"/>
          <w:sz w:val="28"/>
          <w:szCs w:val="28"/>
        </w:rPr>
        <w:t xml:space="preserve"> считает необходимым, чтобы ведущая деятельность составляла основное содержание жизни самих детей. </w:t>
      </w:r>
      <w:r w:rsidR="007254DC" w:rsidRPr="007254DC">
        <w:rPr>
          <w:rFonts w:ascii="Times New Roman" w:hAnsi="Times New Roman" w:cs="Times New Roman"/>
          <w:sz w:val="28"/>
          <w:szCs w:val="28"/>
        </w:rPr>
        <w:t xml:space="preserve">В классической дошкольной педагогике идея соединения обучения с игрой принадлежит немецкому педагогу Ф. </w:t>
      </w:r>
      <w:proofErr w:type="spellStart"/>
      <w:r w:rsidR="007254DC" w:rsidRPr="007254DC">
        <w:rPr>
          <w:rFonts w:ascii="Times New Roman" w:hAnsi="Times New Roman" w:cs="Times New Roman"/>
          <w:sz w:val="28"/>
          <w:szCs w:val="28"/>
        </w:rPr>
        <w:t>Фребелю</w:t>
      </w:r>
      <w:proofErr w:type="spellEnd"/>
      <w:r w:rsidR="007254DC" w:rsidRPr="007254DC">
        <w:rPr>
          <w:rFonts w:ascii="Times New Roman" w:hAnsi="Times New Roman" w:cs="Times New Roman"/>
          <w:sz w:val="28"/>
          <w:szCs w:val="28"/>
        </w:rPr>
        <w:t>. Теория игрового обучения получила своё развитие в работах многих зарубежных и отечественных учёных –М. Монтессори, А. П. Усова, В. Н. Аванесова, Е. Н. Водовозова и других.</w:t>
      </w:r>
      <w:r w:rsidR="007254DC">
        <w:rPr>
          <w:rFonts w:ascii="Times New Roman" w:hAnsi="Times New Roman" w:cs="Times New Roman"/>
          <w:sz w:val="28"/>
          <w:szCs w:val="28"/>
        </w:rPr>
        <w:t xml:space="preserve"> </w:t>
      </w:r>
      <w:r w:rsidRPr="004062A1">
        <w:rPr>
          <w:rFonts w:ascii="Times New Roman" w:hAnsi="Times New Roman" w:cs="Times New Roman"/>
          <w:sz w:val="28"/>
          <w:szCs w:val="28"/>
        </w:rPr>
        <w:t xml:space="preserve">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не появится сама собой. Ведущая роль в этом принадлежит воспитателю, всему педагогическому коллективу. Необходимо, чтобы воспитатель сам умел не только выразительно читать или рассказывать что-либо, умел смотреть и видеть, слушать и слышать, но и был готов к любому «превращению», т. е. сам владел основами актерского мастерства, а также основами режиссерских умений. Именно это ведет к повышению его творческого потенциала и помогает организовать театрализованную деятельность детей. </w:t>
      </w:r>
    </w:p>
    <w:p w14:paraId="5FF6D5E3" w14:textId="77777777" w:rsidR="005351A5" w:rsidRPr="005351A5" w:rsidRDefault="005351A5" w:rsidP="005351A5">
      <w:pPr>
        <w:tabs>
          <w:tab w:val="left" w:pos="5460"/>
        </w:tabs>
        <w:spacing w:after="0" w:line="360" w:lineRule="auto"/>
        <w:ind w:firstLine="709"/>
        <w:jc w:val="both"/>
        <w:rPr>
          <w:rFonts w:ascii="Times New Roman" w:hAnsi="Times New Roman" w:cs="Times New Roman"/>
          <w:sz w:val="28"/>
          <w:szCs w:val="28"/>
        </w:rPr>
      </w:pPr>
      <w:r w:rsidRPr="005351A5">
        <w:rPr>
          <w:rFonts w:ascii="Times New Roman" w:hAnsi="Times New Roman" w:cs="Times New Roman"/>
          <w:sz w:val="28"/>
          <w:szCs w:val="28"/>
        </w:rPr>
        <w:t xml:space="preserve">Эти исследования ученых доказывают, что </w:t>
      </w:r>
      <w:r w:rsidRPr="005351A5">
        <w:rPr>
          <w:rFonts w:ascii="Times New Roman" w:hAnsi="Times New Roman" w:cs="Times New Roman"/>
          <w:bCs/>
          <w:sz w:val="28"/>
          <w:szCs w:val="28"/>
        </w:rPr>
        <w:t>театрализованная</w:t>
      </w:r>
      <w:r w:rsidRPr="005351A5">
        <w:rPr>
          <w:rFonts w:ascii="Times New Roman" w:hAnsi="Times New Roman" w:cs="Times New Roman"/>
          <w:sz w:val="28"/>
          <w:szCs w:val="28"/>
        </w:rPr>
        <w:t> игра – одно из ярких эмоциональных средств, формирующих личность ребенка, самостоятельное творчество, его раскрепощение. В </w:t>
      </w:r>
      <w:r w:rsidRPr="005351A5">
        <w:rPr>
          <w:rFonts w:ascii="Times New Roman" w:hAnsi="Times New Roman" w:cs="Times New Roman"/>
          <w:bCs/>
          <w:sz w:val="28"/>
          <w:szCs w:val="28"/>
        </w:rPr>
        <w:t xml:space="preserve">процессе театрализованной игры у ребенка </w:t>
      </w:r>
      <w:r w:rsidRPr="005351A5">
        <w:rPr>
          <w:rFonts w:ascii="Times New Roman" w:hAnsi="Times New Roman" w:cs="Times New Roman"/>
          <w:bCs/>
          <w:sz w:val="28"/>
          <w:szCs w:val="28"/>
        </w:rPr>
        <w:lastRenderedPageBreak/>
        <w:t>пополняется речевой словарь, речь становится более понятной. А дети младшего возраста, накапливают словарный словарь и учатся говорить правильно, а театрализованная деятельность помогает им в этом.</w:t>
      </w:r>
    </w:p>
    <w:p w14:paraId="581437BE"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Выделены основные принципы организации театрализованной деятельности, на которые я опиралась для решения поставленных задач:</w:t>
      </w:r>
    </w:p>
    <w:p w14:paraId="1AAB61CC"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 xml:space="preserve">Принцип </w:t>
      </w:r>
      <w:proofErr w:type="spellStart"/>
      <w:r w:rsidRPr="00707646">
        <w:rPr>
          <w:rFonts w:ascii="Times New Roman" w:hAnsi="Times New Roman" w:cs="Times New Roman"/>
          <w:sz w:val="28"/>
          <w:szCs w:val="28"/>
        </w:rPr>
        <w:t>эвристичности</w:t>
      </w:r>
      <w:proofErr w:type="spellEnd"/>
      <w:r w:rsidRPr="00707646">
        <w:rPr>
          <w:rFonts w:ascii="Times New Roman" w:hAnsi="Times New Roman" w:cs="Times New Roman"/>
          <w:sz w:val="28"/>
          <w:szCs w:val="28"/>
        </w:rPr>
        <w:t>. Принципиальным условием для появления и развития театрально-игровой деятельности детей дошкольного возраста является наличие образовательной среды, которая стимулирует развитие творческих способностей детей.</w:t>
      </w:r>
    </w:p>
    <w:p w14:paraId="3BD3868F"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 xml:space="preserve">При создании такой среды необходимо руководствоваться принципом </w:t>
      </w:r>
      <w:proofErr w:type="spellStart"/>
      <w:r w:rsidRPr="00707646">
        <w:rPr>
          <w:rFonts w:ascii="Times New Roman" w:hAnsi="Times New Roman" w:cs="Times New Roman"/>
          <w:sz w:val="28"/>
          <w:szCs w:val="28"/>
        </w:rPr>
        <w:t>эвристичности</w:t>
      </w:r>
      <w:proofErr w:type="spellEnd"/>
      <w:r w:rsidRPr="00707646">
        <w:rPr>
          <w:rFonts w:ascii="Times New Roman" w:hAnsi="Times New Roman" w:cs="Times New Roman"/>
          <w:sz w:val="28"/>
          <w:szCs w:val="28"/>
        </w:rPr>
        <w:t xml:space="preserve">, так как центральным элементом творчества является озарение, что связано с нахождением нового, оригинального решения проблемы. В </w:t>
      </w:r>
      <w:proofErr w:type="spellStart"/>
      <w:r w:rsidRPr="00707646">
        <w:rPr>
          <w:rFonts w:ascii="Times New Roman" w:hAnsi="Times New Roman" w:cs="Times New Roman"/>
          <w:sz w:val="28"/>
          <w:szCs w:val="28"/>
        </w:rPr>
        <w:t>эвристичной</w:t>
      </w:r>
      <w:proofErr w:type="spellEnd"/>
      <w:r w:rsidRPr="00707646">
        <w:rPr>
          <w:rFonts w:ascii="Times New Roman" w:hAnsi="Times New Roman" w:cs="Times New Roman"/>
          <w:sz w:val="28"/>
          <w:szCs w:val="28"/>
        </w:rPr>
        <w:t xml:space="preserve"> среде заложена информация, которая сразу себя не обнаруживает, а побуждает ребенка к поиску. Если среда неисчерпаема, информативна, она даст возможность открытий (эврика – «Я нашел!»), удовлетворяет потребность ребенка в новизне, которая обнаруживается им по ходу действий.</w:t>
      </w:r>
    </w:p>
    <w:p w14:paraId="3CDDDF4F"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Принцип единства. Процессов интеграции и дифференциации совместной деятельности. Фундаментом этого принципа является организация совместной деятельности детей и педагогов на основе взаимопонимания и взаимопомощи. Данный принцип предполагает также развитие игровой инициативы, самостоятельности детей, частичную передачу им полномочий и ответственности.</w:t>
      </w:r>
    </w:p>
    <w:p w14:paraId="26CCBEDB"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Принцип отсутствия принуждения. Предполагает, что при организации театрально-игровой деятельности и руководстве ею исключается всякое принуждение детей, противоречащее сущности этой деятельности.</w:t>
      </w:r>
    </w:p>
    <w:p w14:paraId="17C29347"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Принцип поддержания игровой атмосферы. Предполагает создание условий для поддержания интереса детей к театрально-игровой деятельности посредством использования разнообразных методов и приемов.</w:t>
      </w:r>
    </w:p>
    <w:p w14:paraId="1E98DBB8"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 xml:space="preserve">Принцип взаимосвязи игровой и неигровой деятельности. Руководствуясь этим принципом, педагог способствует тому, чтобы смысл игровых действий постепенно был перенесен и жизненный опыт детей и наоборот, знания, </w:t>
      </w:r>
      <w:r w:rsidRPr="00707646">
        <w:rPr>
          <w:rFonts w:ascii="Times New Roman" w:hAnsi="Times New Roman" w:cs="Times New Roman"/>
          <w:sz w:val="28"/>
          <w:szCs w:val="28"/>
        </w:rPr>
        <w:lastRenderedPageBreak/>
        <w:t>полученные в быту, па занятиях, были перенесены в игровую деятельность детей, что содействует дальнейшему воспитанию, обучению и развитию детей.</w:t>
      </w:r>
    </w:p>
    <w:p w14:paraId="6931DBE9" w14:textId="77777777" w:rsidR="00013E98" w:rsidRPr="00707646" w:rsidRDefault="00013E98" w:rsidP="004062A1">
      <w:pPr>
        <w:spacing w:after="0" w:line="360" w:lineRule="auto"/>
        <w:ind w:firstLine="708"/>
        <w:jc w:val="both"/>
        <w:rPr>
          <w:rFonts w:ascii="Times New Roman" w:hAnsi="Times New Roman" w:cs="Times New Roman"/>
          <w:sz w:val="28"/>
          <w:szCs w:val="28"/>
        </w:rPr>
      </w:pPr>
      <w:r w:rsidRPr="00707646">
        <w:rPr>
          <w:rFonts w:ascii="Times New Roman" w:hAnsi="Times New Roman" w:cs="Times New Roman"/>
          <w:sz w:val="28"/>
          <w:szCs w:val="28"/>
        </w:rPr>
        <w:t xml:space="preserve">Принцип </w:t>
      </w:r>
      <w:proofErr w:type="spellStart"/>
      <w:r w:rsidRPr="00707646">
        <w:rPr>
          <w:rFonts w:ascii="Times New Roman" w:hAnsi="Times New Roman" w:cs="Times New Roman"/>
          <w:sz w:val="28"/>
          <w:szCs w:val="28"/>
        </w:rPr>
        <w:t>интегративности</w:t>
      </w:r>
      <w:proofErr w:type="spellEnd"/>
      <w:r w:rsidRPr="00707646">
        <w:rPr>
          <w:rFonts w:ascii="Times New Roman" w:hAnsi="Times New Roman" w:cs="Times New Roman"/>
          <w:sz w:val="28"/>
          <w:szCs w:val="28"/>
        </w:rPr>
        <w:t>, в соответствии с которым целенаправленная работа по развитию театрализовано - игровой деятельности включается в целостный педагогический процесс.</w:t>
      </w:r>
    </w:p>
    <w:p w14:paraId="28C73FBC" w14:textId="77777777" w:rsidR="005351A5" w:rsidRPr="005351A5" w:rsidRDefault="005351A5" w:rsidP="005351A5">
      <w:pPr>
        <w:spacing w:after="0" w:line="360" w:lineRule="auto"/>
        <w:ind w:firstLine="708"/>
        <w:jc w:val="both"/>
        <w:rPr>
          <w:rFonts w:ascii="Times New Roman" w:hAnsi="Times New Roman" w:cs="Times New Roman"/>
          <w:sz w:val="28"/>
          <w:szCs w:val="28"/>
        </w:rPr>
      </w:pPr>
      <w:r w:rsidRPr="005351A5">
        <w:rPr>
          <w:rFonts w:ascii="Times New Roman" w:hAnsi="Times New Roman" w:cs="Times New Roman"/>
          <w:sz w:val="28"/>
          <w:szCs w:val="28"/>
        </w:rPr>
        <w:t>Для того чтобы работа в этом направлении была более успешной, я систематизировала и адаптировала уже имеющиеся методики по словарной работе детей младшего дошкольного возраста.</w:t>
      </w:r>
    </w:p>
    <w:p w14:paraId="79743E0C"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6" w:name="_Toc87440774"/>
      <w:r w:rsidRPr="004062A1">
        <w:rPr>
          <w:rFonts w:ascii="Times New Roman" w:hAnsi="Times New Roman" w:cs="Times New Roman"/>
          <w:szCs w:val="28"/>
        </w:rPr>
        <w:t>РАЗДЕЛ 2. Технология опыта</w:t>
      </w:r>
      <w:bookmarkEnd w:id="6"/>
    </w:p>
    <w:p w14:paraId="7B7D5BD9"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7" w:name="_Toc87440775"/>
      <w:r w:rsidRPr="004062A1">
        <w:rPr>
          <w:rFonts w:ascii="Times New Roman" w:hAnsi="Times New Roman" w:cs="Times New Roman"/>
          <w:szCs w:val="28"/>
        </w:rPr>
        <w:t>2.1. Ведущая педагогическая идея опыта</w:t>
      </w:r>
      <w:bookmarkEnd w:id="7"/>
    </w:p>
    <w:p w14:paraId="5F8BF63F" w14:textId="77777777" w:rsidR="00EE6435" w:rsidRPr="00EE6435" w:rsidRDefault="00EE6435" w:rsidP="00EE6435">
      <w:pPr>
        <w:spacing w:line="360" w:lineRule="auto"/>
        <w:ind w:firstLine="709"/>
        <w:jc w:val="both"/>
        <w:rPr>
          <w:rFonts w:ascii="Times New Roman" w:hAnsi="Times New Roman" w:cs="Times New Roman"/>
          <w:sz w:val="28"/>
          <w:szCs w:val="28"/>
        </w:rPr>
      </w:pPr>
      <w:r w:rsidRPr="00EE6435">
        <w:rPr>
          <w:rFonts w:ascii="Times New Roman" w:hAnsi="Times New Roman" w:cs="Times New Roman"/>
          <w:sz w:val="28"/>
          <w:szCs w:val="28"/>
        </w:rPr>
        <w:t>Размышляя над вопросом о повышении уровня развития речи детей, я пришла к выводу, что помочь может театрализованная деятельность.</w:t>
      </w:r>
    </w:p>
    <w:p w14:paraId="1772B338" w14:textId="77777777" w:rsidR="00EE6435" w:rsidRPr="00EE6435" w:rsidRDefault="00EE6435" w:rsidP="00EE6435">
      <w:pPr>
        <w:spacing w:line="360" w:lineRule="auto"/>
        <w:ind w:firstLine="709"/>
        <w:jc w:val="both"/>
        <w:rPr>
          <w:rFonts w:ascii="Times New Roman" w:hAnsi="Times New Roman" w:cs="Times New Roman"/>
          <w:sz w:val="28"/>
          <w:szCs w:val="28"/>
        </w:rPr>
      </w:pPr>
      <w:r w:rsidRPr="00EE6435">
        <w:rPr>
          <w:rFonts w:ascii="Times New Roman" w:hAnsi="Times New Roman" w:cs="Times New Roman"/>
          <w:sz w:val="28"/>
          <w:szCs w:val="28"/>
        </w:rPr>
        <w:t>Почему именно театрализованная деятельность?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14:paraId="26522723" w14:textId="77777777" w:rsidR="00EE6435" w:rsidRPr="00EE6435" w:rsidRDefault="00EE6435" w:rsidP="00EE6435">
      <w:pPr>
        <w:spacing w:line="360" w:lineRule="auto"/>
        <w:ind w:firstLine="709"/>
        <w:jc w:val="both"/>
        <w:rPr>
          <w:rFonts w:ascii="Times New Roman" w:hAnsi="Times New Roman" w:cs="Times New Roman"/>
          <w:sz w:val="28"/>
          <w:szCs w:val="28"/>
        </w:rPr>
      </w:pPr>
      <w:r w:rsidRPr="00EE6435">
        <w:rPr>
          <w:rFonts w:ascii="Times New Roman" w:hAnsi="Times New Roman" w:cs="Times New Roman"/>
          <w:sz w:val="28"/>
          <w:szCs w:val="28"/>
        </w:rPr>
        <w:t>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Изучая психолого-педагогическую и методическую литературу, я 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14:paraId="0D0B92A4" w14:textId="4F1A97FB" w:rsidR="00900934" w:rsidRPr="00EE6435" w:rsidRDefault="00EE6435" w:rsidP="00EE6435">
      <w:pPr>
        <w:spacing w:line="360" w:lineRule="auto"/>
        <w:ind w:firstLine="709"/>
        <w:jc w:val="both"/>
        <w:rPr>
          <w:rFonts w:ascii="Times New Roman" w:hAnsi="Times New Roman" w:cs="Times New Roman"/>
          <w:sz w:val="28"/>
          <w:szCs w:val="28"/>
        </w:rPr>
      </w:pPr>
      <w:r w:rsidRPr="00EE6435">
        <w:rPr>
          <w:rFonts w:ascii="Times New Roman" w:hAnsi="Times New Roman" w:cs="Times New Roman"/>
          <w:sz w:val="28"/>
          <w:szCs w:val="28"/>
        </w:rPr>
        <w:t xml:space="preserve">Я считаю, что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Поэтому именно </w:t>
      </w:r>
      <w:r w:rsidRPr="00EE6435">
        <w:rPr>
          <w:rFonts w:ascii="Times New Roman" w:hAnsi="Times New Roman" w:cs="Times New Roman"/>
          <w:sz w:val="28"/>
          <w:szCs w:val="28"/>
        </w:rPr>
        <w:lastRenderedPageBreak/>
        <w:t>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 эстетического воспитания. Она - неисчерпаемый источник развития чувств, переживаний и эмоциональных открытий, необходимость систематизировать её в едином педагогическом процессе очевидна.</w:t>
      </w:r>
    </w:p>
    <w:p w14:paraId="10055434"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8" w:name="_Toc87440776"/>
      <w:r w:rsidRPr="004062A1">
        <w:rPr>
          <w:rFonts w:ascii="Times New Roman" w:hAnsi="Times New Roman" w:cs="Times New Roman"/>
          <w:szCs w:val="28"/>
        </w:rPr>
        <w:t>2.2. Постановка целей и задач</w:t>
      </w:r>
      <w:bookmarkEnd w:id="8"/>
    </w:p>
    <w:p w14:paraId="3B7366AC" w14:textId="4B3ABFDE" w:rsidR="00EA79F1" w:rsidRPr="004062A1" w:rsidRDefault="00900934" w:rsidP="004062A1">
      <w:pPr>
        <w:spacing w:after="0" w:line="360" w:lineRule="auto"/>
        <w:ind w:firstLine="426"/>
        <w:jc w:val="both"/>
        <w:rPr>
          <w:rFonts w:ascii="Times New Roman" w:hAnsi="Times New Roman" w:cs="Times New Roman"/>
          <w:sz w:val="28"/>
          <w:szCs w:val="28"/>
        </w:rPr>
      </w:pPr>
      <w:r w:rsidRPr="004062A1">
        <w:rPr>
          <w:rFonts w:ascii="Times New Roman" w:hAnsi="Times New Roman" w:cs="Times New Roman"/>
          <w:i/>
          <w:sz w:val="28"/>
          <w:szCs w:val="28"/>
        </w:rPr>
        <w:t>Цель</w:t>
      </w:r>
      <w:r w:rsidRPr="004062A1">
        <w:rPr>
          <w:rFonts w:ascii="Times New Roman" w:hAnsi="Times New Roman" w:cs="Times New Roman"/>
          <w:sz w:val="28"/>
          <w:szCs w:val="28"/>
        </w:rPr>
        <w:t xml:space="preserve">: </w:t>
      </w:r>
      <w:r w:rsidR="00EA79F1" w:rsidRPr="004062A1">
        <w:rPr>
          <w:rFonts w:ascii="Times New Roman" w:hAnsi="Times New Roman" w:cs="Times New Roman"/>
          <w:sz w:val="28"/>
          <w:szCs w:val="28"/>
        </w:rPr>
        <w:t xml:space="preserve">развитие умения владеть речью как средством общения детей </w:t>
      </w:r>
      <w:r w:rsidR="005351A5" w:rsidRPr="004062A1">
        <w:rPr>
          <w:rFonts w:ascii="Times New Roman" w:hAnsi="Times New Roman" w:cs="Times New Roman"/>
          <w:sz w:val="28"/>
          <w:szCs w:val="28"/>
        </w:rPr>
        <w:t xml:space="preserve">в </w:t>
      </w:r>
      <w:r w:rsidR="005351A5">
        <w:rPr>
          <w:rFonts w:ascii="Times New Roman" w:hAnsi="Times New Roman" w:cs="Times New Roman"/>
          <w:sz w:val="28"/>
          <w:szCs w:val="28"/>
        </w:rPr>
        <w:t>младшие группы</w:t>
      </w:r>
      <w:r w:rsidR="00EA79F1" w:rsidRPr="00EE6435">
        <w:rPr>
          <w:rFonts w:ascii="Times New Roman" w:hAnsi="Times New Roman" w:cs="Times New Roman"/>
          <w:sz w:val="28"/>
          <w:szCs w:val="28"/>
        </w:rPr>
        <w:t xml:space="preserve"> </w:t>
      </w:r>
      <w:r w:rsidR="00EA79F1" w:rsidRPr="004062A1">
        <w:rPr>
          <w:rFonts w:ascii="Times New Roman" w:hAnsi="Times New Roman" w:cs="Times New Roman"/>
          <w:sz w:val="28"/>
          <w:szCs w:val="28"/>
        </w:rPr>
        <w:t>через театрализованную деятельность</w:t>
      </w:r>
    </w:p>
    <w:p w14:paraId="2DD7E646" w14:textId="1D85B2EF" w:rsidR="00900934" w:rsidRPr="004062A1" w:rsidRDefault="00900934" w:rsidP="004062A1">
      <w:pPr>
        <w:spacing w:after="0" w:line="360" w:lineRule="auto"/>
        <w:ind w:firstLine="709"/>
        <w:jc w:val="both"/>
        <w:rPr>
          <w:rFonts w:ascii="Times New Roman" w:hAnsi="Times New Roman" w:cs="Times New Roman"/>
          <w:sz w:val="28"/>
          <w:szCs w:val="28"/>
        </w:rPr>
      </w:pPr>
      <w:r w:rsidRPr="004062A1">
        <w:rPr>
          <w:rFonts w:ascii="Times New Roman" w:hAnsi="Times New Roman" w:cs="Times New Roman"/>
          <w:sz w:val="28"/>
          <w:szCs w:val="28"/>
        </w:rPr>
        <w:t>Из этой основной цели вытекают следующие</w:t>
      </w:r>
      <w:r w:rsidR="00A83F66">
        <w:rPr>
          <w:rFonts w:ascii="Times New Roman" w:hAnsi="Times New Roman" w:cs="Times New Roman"/>
          <w:sz w:val="28"/>
          <w:szCs w:val="28"/>
        </w:rPr>
        <w:t xml:space="preserve"> з</w:t>
      </w:r>
      <w:r w:rsidRPr="004062A1">
        <w:rPr>
          <w:rFonts w:ascii="Times New Roman" w:hAnsi="Times New Roman" w:cs="Times New Roman"/>
          <w:sz w:val="28"/>
          <w:szCs w:val="28"/>
          <w:u w:val="single"/>
        </w:rPr>
        <w:t>адачи</w:t>
      </w:r>
      <w:r w:rsidRPr="004062A1">
        <w:rPr>
          <w:rFonts w:ascii="Times New Roman" w:hAnsi="Times New Roman" w:cs="Times New Roman"/>
          <w:sz w:val="28"/>
          <w:szCs w:val="28"/>
        </w:rPr>
        <w:t>:</w:t>
      </w:r>
    </w:p>
    <w:p w14:paraId="5D1591C6" w14:textId="77777777" w:rsidR="008A3010" w:rsidRPr="004062A1" w:rsidRDefault="008A3010" w:rsidP="004062A1">
      <w:pPr>
        <w:pStyle w:val="a6"/>
        <w:numPr>
          <w:ilvl w:val="0"/>
          <w:numId w:val="11"/>
        </w:numPr>
        <w:spacing w:after="0" w:line="360" w:lineRule="auto"/>
        <w:ind w:left="709" w:hanging="283"/>
        <w:jc w:val="both"/>
        <w:rPr>
          <w:rFonts w:ascii="Times New Roman" w:hAnsi="Times New Roman" w:cs="Times New Roman"/>
          <w:sz w:val="28"/>
          <w:szCs w:val="28"/>
        </w:rPr>
      </w:pPr>
      <w:r w:rsidRPr="004062A1">
        <w:rPr>
          <w:rFonts w:ascii="Times New Roman" w:hAnsi="Times New Roman" w:cs="Times New Roman"/>
          <w:sz w:val="28"/>
          <w:szCs w:val="28"/>
        </w:rPr>
        <w:t>развивать речь детей средствами театра: через игры - подражания, имитации, инсценировки, игры – драматизации;</w:t>
      </w:r>
    </w:p>
    <w:p w14:paraId="1F864581" w14:textId="77777777" w:rsidR="008A3010" w:rsidRPr="004062A1" w:rsidRDefault="008A3010" w:rsidP="004062A1">
      <w:pPr>
        <w:pStyle w:val="a6"/>
        <w:numPr>
          <w:ilvl w:val="0"/>
          <w:numId w:val="11"/>
        </w:numPr>
        <w:spacing w:after="0" w:line="360" w:lineRule="auto"/>
        <w:ind w:left="709" w:hanging="283"/>
        <w:jc w:val="both"/>
        <w:rPr>
          <w:rFonts w:ascii="Times New Roman" w:hAnsi="Times New Roman" w:cs="Times New Roman"/>
          <w:sz w:val="28"/>
          <w:szCs w:val="28"/>
        </w:rPr>
      </w:pPr>
      <w:r w:rsidRPr="004062A1">
        <w:rPr>
          <w:rFonts w:ascii="Times New Roman" w:hAnsi="Times New Roman" w:cs="Times New Roman"/>
          <w:sz w:val="28"/>
          <w:szCs w:val="28"/>
        </w:rPr>
        <w:t>способствовать переходу театрализованных игр в самостоятельную деятельность;</w:t>
      </w:r>
    </w:p>
    <w:p w14:paraId="7D2520E7" w14:textId="77777777" w:rsidR="008A3010" w:rsidRPr="004062A1" w:rsidRDefault="008A3010" w:rsidP="004062A1">
      <w:pPr>
        <w:pStyle w:val="a6"/>
        <w:numPr>
          <w:ilvl w:val="0"/>
          <w:numId w:val="11"/>
        </w:numPr>
        <w:spacing w:after="0" w:line="360" w:lineRule="auto"/>
        <w:ind w:left="709" w:hanging="283"/>
        <w:jc w:val="both"/>
        <w:rPr>
          <w:rFonts w:ascii="Times New Roman" w:hAnsi="Times New Roman" w:cs="Times New Roman"/>
          <w:sz w:val="28"/>
          <w:szCs w:val="28"/>
        </w:rPr>
      </w:pPr>
      <w:r w:rsidRPr="004062A1">
        <w:rPr>
          <w:rFonts w:ascii="Times New Roman" w:hAnsi="Times New Roman" w:cs="Times New Roman"/>
          <w:sz w:val="28"/>
          <w:szCs w:val="28"/>
        </w:rPr>
        <w:t>поддерживать стремление ребенка включаться в общение всеми средствами, как речевыми, так и неречевыми (мимика, жесты, движения, позы и т.п.);</w:t>
      </w:r>
    </w:p>
    <w:p w14:paraId="146C4338" w14:textId="77777777" w:rsidR="008A3010" w:rsidRPr="004062A1" w:rsidRDefault="008A3010" w:rsidP="004062A1">
      <w:pPr>
        <w:pStyle w:val="a6"/>
        <w:numPr>
          <w:ilvl w:val="0"/>
          <w:numId w:val="10"/>
        </w:numPr>
        <w:spacing w:after="0" w:line="360" w:lineRule="auto"/>
        <w:ind w:left="142" w:firstLine="284"/>
        <w:jc w:val="both"/>
        <w:rPr>
          <w:rFonts w:ascii="Times New Roman" w:hAnsi="Times New Roman" w:cs="Times New Roman"/>
          <w:sz w:val="28"/>
          <w:szCs w:val="28"/>
        </w:rPr>
      </w:pPr>
      <w:r w:rsidRPr="004062A1">
        <w:rPr>
          <w:rFonts w:ascii="Times New Roman" w:hAnsi="Times New Roman" w:cs="Times New Roman"/>
          <w:sz w:val="28"/>
          <w:szCs w:val="28"/>
        </w:rPr>
        <w:t xml:space="preserve"> формировать интерес и положительное отношение к театрализованной деятельности через использование различных видов театра;</w:t>
      </w:r>
    </w:p>
    <w:p w14:paraId="185B7438" w14:textId="77777777" w:rsidR="008A3010" w:rsidRPr="004062A1" w:rsidRDefault="008A3010" w:rsidP="004062A1">
      <w:pPr>
        <w:pStyle w:val="a6"/>
        <w:numPr>
          <w:ilvl w:val="1"/>
          <w:numId w:val="10"/>
        </w:numPr>
        <w:spacing w:after="0" w:line="360" w:lineRule="auto"/>
        <w:ind w:left="142" w:firstLine="284"/>
        <w:jc w:val="both"/>
        <w:rPr>
          <w:rFonts w:ascii="Times New Roman" w:hAnsi="Times New Roman" w:cs="Times New Roman"/>
          <w:sz w:val="28"/>
          <w:szCs w:val="28"/>
        </w:rPr>
      </w:pPr>
      <w:r w:rsidRPr="004062A1">
        <w:rPr>
          <w:rFonts w:ascii="Times New Roman" w:hAnsi="Times New Roman" w:cs="Times New Roman"/>
          <w:sz w:val="28"/>
          <w:szCs w:val="28"/>
        </w:rPr>
        <w:t>активизация мыслительного процесса и познавательного интереса у детей.</w:t>
      </w:r>
    </w:p>
    <w:p w14:paraId="5CE241BD"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9" w:name="_Toc87440777"/>
      <w:r w:rsidRPr="004062A1">
        <w:rPr>
          <w:rFonts w:ascii="Times New Roman" w:hAnsi="Times New Roman" w:cs="Times New Roman"/>
          <w:szCs w:val="28"/>
        </w:rPr>
        <w:t>2.3. Организация учебно-воспитательного процесса</w:t>
      </w:r>
      <w:bookmarkEnd w:id="9"/>
    </w:p>
    <w:p w14:paraId="6F00C47A" w14:textId="161BA94A" w:rsidR="00900934" w:rsidRPr="00EE6435" w:rsidRDefault="00C35471" w:rsidP="00C35471">
      <w:pPr>
        <w:spacing w:after="0" w:line="360" w:lineRule="auto"/>
        <w:ind w:firstLine="851"/>
        <w:jc w:val="both"/>
        <w:rPr>
          <w:rFonts w:ascii="Times New Roman" w:hAnsi="Times New Roman" w:cs="Times New Roman"/>
          <w:sz w:val="28"/>
          <w:szCs w:val="28"/>
        </w:rPr>
      </w:pPr>
      <w:r w:rsidRPr="00C35471">
        <w:rPr>
          <w:rFonts w:ascii="Times New Roman" w:hAnsi="Times New Roman" w:cs="Times New Roman"/>
          <w:sz w:val="28"/>
          <w:szCs w:val="28"/>
        </w:rPr>
        <w:t>Чтобы реализовать главную цель работы и решить поставленные задачи, я разработала перспективный план пров</w:t>
      </w:r>
      <w:r>
        <w:rPr>
          <w:rFonts w:ascii="Times New Roman" w:hAnsi="Times New Roman" w:cs="Times New Roman"/>
          <w:sz w:val="28"/>
          <w:szCs w:val="28"/>
        </w:rPr>
        <w:t>едения театрализованных игр</w:t>
      </w:r>
      <w:r w:rsidRPr="00C35471">
        <w:rPr>
          <w:rFonts w:ascii="Times New Roman" w:hAnsi="Times New Roman" w:cs="Times New Roman"/>
          <w:sz w:val="28"/>
          <w:szCs w:val="28"/>
        </w:rPr>
        <w:t>, который включает в себя разнообразные формы</w:t>
      </w:r>
      <w:r>
        <w:rPr>
          <w:rFonts w:ascii="Times New Roman" w:hAnsi="Times New Roman" w:cs="Times New Roman"/>
          <w:sz w:val="28"/>
          <w:szCs w:val="28"/>
        </w:rPr>
        <w:t xml:space="preserve"> и методы </w:t>
      </w:r>
      <w:r w:rsidR="00900934" w:rsidRPr="00EE6435">
        <w:rPr>
          <w:rFonts w:ascii="Times New Roman" w:hAnsi="Times New Roman" w:cs="Times New Roman"/>
          <w:sz w:val="28"/>
          <w:szCs w:val="28"/>
        </w:rPr>
        <w:t>(см. Приложение 1</w:t>
      </w:r>
      <w:r w:rsidR="009D2438" w:rsidRPr="00EE6435">
        <w:rPr>
          <w:rFonts w:ascii="Times New Roman" w:hAnsi="Times New Roman" w:cs="Times New Roman"/>
          <w:sz w:val="28"/>
          <w:szCs w:val="28"/>
        </w:rPr>
        <w:t>)</w:t>
      </w:r>
      <w:r w:rsidR="009D2438" w:rsidRPr="009D2438">
        <w:t>.</w:t>
      </w:r>
      <w:r w:rsidR="009D2438" w:rsidRPr="009D2438">
        <w:rPr>
          <w:rFonts w:ascii="Times New Roman" w:hAnsi="Times New Roman" w:cs="Times New Roman"/>
          <w:sz w:val="28"/>
          <w:szCs w:val="28"/>
        </w:rPr>
        <w:t xml:space="preserve"> </w:t>
      </w:r>
      <w:r w:rsidR="0077245A">
        <w:rPr>
          <w:rFonts w:ascii="Times New Roman" w:hAnsi="Times New Roman" w:cs="Times New Roman"/>
          <w:sz w:val="28"/>
          <w:szCs w:val="28"/>
        </w:rPr>
        <w:t>П</w:t>
      </w:r>
      <w:r w:rsidR="0077245A" w:rsidRPr="0077245A">
        <w:rPr>
          <w:rFonts w:ascii="Times New Roman" w:hAnsi="Times New Roman" w:cs="Times New Roman"/>
          <w:sz w:val="28"/>
          <w:szCs w:val="28"/>
        </w:rPr>
        <w:t>од</w:t>
      </w:r>
      <w:r w:rsidR="0077245A">
        <w:rPr>
          <w:rFonts w:ascii="Times New Roman" w:hAnsi="Times New Roman" w:cs="Times New Roman"/>
          <w:sz w:val="28"/>
          <w:szCs w:val="28"/>
        </w:rPr>
        <w:t>обрала</w:t>
      </w:r>
      <w:r w:rsidR="0077245A" w:rsidRPr="0077245A">
        <w:rPr>
          <w:rFonts w:ascii="Times New Roman" w:hAnsi="Times New Roman" w:cs="Times New Roman"/>
          <w:sz w:val="28"/>
          <w:szCs w:val="28"/>
        </w:rPr>
        <w:t xml:space="preserve"> игр</w:t>
      </w:r>
      <w:r w:rsidR="0077245A">
        <w:rPr>
          <w:rFonts w:ascii="Times New Roman" w:hAnsi="Times New Roman" w:cs="Times New Roman"/>
          <w:sz w:val="28"/>
          <w:szCs w:val="28"/>
        </w:rPr>
        <w:t>ы</w:t>
      </w:r>
      <w:r w:rsidR="0077245A" w:rsidRPr="0077245A">
        <w:rPr>
          <w:rFonts w:ascii="Times New Roman" w:hAnsi="Times New Roman" w:cs="Times New Roman"/>
          <w:sz w:val="28"/>
          <w:szCs w:val="28"/>
        </w:rPr>
        <w:t xml:space="preserve"> на развитие слуха, звукоподражания, предметно – игровых действий, формирование речи, пальчиковая, артикуляционная и дыхательная гимнастика; с</w:t>
      </w:r>
      <w:r w:rsidR="0077245A">
        <w:rPr>
          <w:rFonts w:ascii="Times New Roman" w:hAnsi="Times New Roman" w:cs="Times New Roman"/>
          <w:sz w:val="28"/>
          <w:szCs w:val="28"/>
        </w:rPr>
        <w:t>ценарии сказок, театрализованных</w:t>
      </w:r>
      <w:r w:rsidR="0077245A" w:rsidRPr="0077245A">
        <w:rPr>
          <w:rFonts w:ascii="Times New Roman" w:hAnsi="Times New Roman" w:cs="Times New Roman"/>
          <w:sz w:val="28"/>
          <w:szCs w:val="28"/>
        </w:rPr>
        <w:t xml:space="preserve"> игр, этюды.</w:t>
      </w:r>
    </w:p>
    <w:p w14:paraId="0B7E6DD7" w14:textId="77777777" w:rsidR="00900934" w:rsidRPr="00EE49DA" w:rsidRDefault="00900934" w:rsidP="004062A1">
      <w:pPr>
        <w:pStyle w:val="2"/>
        <w:shd w:val="clear" w:color="auto" w:fill="auto"/>
        <w:spacing w:after="0"/>
        <w:ind w:firstLine="0"/>
        <w:jc w:val="left"/>
        <w:rPr>
          <w:rFonts w:ascii="Times New Roman" w:hAnsi="Times New Roman" w:cs="Times New Roman"/>
          <w:color w:val="auto"/>
          <w:szCs w:val="28"/>
        </w:rPr>
      </w:pPr>
      <w:bookmarkStart w:id="10" w:name="_Toc87440778"/>
      <w:r w:rsidRPr="00EE49DA">
        <w:rPr>
          <w:rFonts w:ascii="Times New Roman" w:hAnsi="Times New Roman" w:cs="Times New Roman"/>
          <w:color w:val="auto"/>
          <w:szCs w:val="28"/>
        </w:rPr>
        <w:t>2.4. Содержание образования</w:t>
      </w:r>
      <w:bookmarkEnd w:id="10"/>
    </w:p>
    <w:p w14:paraId="64175DE6" w14:textId="77777777" w:rsidR="009336AE" w:rsidRDefault="00AA5097" w:rsidP="009336AE">
      <w:pPr>
        <w:spacing w:after="0" w:line="360" w:lineRule="auto"/>
        <w:ind w:firstLine="851"/>
        <w:jc w:val="both"/>
        <w:rPr>
          <w:rFonts w:ascii="Times New Roman" w:hAnsi="Times New Roman" w:cs="Times New Roman"/>
          <w:sz w:val="28"/>
        </w:rPr>
      </w:pPr>
      <w:r w:rsidRPr="003D0249">
        <w:rPr>
          <w:rFonts w:ascii="Times New Roman" w:hAnsi="Times New Roman" w:cs="Times New Roman"/>
          <w:sz w:val="28"/>
        </w:rPr>
        <w:t xml:space="preserve">В </w:t>
      </w:r>
      <w:r w:rsidR="009E3BFE" w:rsidRPr="003D0249">
        <w:rPr>
          <w:rFonts w:ascii="Times New Roman" w:hAnsi="Times New Roman" w:cs="Times New Roman"/>
          <w:sz w:val="28"/>
        </w:rPr>
        <w:t>моей работе</w:t>
      </w:r>
      <w:r w:rsidRPr="003D0249">
        <w:rPr>
          <w:rFonts w:ascii="Times New Roman" w:hAnsi="Times New Roman" w:cs="Times New Roman"/>
          <w:sz w:val="28"/>
        </w:rPr>
        <w:t xml:space="preserve"> театрализованная деятельность пронизывает все режимные моменты, включаю её во всю образовательную деятельность,</w:t>
      </w:r>
      <w:r w:rsidR="003D0249" w:rsidRPr="003D0249">
        <w:rPr>
          <w:rFonts w:ascii="Times New Roman" w:hAnsi="Times New Roman" w:cs="Times New Roman"/>
          <w:sz w:val="28"/>
        </w:rPr>
        <w:t xml:space="preserve"> развлечения (до</w:t>
      </w:r>
      <w:r w:rsidR="003D0249">
        <w:rPr>
          <w:rFonts w:ascii="Times New Roman" w:hAnsi="Times New Roman" w:cs="Times New Roman"/>
          <w:sz w:val="28"/>
        </w:rPr>
        <w:t xml:space="preserve">суговые мероприятия, утренники), </w:t>
      </w:r>
      <w:r w:rsidR="003D0249" w:rsidRPr="00AA5097">
        <w:rPr>
          <w:rFonts w:ascii="Times New Roman" w:hAnsi="Times New Roman" w:cs="Times New Roman"/>
          <w:sz w:val="28"/>
        </w:rPr>
        <w:t>в</w:t>
      </w:r>
      <w:r w:rsidRPr="00AA5097">
        <w:rPr>
          <w:rFonts w:ascii="Times New Roman" w:hAnsi="Times New Roman" w:cs="Times New Roman"/>
          <w:sz w:val="28"/>
        </w:rPr>
        <w:t xml:space="preserve"> деятельность детей в свободное время </w:t>
      </w:r>
      <w:r w:rsidRPr="00AA5097">
        <w:rPr>
          <w:rFonts w:ascii="Times New Roman" w:hAnsi="Times New Roman" w:cs="Times New Roman"/>
          <w:sz w:val="28"/>
        </w:rPr>
        <w:lastRenderedPageBreak/>
        <w:t>(инсценировки драматизации, и т.д.). В образовательную деятельность включаю театрализованную игру как игровой приём и форму обучения. Персонажи помогают детям усвоить занятия, умения и навыки. Игровые приёмы, которые я использую, позволяют более доступно объяснить детям тот или иной материал, а усвоение материала происходит незаметно для детей в практической, интересной деятельности и не требу</w:t>
      </w:r>
      <w:r>
        <w:rPr>
          <w:rFonts w:ascii="Times New Roman" w:hAnsi="Times New Roman" w:cs="Times New Roman"/>
          <w:sz w:val="28"/>
        </w:rPr>
        <w:t xml:space="preserve">ет приложения больших усилий.  </w:t>
      </w:r>
    </w:p>
    <w:p w14:paraId="15CD3A76" w14:textId="261B7C58" w:rsidR="00DF4261" w:rsidRPr="00DF4261" w:rsidRDefault="00DF4261" w:rsidP="009336AE">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Вся работа</w:t>
      </w:r>
      <w:r w:rsidR="009336AE" w:rsidRPr="009336AE">
        <w:t xml:space="preserve"> </w:t>
      </w:r>
      <w:r w:rsidR="009336AE" w:rsidRPr="009336AE">
        <w:rPr>
          <w:rFonts w:ascii="Times New Roman" w:hAnsi="Times New Roman" w:cs="Times New Roman"/>
          <w:sz w:val="28"/>
        </w:rPr>
        <w:t>по речевому развитию детей с использованием театрализованных игр</w:t>
      </w:r>
      <w:r w:rsidRPr="00DF4261">
        <w:rPr>
          <w:rFonts w:ascii="Times New Roman" w:hAnsi="Times New Roman" w:cs="Times New Roman"/>
          <w:sz w:val="28"/>
        </w:rPr>
        <w:t xml:space="preserve"> строится в несколько этапов.</w:t>
      </w:r>
    </w:p>
    <w:p w14:paraId="7D488A12" w14:textId="77777777" w:rsidR="00DF4261" w:rsidRPr="00DF4261" w:rsidRDefault="00DF4261" w:rsidP="00DF4261">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В начале были подобраны художественные литературные произведения в соответствии с возрастом детей (малые фольклорные формы, сказки, стихи, рассказы.). Были отобраны сюжеты из повседневной жизни детей, литературные персонажи, в соответствии с возрастом персонажи должны меняться, усложняться их поведенческие характеристики.</w:t>
      </w:r>
    </w:p>
    <w:p w14:paraId="62E5CBA3" w14:textId="77777777" w:rsidR="00DF4261" w:rsidRPr="00DF4261" w:rsidRDefault="00DF4261" w:rsidP="00DF4261">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Далее отобранные произведения подвергались дидактической обработке:</w:t>
      </w:r>
    </w:p>
    <w:p w14:paraId="24C20E73" w14:textId="77777777" w:rsidR="00DF4261" w:rsidRPr="00DF4261" w:rsidRDefault="00DF4261" w:rsidP="00DF4261">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 подбирались вопросы и задания от персонажей, направленных на активизацию речевой деятельности младших дошкольников в соответствии с программным содержанием;</w:t>
      </w:r>
    </w:p>
    <w:p w14:paraId="43B10A46" w14:textId="77777777" w:rsidR="00DF4261" w:rsidRPr="00DF4261" w:rsidRDefault="00DF4261" w:rsidP="00DF4261">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 подбирались физкультминутки, подвижные игры, загадки так, чтобы они были объединены общим сюжетом;</w:t>
      </w:r>
    </w:p>
    <w:p w14:paraId="79E3F79E" w14:textId="77777777" w:rsidR="00DF4261" w:rsidRPr="00DF4261" w:rsidRDefault="00DF4261" w:rsidP="00DF4261">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 подбиралось оборудование для создания сказочного сюжета: иллюстрации, игрушки, демонстрационный раздаточный материал</w:t>
      </w:r>
    </w:p>
    <w:p w14:paraId="399F6096" w14:textId="77777777" w:rsidR="00DF4261" w:rsidRPr="00DF4261" w:rsidRDefault="00DF4261" w:rsidP="00DF4261">
      <w:pPr>
        <w:spacing w:after="0" w:line="360" w:lineRule="auto"/>
        <w:ind w:firstLine="851"/>
        <w:jc w:val="both"/>
        <w:rPr>
          <w:rFonts w:ascii="Times New Roman" w:hAnsi="Times New Roman" w:cs="Times New Roman"/>
          <w:sz w:val="28"/>
        </w:rPr>
      </w:pPr>
      <w:r w:rsidRPr="00DF4261">
        <w:rPr>
          <w:rFonts w:ascii="Times New Roman" w:hAnsi="Times New Roman" w:cs="Times New Roman"/>
          <w:sz w:val="28"/>
        </w:rPr>
        <w:t>В последствии театрализованные игры творчески применялись на практике. На занятиях дети с удовольствием превращались в актеров и воплощали литературные образы, имитировали характерные движения героев произведений, работали над интонациями, учились работать за ширмой.</w:t>
      </w:r>
    </w:p>
    <w:p w14:paraId="260E5F05" w14:textId="6766A8D3" w:rsidR="00AA5097" w:rsidRPr="009E3BFE" w:rsidRDefault="00AA5097" w:rsidP="009E3BFE">
      <w:pPr>
        <w:spacing w:after="0" w:line="360" w:lineRule="auto"/>
        <w:ind w:firstLine="709"/>
        <w:jc w:val="both"/>
        <w:rPr>
          <w:rFonts w:ascii="Times New Roman" w:hAnsi="Times New Roman" w:cs="Times New Roman"/>
          <w:sz w:val="28"/>
        </w:rPr>
      </w:pPr>
      <w:r w:rsidRPr="00AA5097">
        <w:rPr>
          <w:rFonts w:ascii="Times New Roman" w:hAnsi="Times New Roman" w:cs="Times New Roman"/>
          <w:sz w:val="28"/>
        </w:rPr>
        <w:t xml:space="preserve">Устное народное творчество, преподнесенное в форме сценок, игр, драматизаций, создает атмосферу тепла, доброты, внимания, способствует формированию эмоционального </w:t>
      </w:r>
      <w:r>
        <w:rPr>
          <w:rFonts w:ascii="Times New Roman" w:hAnsi="Times New Roman" w:cs="Times New Roman"/>
          <w:sz w:val="28"/>
        </w:rPr>
        <w:t>положительного отношения детей</w:t>
      </w:r>
      <w:r w:rsidRPr="00AA5097">
        <w:rPr>
          <w:rFonts w:ascii="Times New Roman" w:hAnsi="Times New Roman" w:cs="Times New Roman"/>
          <w:sz w:val="28"/>
        </w:rPr>
        <w:t xml:space="preserve"> к окружающему миру и их познавательному развитию. Благодаря такой форме работы общение с детьми становится более интересным и содержательным. </w:t>
      </w:r>
      <w:r w:rsidRPr="00AA5097">
        <w:rPr>
          <w:rFonts w:ascii="Times New Roman" w:hAnsi="Times New Roman" w:cs="Times New Roman"/>
          <w:sz w:val="28"/>
        </w:rPr>
        <w:lastRenderedPageBreak/>
        <w:t xml:space="preserve">Особенность театрализованных игр – занятий заключается в том, что. дети играют и развиваются, проявляют свои творческие способности, становятся раскрепощенными и </w:t>
      </w:r>
      <w:r w:rsidR="009E3BFE" w:rsidRPr="009E3BFE">
        <w:rPr>
          <w:rFonts w:ascii="Times New Roman" w:hAnsi="Times New Roman" w:cs="Times New Roman"/>
          <w:sz w:val="28"/>
        </w:rPr>
        <w:t>общительными, средствами театрализованной деятельности раскрывают свой внутренний мир.</w:t>
      </w:r>
    </w:p>
    <w:p w14:paraId="1D6F3FE5" w14:textId="77777777" w:rsidR="009C358D" w:rsidRDefault="009C358D" w:rsidP="009C358D">
      <w:pPr>
        <w:spacing w:after="0" w:line="360" w:lineRule="auto"/>
        <w:ind w:firstLine="709"/>
        <w:jc w:val="both"/>
        <w:rPr>
          <w:rFonts w:ascii="Times New Roman" w:hAnsi="Times New Roman" w:cs="Times New Roman"/>
          <w:sz w:val="28"/>
        </w:rPr>
      </w:pPr>
      <w:r>
        <w:rPr>
          <w:rFonts w:ascii="Times New Roman" w:hAnsi="Times New Roman" w:cs="Times New Roman"/>
          <w:sz w:val="28"/>
        </w:rPr>
        <w:t>В работе</w:t>
      </w:r>
      <w:r w:rsidRPr="00C4648D">
        <w:rPr>
          <w:rFonts w:ascii="Times New Roman" w:hAnsi="Times New Roman" w:cs="Times New Roman"/>
          <w:sz w:val="28"/>
        </w:rPr>
        <w:t xml:space="preserve"> </w:t>
      </w:r>
      <w:r>
        <w:rPr>
          <w:rFonts w:ascii="Times New Roman" w:hAnsi="Times New Roman" w:cs="Times New Roman"/>
          <w:sz w:val="28"/>
        </w:rPr>
        <w:t>используем</w:t>
      </w:r>
      <w:r w:rsidRPr="00C4648D">
        <w:rPr>
          <w:rFonts w:ascii="Times New Roman" w:hAnsi="Times New Roman" w:cs="Times New Roman"/>
          <w:sz w:val="28"/>
        </w:rPr>
        <w:t xml:space="preserve"> индивидуальный подход к каждому ребенку, а также к выбору методов и средств воспитания. </w:t>
      </w:r>
    </w:p>
    <w:p w14:paraId="357793BE" w14:textId="77777777" w:rsidR="009C358D" w:rsidRPr="004077EB" w:rsidRDefault="009C358D" w:rsidP="009C358D">
      <w:pPr>
        <w:spacing w:after="0" w:line="360" w:lineRule="auto"/>
        <w:jc w:val="both"/>
        <w:rPr>
          <w:rFonts w:ascii="Times New Roman" w:hAnsi="Times New Roman" w:cs="Times New Roman"/>
          <w:i/>
          <w:sz w:val="28"/>
        </w:rPr>
      </w:pPr>
      <w:r w:rsidRPr="004077EB">
        <w:rPr>
          <w:rFonts w:ascii="Times New Roman" w:hAnsi="Times New Roman" w:cs="Times New Roman"/>
          <w:i/>
          <w:sz w:val="28"/>
        </w:rPr>
        <w:t>Основные направления работы с детьми:</w:t>
      </w:r>
    </w:p>
    <w:p w14:paraId="476BA57B" w14:textId="77777777" w:rsidR="009C358D" w:rsidRPr="00D54B68"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А</w:t>
      </w:r>
      <w:r w:rsidRPr="00D54B68">
        <w:rPr>
          <w:rFonts w:ascii="Times New Roman" w:hAnsi="Times New Roman" w:cs="Times New Roman"/>
          <w:sz w:val="28"/>
        </w:rPr>
        <w:t>ртикуляционная гимнастика</w:t>
      </w:r>
    </w:p>
    <w:p w14:paraId="708E4DC3" w14:textId="77777777"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Мимические этюды</w:t>
      </w:r>
    </w:p>
    <w:p w14:paraId="1E4A22C2" w14:textId="77777777"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Упражнения на активизацию словарного запаса</w:t>
      </w:r>
    </w:p>
    <w:p w14:paraId="1D243C21" w14:textId="478F3BC2" w:rsidR="009C358D" w:rsidRDefault="00AB4F59"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Игры, позволяющие сформировать </w:t>
      </w:r>
      <w:r w:rsidR="009C358D">
        <w:rPr>
          <w:rFonts w:ascii="Times New Roman" w:hAnsi="Times New Roman" w:cs="Times New Roman"/>
          <w:sz w:val="28"/>
        </w:rPr>
        <w:t>интонационную выразительность</w:t>
      </w:r>
    </w:p>
    <w:p w14:paraId="122374B0" w14:textId="77777777"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Упражнения на речевое дыхание</w:t>
      </w:r>
    </w:p>
    <w:p w14:paraId="0869E3A6" w14:textId="688FFB1E" w:rsidR="009C358D" w:rsidRPr="00AB4F59" w:rsidRDefault="009C358D" w:rsidP="00AB4F59">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Хороводные игры</w:t>
      </w:r>
    </w:p>
    <w:p w14:paraId="614EFEB7" w14:textId="77777777"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Подвижные игры с героями</w:t>
      </w:r>
    </w:p>
    <w:p w14:paraId="2E8EA127" w14:textId="77777777"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Обыгрывание эпизодов</w:t>
      </w:r>
    </w:p>
    <w:p w14:paraId="30C91382" w14:textId="77777777"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Инсценировки сказок, потешек, стихов</w:t>
      </w:r>
    </w:p>
    <w:p w14:paraId="2CFE40DD" w14:textId="2B69DE7D" w:rsidR="009C358D" w:rsidRDefault="009C358D" w:rsidP="009C358D">
      <w:pPr>
        <w:pStyle w:val="a6"/>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 Показ театрализованных представлений.</w:t>
      </w:r>
    </w:p>
    <w:p w14:paraId="278EB425" w14:textId="16D881C2" w:rsidR="00153D01" w:rsidRPr="002F22AD" w:rsidRDefault="00900934" w:rsidP="002F22AD">
      <w:pPr>
        <w:pStyle w:val="2"/>
        <w:shd w:val="clear" w:color="auto" w:fill="auto"/>
        <w:spacing w:after="0"/>
        <w:ind w:firstLine="0"/>
        <w:jc w:val="left"/>
        <w:rPr>
          <w:rFonts w:ascii="Times New Roman" w:hAnsi="Times New Roman" w:cs="Times New Roman"/>
          <w:szCs w:val="28"/>
        </w:rPr>
      </w:pPr>
      <w:bookmarkStart w:id="11" w:name="_Toc87440779"/>
      <w:r w:rsidRPr="004062A1">
        <w:rPr>
          <w:rFonts w:ascii="Times New Roman" w:hAnsi="Times New Roman" w:cs="Times New Roman"/>
          <w:szCs w:val="28"/>
        </w:rPr>
        <w:t>2.5. Формы, методы и средства учебно-воспитательной работы</w:t>
      </w:r>
      <w:bookmarkEnd w:id="11"/>
    </w:p>
    <w:p w14:paraId="1AC44EF7" w14:textId="72F1AA87" w:rsidR="00CD5473" w:rsidRPr="009D588F" w:rsidRDefault="002F22AD" w:rsidP="009720A5">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Для активизации</w:t>
      </w:r>
      <w:r w:rsidR="00900934" w:rsidRPr="004062A1">
        <w:rPr>
          <w:rFonts w:ascii="Times New Roman" w:hAnsi="Times New Roman" w:cs="Times New Roman"/>
          <w:sz w:val="28"/>
          <w:szCs w:val="28"/>
        </w:rPr>
        <w:t xml:space="preserve"> речевых и коммуникативных умений и навыков дошкольников мы используем в работе следующие</w:t>
      </w:r>
      <w:r w:rsidR="00900934" w:rsidRPr="00EF6624">
        <w:rPr>
          <w:rFonts w:ascii="Times New Roman" w:hAnsi="Times New Roman" w:cs="Times New Roman"/>
          <w:b/>
          <w:bCs/>
          <w:i/>
          <w:iCs/>
          <w:sz w:val="28"/>
          <w:szCs w:val="28"/>
        </w:rPr>
        <w:t xml:space="preserve"> методы</w:t>
      </w:r>
      <w:r w:rsidR="00900934" w:rsidRPr="0093051E">
        <w:rPr>
          <w:rFonts w:ascii="Times New Roman" w:hAnsi="Times New Roman" w:cs="Times New Roman"/>
          <w:sz w:val="28"/>
          <w:szCs w:val="28"/>
        </w:rPr>
        <w:t>:</w:t>
      </w:r>
    </w:p>
    <w:p w14:paraId="02642C27" w14:textId="3BB9E96E" w:rsidR="00CD5473" w:rsidRPr="00A870D3" w:rsidRDefault="00CD5473" w:rsidP="00CD5473">
      <w:pPr>
        <w:spacing w:after="0" w:line="360" w:lineRule="auto"/>
        <w:jc w:val="both"/>
        <w:rPr>
          <w:rFonts w:ascii="Times New Roman" w:hAnsi="Times New Roman" w:cs="Times New Roman"/>
          <w:sz w:val="28"/>
          <w:szCs w:val="28"/>
        </w:rPr>
      </w:pPr>
      <w:r w:rsidRPr="00A870D3">
        <w:rPr>
          <w:rFonts w:ascii="Times New Roman" w:hAnsi="Times New Roman" w:cs="Times New Roman"/>
          <w:sz w:val="28"/>
          <w:szCs w:val="28"/>
        </w:rPr>
        <w:t>1. 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14:paraId="59FA1E60" w14:textId="48F6241B" w:rsidR="00CD5473" w:rsidRPr="00A870D3" w:rsidRDefault="00CD5473" w:rsidP="00CD5473">
      <w:pPr>
        <w:spacing w:after="0" w:line="360" w:lineRule="auto"/>
        <w:jc w:val="both"/>
        <w:rPr>
          <w:rFonts w:ascii="Times New Roman" w:hAnsi="Times New Roman" w:cs="Times New Roman"/>
          <w:sz w:val="28"/>
          <w:szCs w:val="28"/>
        </w:rPr>
      </w:pPr>
      <w:r w:rsidRPr="00A870D3">
        <w:rPr>
          <w:rFonts w:ascii="Times New Roman" w:hAnsi="Times New Roman" w:cs="Times New Roman"/>
          <w:sz w:val="28"/>
          <w:szCs w:val="28"/>
        </w:rPr>
        <w:t>2. 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14:paraId="5352147E" w14:textId="1CF3DBBE" w:rsidR="00CD5473" w:rsidRPr="00A870D3" w:rsidRDefault="00CD5473" w:rsidP="00CD5473">
      <w:pPr>
        <w:spacing w:after="0" w:line="360" w:lineRule="auto"/>
        <w:jc w:val="both"/>
        <w:rPr>
          <w:rFonts w:ascii="Times New Roman" w:hAnsi="Times New Roman" w:cs="Times New Roman"/>
          <w:sz w:val="28"/>
          <w:szCs w:val="28"/>
        </w:rPr>
      </w:pPr>
      <w:r w:rsidRPr="00A870D3">
        <w:rPr>
          <w:rFonts w:ascii="Times New Roman" w:hAnsi="Times New Roman" w:cs="Times New Roman"/>
          <w:sz w:val="28"/>
          <w:szCs w:val="28"/>
        </w:rPr>
        <w:t>3. Инсценирование. Этот метод можно рассматривать как средство вторичного ознакомления</w:t>
      </w:r>
      <w:r w:rsidR="00A6080D">
        <w:rPr>
          <w:rFonts w:ascii="Times New Roman" w:hAnsi="Times New Roman" w:cs="Times New Roman"/>
          <w:sz w:val="28"/>
          <w:szCs w:val="28"/>
        </w:rPr>
        <w:t xml:space="preserve"> с художественным произведением</w:t>
      </w:r>
      <w:r w:rsidRPr="00A870D3">
        <w:rPr>
          <w:rFonts w:ascii="Times New Roman" w:hAnsi="Times New Roman" w:cs="Times New Roman"/>
          <w:sz w:val="28"/>
          <w:szCs w:val="28"/>
        </w:rPr>
        <w:t>.</w:t>
      </w:r>
    </w:p>
    <w:p w14:paraId="1B6F3E0A" w14:textId="2FEA49FC" w:rsidR="00CD5473" w:rsidRPr="00EF6624" w:rsidRDefault="00CD5473" w:rsidP="009D588F">
      <w:pPr>
        <w:spacing w:after="0" w:line="360" w:lineRule="auto"/>
        <w:ind w:firstLine="709"/>
        <w:jc w:val="both"/>
        <w:rPr>
          <w:rFonts w:ascii="Times New Roman" w:hAnsi="Times New Roman" w:cs="Times New Roman"/>
          <w:b/>
          <w:bCs/>
          <w:i/>
          <w:iCs/>
          <w:sz w:val="28"/>
          <w:szCs w:val="28"/>
        </w:rPr>
      </w:pPr>
      <w:r w:rsidRPr="00EF6624">
        <w:rPr>
          <w:rFonts w:ascii="Times New Roman" w:hAnsi="Times New Roman" w:cs="Times New Roman"/>
          <w:b/>
          <w:bCs/>
          <w:i/>
          <w:iCs/>
          <w:sz w:val="28"/>
          <w:szCs w:val="28"/>
        </w:rPr>
        <w:t>Методические приемы:</w:t>
      </w:r>
    </w:p>
    <w:p w14:paraId="3AA0700F" w14:textId="22A2092F" w:rsidR="009D588F" w:rsidRPr="00A870D3" w:rsidRDefault="00CD5473" w:rsidP="009D588F">
      <w:pPr>
        <w:pStyle w:val="a6"/>
        <w:numPr>
          <w:ilvl w:val="0"/>
          <w:numId w:val="21"/>
        </w:numPr>
        <w:spacing w:after="0" w:line="360" w:lineRule="auto"/>
        <w:ind w:left="142" w:firstLine="0"/>
        <w:jc w:val="both"/>
        <w:rPr>
          <w:rFonts w:ascii="Times New Roman" w:hAnsi="Times New Roman" w:cs="Times New Roman"/>
          <w:sz w:val="28"/>
          <w:szCs w:val="28"/>
        </w:rPr>
      </w:pPr>
      <w:r w:rsidRPr="00A870D3">
        <w:rPr>
          <w:rFonts w:ascii="Times New Roman" w:hAnsi="Times New Roman" w:cs="Times New Roman"/>
          <w:sz w:val="28"/>
          <w:szCs w:val="28"/>
        </w:rPr>
        <w:lastRenderedPageBreak/>
        <w:t>Чтение сказки с акцентированием внимания детей именно на тех чертах характера, с которыми их необходимо познакомить.</w:t>
      </w:r>
    </w:p>
    <w:p w14:paraId="4844B8DF" w14:textId="6B15B3D2" w:rsidR="009D588F" w:rsidRPr="00A870D3" w:rsidRDefault="009D588F" w:rsidP="009D588F">
      <w:pPr>
        <w:pStyle w:val="a6"/>
        <w:numPr>
          <w:ilvl w:val="0"/>
          <w:numId w:val="21"/>
        </w:numPr>
        <w:spacing w:after="0" w:line="360" w:lineRule="auto"/>
        <w:ind w:left="142" w:firstLine="0"/>
        <w:jc w:val="both"/>
        <w:rPr>
          <w:rFonts w:ascii="Times New Roman" w:hAnsi="Times New Roman" w:cs="Times New Roman"/>
          <w:sz w:val="28"/>
          <w:szCs w:val="28"/>
        </w:rPr>
      </w:pPr>
      <w:r w:rsidRPr="00A870D3">
        <w:rPr>
          <w:rFonts w:ascii="Times New Roman" w:hAnsi="Times New Roman" w:cs="Times New Roman"/>
          <w:sz w:val="28"/>
          <w:szCs w:val="28"/>
        </w:rPr>
        <w:t>Просмотр кукольных спектаклей и беседы по ним;</w:t>
      </w:r>
    </w:p>
    <w:p w14:paraId="494D311C" w14:textId="4B67B78D" w:rsidR="00CD5473" w:rsidRPr="00A870D3" w:rsidRDefault="00CD5473" w:rsidP="009D588F">
      <w:pPr>
        <w:pStyle w:val="a6"/>
        <w:numPr>
          <w:ilvl w:val="0"/>
          <w:numId w:val="21"/>
        </w:numPr>
        <w:spacing w:after="0" w:line="360" w:lineRule="auto"/>
        <w:ind w:left="142" w:firstLine="0"/>
        <w:jc w:val="both"/>
        <w:rPr>
          <w:rFonts w:ascii="Times New Roman" w:hAnsi="Times New Roman" w:cs="Times New Roman"/>
          <w:sz w:val="28"/>
          <w:szCs w:val="28"/>
        </w:rPr>
      </w:pPr>
      <w:r w:rsidRPr="00A870D3">
        <w:rPr>
          <w:rFonts w:ascii="Times New Roman" w:hAnsi="Times New Roman" w:cs="Times New Roman"/>
          <w:sz w:val="28"/>
          <w:szCs w:val="28"/>
        </w:rPr>
        <w:t>Провожу анализ сказки на основе наводящих вопросов с целью выделения детьми героев с различными чертами характера.</w:t>
      </w:r>
    </w:p>
    <w:p w14:paraId="149AD990" w14:textId="2AC4B69A" w:rsidR="00CD5473" w:rsidRPr="00A870D3" w:rsidRDefault="00CD5473" w:rsidP="009D588F">
      <w:pPr>
        <w:pStyle w:val="a6"/>
        <w:numPr>
          <w:ilvl w:val="0"/>
          <w:numId w:val="21"/>
        </w:numPr>
        <w:spacing w:after="0" w:line="360" w:lineRule="auto"/>
        <w:ind w:left="142" w:firstLine="0"/>
        <w:jc w:val="both"/>
        <w:rPr>
          <w:rFonts w:ascii="Times New Roman" w:hAnsi="Times New Roman" w:cs="Times New Roman"/>
          <w:sz w:val="28"/>
          <w:szCs w:val="28"/>
        </w:rPr>
      </w:pPr>
      <w:r w:rsidRPr="00A870D3">
        <w:rPr>
          <w:rFonts w:ascii="Times New Roman" w:hAnsi="Times New Roman" w:cs="Times New Roman"/>
          <w:sz w:val="28"/>
          <w:szCs w:val="28"/>
        </w:rPr>
        <w:t>Выполнение детьми заданий по словесному описанию внешности героев сказки, их одежды.</w:t>
      </w:r>
    </w:p>
    <w:p w14:paraId="13992602" w14:textId="7E97C10F" w:rsidR="00CD5473" w:rsidRPr="00A870D3" w:rsidRDefault="009D588F" w:rsidP="009D588F">
      <w:pPr>
        <w:pStyle w:val="a6"/>
        <w:numPr>
          <w:ilvl w:val="0"/>
          <w:numId w:val="21"/>
        </w:numPr>
        <w:spacing w:after="0" w:line="360" w:lineRule="auto"/>
        <w:ind w:left="142" w:firstLine="0"/>
        <w:jc w:val="both"/>
        <w:rPr>
          <w:rFonts w:ascii="Times New Roman" w:hAnsi="Times New Roman" w:cs="Times New Roman"/>
          <w:sz w:val="28"/>
          <w:szCs w:val="28"/>
        </w:rPr>
      </w:pPr>
      <w:r w:rsidRPr="00A870D3">
        <w:rPr>
          <w:rFonts w:ascii="Times New Roman" w:hAnsi="Times New Roman" w:cs="Times New Roman"/>
          <w:sz w:val="28"/>
          <w:szCs w:val="28"/>
        </w:rPr>
        <w:t>•</w:t>
      </w:r>
      <w:r w:rsidR="00CD5473" w:rsidRPr="00A870D3">
        <w:rPr>
          <w:rFonts w:ascii="Times New Roman" w:hAnsi="Times New Roman" w:cs="Times New Roman"/>
          <w:sz w:val="28"/>
          <w:szCs w:val="28"/>
        </w:rPr>
        <w:t>Выполнение детьми заданий по передаче речи (манеры разговора и произношения) героев сказки на примере отдельных реплик.</w:t>
      </w:r>
    </w:p>
    <w:p w14:paraId="441CE696" w14:textId="0FE39939" w:rsidR="009D588F" w:rsidRPr="00A870D3" w:rsidRDefault="009D588F" w:rsidP="009D588F">
      <w:pPr>
        <w:pStyle w:val="a6"/>
        <w:numPr>
          <w:ilvl w:val="0"/>
          <w:numId w:val="21"/>
        </w:numPr>
        <w:spacing w:after="0" w:line="360" w:lineRule="auto"/>
        <w:jc w:val="both"/>
        <w:rPr>
          <w:rFonts w:ascii="Times New Roman" w:hAnsi="Times New Roman" w:cs="Times New Roman"/>
          <w:sz w:val="28"/>
          <w:szCs w:val="28"/>
        </w:rPr>
      </w:pPr>
      <w:r w:rsidRPr="00A870D3">
        <w:rPr>
          <w:rFonts w:ascii="Times New Roman" w:hAnsi="Times New Roman" w:cs="Times New Roman"/>
          <w:sz w:val="28"/>
          <w:szCs w:val="28"/>
        </w:rPr>
        <w:t xml:space="preserve">Игры- </w:t>
      </w:r>
      <w:r w:rsidR="00C35471" w:rsidRPr="00A870D3">
        <w:rPr>
          <w:rFonts w:ascii="Times New Roman" w:hAnsi="Times New Roman" w:cs="Times New Roman"/>
          <w:sz w:val="28"/>
          <w:szCs w:val="28"/>
        </w:rPr>
        <w:t>драматизации.</w:t>
      </w:r>
    </w:p>
    <w:p w14:paraId="17AE1982" w14:textId="1719EDD7" w:rsidR="00CD5473" w:rsidRPr="00A870D3" w:rsidRDefault="00CD5473" w:rsidP="009D588F">
      <w:pPr>
        <w:pStyle w:val="a6"/>
        <w:numPr>
          <w:ilvl w:val="0"/>
          <w:numId w:val="21"/>
        </w:numPr>
        <w:spacing w:after="0" w:line="360" w:lineRule="auto"/>
        <w:jc w:val="both"/>
        <w:rPr>
          <w:rFonts w:ascii="Times New Roman" w:hAnsi="Times New Roman" w:cs="Times New Roman"/>
          <w:sz w:val="28"/>
          <w:szCs w:val="28"/>
        </w:rPr>
      </w:pPr>
      <w:r w:rsidRPr="00A870D3">
        <w:rPr>
          <w:rFonts w:ascii="Times New Roman" w:hAnsi="Times New Roman" w:cs="Times New Roman"/>
          <w:sz w:val="28"/>
          <w:szCs w:val="28"/>
        </w:rPr>
        <w:t>Выполнение упражнений на изображение различных эмоциональных состояний на основе имеющегося экспрессивного репертуара детей с целью его дальнейшего расширения (удивление, радость, испуг, гнев, усталость, заботу и др.).</w:t>
      </w:r>
    </w:p>
    <w:p w14:paraId="05784741" w14:textId="75C26269" w:rsidR="00CD5473" w:rsidRPr="00A870D3" w:rsidRDefault="00CD5473" w:rsidP="00CD5473">
      <w:pPr>
        <w:pStyle w:val="a6"/>
        <w:numPr>
          <w:ilvl w:val="0"/>
          <w:numId w:val="21"/>
        </w:numPr>
        <w:spacing w:after="0" w:line="360" w:lineRule="auto"/>
        <w:ind w:left="426" w:firstLine="0"/>
        <w:jc w:val="both"/>
        <w:rPr>
          <w:rFonts w:ascii="Times New Roman" w:hAnsi="Times New Roman" w:cs="Times New Roman"/>
          <w:sz w:val="28"/>
          <w:szCs w:val="28"/>
        </w:rPr>
      </w:pPr>
      <w:r w:rsidRPr="00A870D3">
        <w:rPr>
          <w:rFonts w:ascii="Times New Roman" w:hAnsi="Times New Roman" w:cs="Times New Roman"/>
          <w:sz w:val="28"/>
          <w:szCs w:val="28"/>
        </w:rPr>
        <w:t>Проигрывание этюдов</w:t>
      </w:r>
      <w:r w:rsidR="00A870D3" w:rsidRPr="00A870D3">
        <w:rPr>
          <w:rFonts w:ascii="Times New Roman" w:hAnsi="Times New Roman" w:cs="Times New Roman"/>
          <w:sz w:val="28"/>
          <w:szCs w:val="28"/>
        </w:rPr>
        <w:t>.</w:t>
      </w:r>
    </w:p>
    <w:p w14:paraId="1319BDE7" w14:textId="18869922" w:rsidR="00CD5473" w:rsidRPr="00A870D3" w:rsidRDefault="00782EC5"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Театрализованные игры</w:t>
      </w:r>
      <w:r w:rsidR="00CD5473" w:rsidRPr="00A870D3">
        <w:rPr>
          <w:rFonts w:ascii="Times New Roman" w:hAnsi="Times New Roman" w:cs="Times New Roman"/>
          <w:sz w:val="28"/>
          <w:szCs w:val="28"/>
        </w:rPr>
        <w:t xml:space="preserve"> можно разделить на две основные группы: драматизации и режиссерские (каждая из них, в свою очередь, подразделяется на несколько видов).</w:t>
      </w:r>
    </w:p>
    <w:p w14:paraId="06E245E8" w14:textId="2CC974D4"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В играх-драматизациях ребенок, исполняя роль в качестве «артиста», самостоятельно создает образ с помощью комплекса средств вербальной и невербальной выразительности.</w:t>
      </w:r>
    </w:p>
    <w:p w14:paraId="76D0AA77" w14:textId="1670F00E"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Видами драматизации являются:</w:t>
      </w:r>
    </w:p>
    <w:p w14:paraId="33ED8A2D" w14:textId="61DBF684"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 игры-имитации образов животных, людей, литературных персонажей;</w:t>
      </w:r>
    </w:p>
    <w:p w14:paraId="7303422B" w14:textId="21436FD7"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 ролевые диалоги на основе текста;</w:t>
      </w:r>
    </w:p>
    <w:p w14:paraId="465CBA0F" w14:textId="2C1E5F26"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 инсценировки произведений;</w:t>
      </w:r>
    </w:p>
    <w:p w14:paraId="26DD2DE5" w14:textId="4CF53B68"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 постановки спектаклей по одному или нескольким произведениям;</w:t>
      </w:r>
    </w:p>
    <w:p w14:paraId="5829E9FB" w14:textId="6008ECEA"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w:t>
      </w:r>
      <w:r w:rsidR="00782EC5">
        <w:rPr>
          <w:rFonts w:ascii="Times New Roman" w:hAnsi="Times New Roman" w:cs="Times New Roman"/>
          <w:sz w:val="28"/>
          <w:szCs w:val="28"/>
        </w:rPr>
        <w:t xml:space="preserve"> </w:t>
      </w:r>
      <w:r w:rsidRPr="00A870D3">
        <w:rPr>
          <w:rFonts w:ascii="Times New Roman" w:hAnsi="Times New Roman" w:cs="Times New Roman"/>
          <w:sz w:val="28"/>
          <w:szCs w:val="28"/>
        </w:rPr>
        <w:t>игры-импровизации с разыгрыванием сюжета (или нескольких сюжетов) без предварительной подготовки.</w:t>
      </w:r>
    </w:p>
    <w:p w14:paraId="7B1C624C" w14:textId="27E3C11F"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lastRenderedPageBreak/>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w:t>
      </w:r>
    </w:p>
    <w:p w14:paraId="4BA23A3A" w14:textId="7E593157" w:rsidR="00CD5473"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настольный, плоскостной и объемный,</w:t>
      </w:r>
    </w:p>
    <w:p w14:paraId="4E640BCA" w14:textId="1D62A566" w:rsidR="0093051E" w:rsidRPr="00A870D3" w:rsidRDefault="00CD5473" w:rsidP="00A870D3">
      <w:pPr>
        <w:spacing w:after="0" w:line="360" w:lineRule="auto"/>
        <w:ind w:firstLine="709"/>
        <w:jc w:val="both"/>
        <w:rPr>
          <w:rFonts w:ascii="Times New Roman" w:hAnsi="Times New Roman" w:cs="Times New Roman"/>
          <w:sz w:val="28"/>
          <w:szCs w:val="28"/>
        </w:rPr>
      </w:pPr>
      <w:r w:rsidRPr="00A870D3">
        <w:rPr>
          <w:rFonts w:ascii="Times New Roman" w:hAnsi="Times New Roman" w:cs="Times New Roman"/>
          <w:sz w:val="28"/>
          <w:szCs w:val="28"/>
        </w:rPr>
        <w:t xml:space="preserve">кукольный </w:t>
      </w:r>
      <w:r w:rsidR="00A870D3">
        <w:rPr>
          <w:rFonts w:ascii="Times New Roman" w:hAnsi="Times New Roman" w:cs="Times New Roman"/>
          <w:sz w:val="28"/>
          <w:szCs w:val="28"/>
        </w:rPr>
        <w:t>(бибабо, пальчиковый</w:t>
      </w:r>
      <w:r w:rsidRPr="00A870D3">
        <w:rPr>
          <w:rFonts w:ascii="Times New Roman" w:hAnsi="Times New Roman" w:cs="Times New Roman"/>
          <w:sz w:val="28"/>
          <w:szCs w:val="28"/>
        </w:rPr>
        <w:t>).</w:t>
      </w:r>
    </w:p>
    <w:p w14:paraId="329D4873" w14:textId="56E99A7A" w:rsidR="00900934" w:rsidRPr="004062A1" w:rsidRDefault="00D72B74" w:rsidP="004062A1">
      <w:pPr>
        <w:pStyle w:val="2"/>
        <w:shd w:val="clear" w:color="auto" w:fill="auto"/>
        <w:spacing w:after="0"/>
        <w:ind w:firstLine="0"/>
        <w:jc w:val="left"/>
        <w:rPr>
          <w:rFonts w:ascii="Times New Roman" w:hAnsi="Times New Roman" w:cs="Times New Roman"/>
          <w:szCs w:val="28"/>
        </w:rPr>
      </w:pPr>
      <w:bookmarkStart w:id="12" w:name="_Toc87440781"/>
      <w:r>
        <w:rPr>
          <w:rFonts w:ascii="Times New Roman" w:hAnsi="Times New Roman" w:cs="Times New Roman"/>
          <w:szCs w:val="28"/>
        </w:rPr>
        <w:t>2.7</w:t>
      </w:r>
      <w:r w:rsidR="00900934" w:rsidRPr="004062A1">
        <w:rPr>
          <w:rFonts w:ascii="Times New Roman" w:hAnsi="Times New Roman" w:cs="Times New Roman"/>
          <w:szCs w:val="28"/>
        </w:rPr>
        <w:t xml:space="preserve">. </w:t>
      </w:r>
      <w:proofErr w:type="spellStart"/>
      <w:r w:rsidR="00900934" w:rsidRPr="004062A1">
        <w:rPr>
          <w:rFonts w:ascii="Times New Roman" w:hAnsi="Times New Roman" w:cs="Times New Roman"/>
          <w:szCs w:val="28"/>
        </w:rPr>
        <w:t>Диапозон</w:t>
      </w:r>
      <w:proofErr w:type="spellEnd"/>
      <w:r w:rsidR="00900934" w:rsidRPr="004062A1">
        <w:rPr>
          <w:rFonts w:ascii="Times New Roman" w:hAnsi="Times New Roman" w:cs="Times New Roman"/>
          <w:szCs w:val="28"/>
        </w:rPr>
        <w:t xml:space="preserve"> опыта</w:t>
      </w:r>
      <w:bookmarkEnd w:id="12"/>
    </w:p>
    <w:p w14:paraId="5AA40BF4" w14:textId="31EC2DE5"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Вначале показываю детям сказку, используя различные виды театра, сама читаю текст. В работе использую русские народные сказки по возрасту, русский фольклор: песенки, потешки, прибаутки, колыбельные песенки и т.п. </w:t>
      </w:r>
    </w:p>
    <w:p w14:paraId="626B7218"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После показа сказки идет совместная работа с детьми. Мы обсуждаем сказку с тем, чтобы дети усвоили ее содержание, персонажей. Привлекаю детей к проговариванию отдельных фрагментов, отрывков из сказки (например, учим песенку колобка).</w:t>
      </w:r>
    </w:p>
    <w:p w14:paraId="4F04F67B"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Затем привлекаю детей к инсценировке либо полностью, </w:t>
      </w:r>
      <w:proofErr w:type="gramStart"/>
      <w:r w:rsidRPr="009D2438">
        <w:rPr>
          <w:rFonts w:ascii="Times New Roman" w:hAnsi="Times New Roman" w:cs="Times New Roman"/>
          <w:sz w:val="28"/>
          <w:szCs w:val="28"/>
        </w:rPr>
        <w:t>например</w:t>
      </w:r>
      <w:proofErr w:type="gramEnd"/>
      <w:r w:rsidRPr="009D2438">
        <w:rPr>
          <w:rFonts w:ascii="Times New Roman" w:hAnsi="Times New Roman" w:cs="Times New Roman"/>
          <w:sz w:val="28"/>
          <w:szCs w:val="28"/>
        </w:rPr>
        <w:t xml:space="preserve"> «Курочка Ряба», «Репка», либо фрагментов сказки («Колобок», «</w:t>
      </w:r>
      <w:proofErr w:type="spellStart"/>
      <w:r w:rsidRPr="009D2438">
        <w:rPr>
          <w:rFonts w:ascii="Times New Roman" w:hAnsi="Times New Roman" w:cs="Times New Roman"/>
          <w:sz w:val="28"/>
          <w:szCs w:val="28"/>
        </w:rPr>
        <w:t>Заюшкина</w:t>
      </w:r>
      <w:proofErr w:type="spellEnd"/>
      <w:r w:rsidRPr="009D2438">
        <w:rPr>
          <w:rFonts w:ascii="Times New Roman" w:hAnsi="Times New Roman" w:cs="Times New Roman"/>
          <w:sz w:val="28"/>
          <w:szCs w:val="28"/>
        </w:rPr>
        <w:t xml:space="preserve"> избушка»).</w:t>
      </w:r>
    </w:p>
    <w:p w14:paraId="0C70BEE1"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Провожу с ребятами различные игровые упражнения на умение передать образ персонажа, действия, </w:t>
      </w:r>
      <w:proofErr w:type="gramStart"/>
      <w:r w:rsidRPr="009D2438">
        <w:rPr>
          <w:rFonts w:ascii="Times New Roman" w:hAnsi="Times New Roman" w:cs="Times New Roman"/>
          <w:sz w:val="28"/>
          <w:szCs w:val="28"/>
        </w:rPr>
        <w:t>например</w:t>
      </w:r>
      <w:proofErr w:type="gramEnd"/>
      <w:r w:rsidRPr="009D2438">
        <w:rPr>
          <w:rFonts w:ascii="Times New Roman" w:hAnsi="Times New Roman" w:cs="Times New Roman"/>
          <w:sz w:val="28"/>
          <w:szCs w:val="28"/>
        </w:rPr>
        <w:t>: покажи, как скачет зайка, как идет медведь, коза рогатая, как испугалась бабушка, как дед тянул репку, как звал на помощь и т.д.</w:t>
      </w:r>
    </w:p>
    <w:p w14:paraId="5C576A52" w14:textId="04F02D5B"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Применяю упр</w:t>
      </w:r>
      <w:r w:rsidR="005F2FF2">
        <w:rPr>
          <w:rFonts w:ascii="Times New Roman" w:hAnsi="Times New Roman" w:cs="Times New Roman"/>
          <w:sz w:val="28"/>
          <w:szCs w:val="28"/>
        </w:rPr>
        <w:t>ажнение: «Расскажи стихи руками»</w:t>
      </w:r>
      <w:r w:rsidRPr="009D2438">
        <w:rPr>
          <w:rFonts w:ascii="Times New Roman" w:hAnsi="Times New Roman" w:cs="Times New Roman"/>
          <w:sz w:val="28"/>
          <w:szCs w:val="28"/>
        </w:rPr>
        <w:t xml:space="preserve">. </w:t>
      </w:r>
    </w:p>
    <w:p w14:paraId="2096A88D"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По мере того, как дети овладевают содержанием произведения, их активность в повторных играх возрастает. При повторных показах я уже привлекаю детей себе в помощники с тем, чтобы они передвигали фигурки героев и проговаривали их слова. Используем маски, элементы костюмов для инсценировки самими детьми.</w:t>
      </w:r>
    </w:p>
    <w:p w14:paraId="4ECCFE1E"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Если все сделано правильно, дети заинтересованы, то игра переходит в самостоятельную деятельность. Здесь я либо вношу театр по сказке и даю детям </w:t>
      </w:r>
      <w:r w:rsidRPr="009D2438">
        <w:rPr>
          <w:rFonts w:ascii="Times New Roman" w:hAnsi="Times New Roman" w:cs="Times New Roman"/>
          <w:sz w:val="28"/>
          <w:szCs w:val="28"/>
        </w:rPr>
        <w:lastRenderedPageBreak/>
        <w:t>для игры, либо после нашей совместной деятельности я предоставляю детям все атрибуты, игрушки, и они также играют самостоятельно.</w:t>
      </w:r>
    </w:p>
    <w:p w14:paraId="293D9706"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Часто бывает, что дети сами повторяют все, что мы делали вместе, либо импровизируют, любят играть, используя маски – шапочки различных животных.</w:t>
      </w:r>
    </w:p>
    <w:p w14:paraId="3AD777A7"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Есть дети в группе, которые могут взять настольный театр по сказке и полностью воспроизвести ее, при этом другие малыши садятся вокруг и смотрят сказку.</w:t>
      </w:r>
    </w:p>
    <w:p w14:paraId="77161D87"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Большое внимание уделяю индивидуальной работе с детьми. Мы играем с куклами пальчикового театра, в пальчиковые игры, с различными видами театра. Учим стихи, потешки, закрепляем знание сказок, учимся вести ролевой диалог. Здесь учитываю интересы ребенка, он сам выбирает сказку, игру, вид театра. Кому – то нравится играть с пальчиками, кому – то импровизировать под музыку. Кто – то любит надевать маски и придумывать подвижные игры.</w:t>
      </w:r>
    </w:p>
    <w:p w14:paraId="2677B869"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Театрализованная деятельность пронизывает все режимные и учебные моменты. Мы используем театрализованную деятельность в непосредственной образовательной деятельности либо как элемент, либо все занятие может быть выстроено в театрализованной форме. </w:t>
      </w:r>
    </w:p>
    <w:p w14:paraId="59EA4B11"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Элементы театрализации использую в подвижных играх. В группе есть картотека игр, связанных со сказочным сюжетом. </w:t>
      </w:r>
      <w:proofErr w:type="gramStart"/>
      <w:r w:rsidRPr="009D2438">
        <w:rPr>
          <w:rFonts w:ascii="Times New Roman" w:hAnsi="Times New Roman" w:cs="Times New Roman"/>
          <w:sz w:val="28"/>
          <w:szCs w:val="28"/>
        </w:rPr>
        <w:t>Например</w:t>
      </w:r>
      <w:proofErr w:type="gramEnd"/>
      <w:r w:rsidRPr="009D2438">
        <w:rPr>
          <w:rFonts w:ascii="Times New Roman" w:hAnsi="Times New Roman" w:cs="Times New Roman"/>
          <w:sz w:val="28"/>
          <w:szCs w:val="28"/>
        </w:rPr>
        <w:t xml:space="preserve"> «Волк и семеро козлят», «Теремок».</w:t>
      </w:r>
    </w:p>
    <w:p w14:paraId="0C4EAA7D"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Другой вариант: на руку надевают куклу би – ба – </w:t>
      </w:r>
      <w:proofErr w:type="spellStart"/>
      <w:r w:rsidRPr="009D2438">
        <w:rPr>
          <w:rFonts w:ascii="Times New Roman" w:hAnsi="Times New Roman" w:cs="Times New Roman"/>
          <w:sz w:val="28"/>
          <w:szCs w:val="28"/>
        </w:rPr>
        <w:t>бо</w:t>
      </w:r>
      <w:proofErr w:type="spellEnd"/>
      <w:r w:rsidRPr="009D2438">
        <w:rPr>
          <w:rFonts w:ascii="Times New Roman" w:hAnsi="Times New Roman" w:cs="Times New Roman"/>
          <w:sz w:val="28"/>
          <w:szCs w:val="28"/>
        </w:rPr>
        <w:t xml:space="preserve"> и играют в подвижные игры «Коза рогатая», «Дети и волк», «У медведя во бору», «Лиса и зайцы» и др.</w:t>
      </w:r>
    </w:p>
    <w:p w14:paraId="40EF32AF"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Театрализованная деятельность находит отражение в праздниках, развлечениях, как групповых, так и музыкальных, физкультурных.</w:t>
      </w:r>
    </w:p>
    <w:p w14:paraId="27B0737B"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Успех работы зависит от тесной взаимосвязи воспитателей и родителей. Поэтому важно сделать родителей не только союзниками, но и грамотными помощниками. Для этого составила план работы с родителями по данной теме.</w:t>
      </w:r>
    </w:p>
    <w:p w14:paraId="374B0CE7" w14:textId="78F727EB"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Консультации: «Воспитание книгой»; </w:t>
      </w:r>
      <w:r w:rsidR="008B2098">
        <w:rPr>
          <w:rFonts w:ascii="Times New Roman" w:hAnsi="Times New Roman" w:cs="Times New Roman"/>
          <w:sz w:val="28"/>
          <w:szCs w:val="28"/>
        </w:rPr>
        <w:t>«Сказки учат быть добрее</w:t>
      </w:r>
      <w:r w:rsidRPr="009D2438">
        <w:rPr>
          <w:rFonts w:ascii="Times New Roman" w:hAnsi="Times New Roman" w:cs="Times New Roman"/>
          <w:sz w:val="28"/>
          <w:szCs w:val="28"/>
        </w:rPr>
        <w:t>»; ««Волшебный мир театра»; «Дома</w:t>
      </w:r>
      <w:r w:rsidR="008B2098">
        <w:rPr>
          <w:rFonts w:ascii="Times New Roman" w:hAnsi="Times New Roman" w:cs="Times New Roman"/>
          <w:sz w:val="28"/>
          <w:szCs w:val="28"/>
        </w:rPr>
        <w:t>шний театр»; «Покажите мне спектакль</w:t>
      </w:r>
      <w:r w:rsidRPr="009D2438">
        <w:rPr>
          <w:rFonts w:ascii="Times New Roman" w:hAnsi="Times New Roman" w:cs="Times New Roman"/>
          <w:sz w:val="28"/>
          <w:szCs w:val="28"/>
        </w:rPr>
        <w:t>»; «Развитие детей в театральной деятельности»</w:t>
      </w:r>
      <w:r w:rsidR="00F5583D">
        <w:rPr>
          <w:rFonts w:ascii="Times New Roman" w:hAnsi="Times New Roman" w:cs="Times New Roman"/>
          <w:sz w:val="28"/>
          <w:szCs w:val="28"/>
        </w:rPr>
        <w:t xml:space="preserve"> (см. Приложение 2)</w:t>
      </w:r>
      <w:r w:rsidRPr="009D2438">
        <w:rPr>
          <w:rFonts w:ascii="Times New Roman" w:hAnsi="Times New Roman" w:cs="Times New Roman"/>
          <w:sz w:val="28"/>
          <w:szCs w:val="28"/>
        </w:rPr>
        <w:t>.</w:t>
      </w:r>
    </w:p>
    <w:p w14:paraId="553ABDE1" w14:textId="17E9D2F1"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lastRenderedPageBreak/>
        <w:t>Ан</w:t>
      </w:r>
      <w:r w:rsidR="00F17525">
        <w:rPr>
          <w:rFonts w:ascii="Times New Roman" w:hAnsi="Times New Roman" w:cs="Times New Roman"/>
          <w:sz w:val="28"/>
          <w:szCs w:val="28"/>
        </w:rPr>
        <w:t xml:space="preserve">кеты «Развитие речи </w:t>
      </w:r>
      <w:r w:rsidR="006D0DB6">
        <w:rPr>
          <w:rFonts w:ascii="Times New Roman" w:hAnsi="Times New Roman" w:cs="Times New Roman"/>
          <w:sz w:val="28"/>
          <w:szCs w:val="28"/>
        </w:rPr>
        <w:t>ребенка 3-4 лет</w:t>
      </w:r>
      <w:r w:rsidRPr="009D2438">
        <w:rPr>
          <w:rFonts w:ascii="Times New Roman" w:hAnsi="Times New Roman" w:cs="Times New Roman"/>
          <w:sz w:val="28"/>
          <w:szCs w:val="28"/>
        </w:rPr>
        <w:t>», «Театральные игры как средство всестороннего развития ребёнка»</w:t>
      </w:r>
      <w:r w:rsidR="00F5583D">
        <w:rPr>
          <w:rFonts w:ascii="Times New Roman" w:hAnsi="Times New Roman" w:cs="Times New Roman"/>
          <w:sz w:val="28"/>
          <w:szCs w:val="28"/>
        </w:rPr>
        <w:t xml:space="preserve"> (см. Приложение 3).</w:t>
      </w:r>
    </w:p>
    <w:p w14:paraId="499330E9" w14:textId="3DAE2F8A"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В своей практике я использовала творческий проект «Зимняя сказка</w:t>
      </w:r>
      <w:r w:rsidR="00782EC5" w:rsidRPr="009D2438">
        <w:rPr>
          <w:rFonts w:ascii="Times New Roman" w:hAnsi="Times New Roman" w:cs="Times New Roman"/>
          <w:sz w:val="28"/>
          <w:szCs w:val="28"/>
        </w:rPr>
        <w:t>»</w:t>
      </w:r>
      <w:r w:rsidR="00782EC5">
        <w:rPr>
          <w:rFonts w:ascii="Times New Roman" w:hAnsi="Times New Roman" w:cs="Times New Roman"/>
          <w:sz w:val="28"/>
          <w:szCs w:val="28"/>
        </w:rPr>
        <w:t xml:space="preserve"> (</w:t>
      </w:r>
      <w:r w:rsidR="00F5583D">
        <w:rPr>
          <w:rFonts w:ascii="Times New Roman" w:hAnsi="Times New Roman" w:cs="Times New Roman"/>
          <w:sz w:val="28"/>
          <w:szCs w:val="28"/>
        </w:rPr>
        <w:t xml:space="preserve">см. </w:t>
      </w:r>
      <w:r w:rsidR="00782EC5">
        <w:rPr>
          <w:rFonts w:ascii="Times New Roman" w:hAnsi="Times New Roman" w:cs="Times New Roman"/>
          <w:sz w:val="28"/>
          <w:szCs w:val="28"/>
        </w:rPr>
        <w:t xml:space="preserve">Приложение </w:t>
      </w:r>
      <w:r w:rsidR="00F5583D">
        <w:rPr>
          <w:rFonts w:ascii="Times New Roman" w:hAnsi="Times New Roman" w:cs="Times New Roman"/>
          <w:sz w:val="28"/>
          <w:szCs w:val="28"/>
        </w:rPr>
        <w:t>4</w:t>
      </w:r>
      <w:r w:rsidR="00782EC5">
        <w:rPr>
          <w:rFonts w:ascii="Times New Roman" w:hAnsi="Times New Roman" w:cs="Times New Roman"/>
          <w:sz w:val="28"/>
          <w:szCs w:val="28"/>
        </w:rPr>
        <w:t>)</w:t>
      </w:r>
      <w:r w:rsidR="00782EC5" w:rsidRPr="009D2438">
        <w:rPr>
          <w:rFonts w:ascii="Times New Roman" w:hAnsi="Times New Roman" w:cs="Times New Roman"/>
          <w:sz w:val="28"/>
          <w:szCs w:val="28"/>
        </w:rPr>
        <w:t>, главной</w:t>
      </w:r>
      <w:r w:rsidRPr="009D2438">
        <w:rPr>
          <w:rFonts w:ascii="Times New Roman" w:hAnsi="Times New Roman" w:cs="Times New Roman"/>
          <w:sz w:val="28"/>
          <w:szCs w:val="28"/>
        </w:rPr>
        <w:t xml:space="preserve"> целью которого: создать атмосферу добра, радости и загадочности в преддверии Нового года, развивать эмоциональную отзывчивость детей, повышать творческую активность и сплочённость воспитателей, детей и родителей. А на завершающем этапе провели новогодний утренник «Новый год». Драматизация сказки «</w:t>
      </w:r>
      <w:proofErr w:type="spellStart"/>
      <w:r w:rsidRPr="009D2438">
        <w:rPr>
          <w:rFonts w:ascii="Times New Roman" w:hAnsi="Times New Roman" w:cs="Times New Roman"/>
          <w:sz w:val="28"/>
          <w:szCs w:val="28"/>
        </w:rPr>
        <w:t>Заюшкина</w:t>
      </w:r>
      <w:proofErr w:type="spellEnd"/>
      <w:r w:rsidRPr="009D2438">
        <w:rPr>
          <w:rFonts w:ascii="Times New Roman" w:hAnsi="Times New Roman" w:cs="Times New Roman"/>
          <w:sz w:val="28"/>
          <w:szCs w:val="28"/>
        </w:rPr>
        <w:t xml:space="preserve"> избуш</w:t>
      </w:r>
      <w:r w:rsidR="00CC7BF3">
        <w:rPr>
          <w:rFonts w:ascii="Times New Roman" w:hAnsi="Times New Roman" w:cs="Times New Roman"/>
          <w:sz w:val="28"/>
          <w:szCs w:val="28"/>
        </w:rPr>
        <w:t>ка»</w:t>
      </w:r>
      <w:r w:rsidRPr="009D2438">
        <w:rPr>
          <w:rFonts w:ascii="Times New Roman" w:hAnsi="Times New Roman" w:cs="Times New Roman"/>
          <w:sz w:val="28"/>
          <w:szCs w:val="28"/>
        </w:rPr>
        <w:t xml:space="preserve"> </w:t>
      </w:r>
      <w:r w:rsidR="00782EC5">
        <w:rPr>
          <w:rFonts w:ascii="Times New Roman" w:hAnsi="Times New Roman" w:cs="Times New Roman"/>
          <w:sz w:val="28"/>
          <w:szCs w:val="28"/>
        </w:rPr>
        <w:t>(</w:t>
      </w:r>
      <w:r w:rsidR="00CC7BF3">
        <w:rPr>
          <w:rFonts w:ascii="Times New Roman" w:hAnsi="Times New Roman" w:cs="Times New Roman"/>
          <w:sz w:val="28"/>
          <w:szCs w:val="28"/>
        </w:rPr>
        <w:t xml:space="preserve">см. </w:t>
      </w:r>
      <w:r w:rsidR="00782EC5">
        <w:rPr>
          <w:rFonts w:ascii="Times New Roman" w:hAnsi="Times New Roman" w:cs="Times New Roman"/>
          <w:sz w:val="28"/>
          <w:szCs w:val="28"/>
        </w:rPr>
        <w:t xml:space="preserve">Приложение </w:t>
      </w:r>
      <w:r w:rsidR="00CC7BF3">
        <w:rPr>
          <w:rFonts w:ascii="Times New Roman" w:hAnsi="Times New Roman" w:cs="Times New Roman"/>
          <w:sz w:val="28"/>
          <w:szCs w:val="28"/>
        </w:rPr>
        <w:t>5</w:t>
      </w:r>
      <w:r w:rsidR="00782EC5">
        <w:rPr>
          <w:rFonts w:ascii="Times New Roman" w:hAnsi="Times New Roman" w:cs="Times New Roman"/>
          <w:sz w:val="28"/>
          <w:szCs w:val="28"/>
        </w:rPr>
        <w:t>)</w:t>
      </w:r>
      <w:r w:rsidR="00CC7BF3">
        <w:rPr>
          <w:rFonts w:ascii="Times New Roman" w:hAnsi="Times New Roman" w:cs="Times New Roman"/>
          <w:sz w:val="28"/>
          <w:szCs w:val="28"/>
        </w:rPr>
        <w:t>.</w:t>
      </w:r>
    </w:p>
    <w:p w14:paraId="2EC8421F" w14:textId="45598E3E"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Вторым творческим проектом стало «Путешествие по сказке Колобок»</w:t>
      </w:r>
      <w:r w:rsidR="00782EC5">
        <w:rPr>
          <w:rFonts w:ascii="Times New Roman" w:hAnsi="Times New Roman" w:cs="Times New Roman"/>
          <w:sz w:val="28"/>
          <w:szCs w:val="28"/>
        </w:rPr>
        <w:t xml:space="preserve"> (</w:t>
      </w:r>
      <w:r w:rsidR="00CC7BF3">
        <w:rPr>
          <w:rFonts w:ascii="Times New Roman" w:hAnsi="Times New Roman" w:cs="Times New Roman"/>
          <w:sz w:val="28"/>
          <w:szCs w:val="28"/>
        </w:rPr>
        <w:t xml:space="preserve">см. </w:t>
      </w:r>
      <w:r w:rsidR="00782EC5">
        <w:rPr>
          <w:rFonts w:ascii="Times New Roman" w:hAnsi="Times New Roman" w:cs="Times New Roman"/>
          <w:sz w:val="28"/>
          <w:szCs w:val="28"/>
        </w:rPr>
        <w:t xml:space="preserve">Приложение </w:t>
      </w:r>
      <w:r w:rsidR="00CC7BF3">
        <w:rPr>
          <w:rFonts w:ascii="Times New Roman" w:hAnsi="Times New Roman" w:cs="Times New Roman"/>
          <w:sz w:val="28"/>
          <w:szCs w:val="28"/>
        </w:rPr>
        <w:t>6</w:t>
      </w:r>
      <w:r w:rsidR="00782EC5">
        <w:rPr>
          <w:rFonts w:ascii="Times New Roman" w:hAnsi="Times New Roman" w:cs="Times New Roman"/>
          <w:sz w:val="28"/>
          <w:szCs w:val="28"/>
        </w:rPr>
        <w:t>)</w:t>
      </w:r>
      <w:r w:rsidRPr="009D2438">
        <w:rPr>
          <w:rFonts w:ascii="Times New Roman" w:hAnsi="Times New Roman" w:cs="Times New Roman"/>
          <w:sz w:val="28"/>
          <w:szCs w:val="28"/>
        </w:rPr>
        <w:t xml:space="preserve">, главной целью которого: обогащать эмоциональное, речевое и умственное развитие детей новыми впечатлениями.  На завершающем этапе подготовили утренник, посвящённый к 8 марта «Сказка в гости </w:t>
      </w:r>
      <w:proofErr w:type="gramStart"/>
      <w:r w:rsidRPr="009D2438">
        <w:rPr>
          <w:rFonts w:ascii="Times New Roman" w:hAnsi="Times New Roman" w:cs="Times New Roman"/>
          <w:sz w:val="28"/>
          <w:szCs w:val="28"/>
        </w:rPr>
        <w:t>к нам</w:t>
      </w:r>
      <w:proofErr w:type="gramEnd"/>
      <w:r w:rsidRPr="009D2438">
        <w:rPr>
          <w:rFonts w:ascii="Times New Roman" w:hAnsi="Times New Roman" w:cs="Times New Roman"/>
          <w:sz w:val="28"/>
          <w:szCs w:val="28"/>
        </w:rPr>
        <w:t xml:space="preserve"> пришла». Драматизация сказки «Колобок», </w:t>
      </w:r>
      <w:r w:rsidR="00CC7BF3">
        <w:rPr>
          <w:rFonts w:ascii="Times New Roman" w:hAnsi="Times New Roman" w:cs="Times New Roman"/>
          <w:sz w:val="28"/>
          <w:szCs w:val="28"/>
        </w:rPr>
        <w:t>где были задействованы все дети</w:t>
      </w:r>
      <w:r w:rsidR="00782EC5">
        <w:rPr>
          <w:rFonts w:ascii="Times New Roman" w:hAnsi="Times New Roman" w:cs="Times New Roman"/>
          <w:sz w:val="28"/>
          <w:szCs w:val="28"/>
        </w:rPr>
        <w:t xml:space="preserve"> (</w:t>
      </w:r>
      <w:r w:rsidR="00CC7BF3">
        <w:rPr>
          <w:rFonts w:ascii="Times New Roman" w:hAnsi="Times New Roman" w:cs="Times New Roman"/>
          <w:sz w:val="28"/>
          <w:szCs w:val="28"/>
        </w:rPr>
        <w:t xml:space="preserve">см. </w:t>
      </w:r>
      <w:r w:rsidR="00782EC5">
        <w:rPr>
          <w:rFonts w:ascii="Times New Roman" w:hAnsi="Times New Roman" w:cs="Times New Roman"/>
          <w:sz w:val="28"/>
          <w:szCs w:val="28"/>
        </w:rPr>
        <w:t xml:space="preserve">Приложение </w:t>
      </w:r>
      <w:r w:rsidR="00CC7BF3">
        <w:rPr>
          <w:rFonts w:ascii="Times New Roman" w:hAnsi="Times New Roman" w:cs="Times New Roman"/>
          <w:sz w:val="28"/>
          <w:szCs w:val="28"/>
        </w:rPr>
        <w:t>7</w:t>
      </w:r>
      <w:r w:rsidR="00782EC5">
        <w:rPr>
          <w:rFonts w:ascii="Times New Roman" w:hAnsi="Times New Roman" w:cs="Times New Roman"/>
          <w:sz w:val="28"/>
          <w:szCs w:val="28"/>
        </w:rPr>
        <w:t>)</w:t>
      </w:r>
      <w:r w:rsidR="00CC7BF3">
        <w:rPr>
          <w:rFonts w:ascii="Times New Roman" w:hAnsi="Times New Roman" w:cs="Times New Roman"/>
          <w:sz w:val="28"/>
          <w:szCs w:val="28"/>
        </w:rPr>
        <w:t>.</w:t>
      </w:r>
    </w:p>
    <w:p w14:paraId="539D732E" w14:textId="77777777" w:rsidR="009D2438" w:rsidRPr="009D2438" w:rsidRDefault="009D2438" w:rsidP="009D2438">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Театрализованная деятельность неотъемлемая часть праздников и развлечений в детском саду, полученный положительный эмоциональный заряд от показа спектакля, приобретенная вера в свои силы повышают самооценку детей.</w:t>
      </w:r>
    </w:p>
    <w:p w14:paraId="4AEF42AC"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13" w:name="_Toc87440782"/>
      <w:r w:rsidRPr="004062A1">
        <w:rPr>
          <w:rFonts w:ascii="Times New Roman" w:hAnsi="Times New Roman" w:cs="Times New Roman"/>
          <w:szCs w:val="28"/>
        </w:rPr>
        <w:t>РАЗДЕЛ 3. Результативность опыта</w:t>
      </w:r>
      <w:bookmarkEnd w:id="13"/>
    </w:p>
    <w:p w14:paraId="33F4F42E" w14:textId="77777777" w:rsidR="008F01EB" w:rsidRPr="009D2438" w:rsidRDefault="008F01EB" w:rsidP="008F01EB">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Для проверки результатов своей работы по теме использовала диагностику уровня развития речи детей и оценила результаты театрально – игровой деятельности детей.</w:t>
      </w:r>
    </w:p>
    <w:p w14:paraId="0FBA243C" w14:textId="6DDC6AFC" w:rsidR="008F01EB" w:rsidRPr="009D2438" w:rsidRDefault="008F01EB" w:rsidP="00EF6624">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Диагностика речи у детей на начало и конец учебного года показала положительную динамику, о чем свидетельствуют результаты</w:t>
      </w:r>
      <w:r w:rsidR="00F5583D">
        <w:rPr>
          <w:rFonts w:ascii="Times New Roman" w:hAnsi="Times New Roman" w:cs="Times New Roman"/>
          <w:sz w:val="28"/>
          <w:szCs w:val="28"/>
        </w:rPr>
        <w:t xml:space="preserve"> (см. Приложение 8)</w:t>
      </w:r>
      <w:r w:rsidRPr="009D2438">
        <w:rPr>
          <w:rFonts w:ascii="Times New Roman" w:hAnsi="Times New Roman" w:cs="Times New Roman"/>
          <w:sz w:val="28"/>
          <w:szCs w:val="28"/>
        </w:rPr>
        <w:t>. Это обусловлено в свою очередь тем, что в группе созданы необходимые условия для развития детей.</w:t>
      </w:r>
      <w:r w:rsidR="00EF6624">
        <w:rPr>
          <w:rFonts w:ascii="Times New Roman" w:hAnsi="Times New Roman" w:cs="Times New Roman"/>
          <w:sz w:val="28"/>
          <w:szCs w:val="28"/>
        </w:rPr>
        <w:t xml:space="preserve"> Следовательно, у</w:t>
      </w:r>
      <w:r w:rsidRPr="009D2438">
        <w:rPr>
          <w:rFonts w:ascii="Times New Roman" w:hAnsi="Times New Roman" w:cs="Times New Roman"/>
          <w:sz w:val="28"/>
          <w:szCs w:val="28"/>
        </w:rPr>
        <w:t>ровень театрализованной деятельности детей при соответствующих занятиях значительно возрастает.</w:t>
      </w:r>
    </w:p>
    <w:p w14:paraId="730CBD41" w14:textId="77777777" w:rsidR="008F01EB" w:rsidRPr="009D2438" w:rsidRDefault="008F01EB" w:rsidP="008F01EB">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 xml:space="preserve">Улучшается уровень развития речи детей. Исходя из полученных результатов, считаю работу по театрализованной деятельности очень перспективной. И поскольку тема эта интересна как мне (педагогу), так и детям, то хочется ее продолжать. Единственный минус – это то, что дети в группе меняются </w:t>
      </w:r>
      <w:r w:rsidRPr="009D2438">
        <w:rPr>
          <w:rFonts w:ascii="Times New Roman" w:hAnsi="Times New Roman" w:cs="Times New Roman"/>
          <w:sz w:val="28"/>
          <w:szCs w:val="28"/>
        </w:rPr>
        <w:lastRenderedPageBreak/>
        <w:t>каждый год и поэтому невозможно отследить усложнение театрализованной деятельности. Приходится каждый год начинать заново всю работу.</w:t>
      </w:r>
    </w:p>
    <w:p w14:paraId="4AC54DF0" w14:textId="77777777" w:rsidR="008F01EB" w:rsidRPr="009D2438" w:rsidRDefault="008F01EB" w:rsidP="008F01EB">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Перспективно применение театрализованной деятельности с детьми младшего возраста и с точки зрения ФГОС, поскольку дает возможность интегрировать различные образовательные области: музыку, здоровье, познание, коммуникацию, социализацию, труд, безопасность, физическую культуру.</w:t>
      </w:r>
    </w:p>
    <w:p w14:paraId="0E4BDC9D" w14:textId="77777777" w:rsidR="008F01EB" w:rsidRPr="004062A1" w:rsidRDefault="008F01EB" w:rsidP="008F01EB">
      <w:pPr>
        <w:spacing w:after="0" w:line="360" w:lineRule="auto"/>
        <w:ind w:firstLine="709"/>
        <w:jc w:val="both"/>
        <w:rPr>
          <w:rFonts w:ascii="Times New Roman" w:hAnsi="Times New Roman" w:cs="Times New Roman"/>
          <w:sz w:val="28"/>
          <w:szCs w:val="28"/>
        </w:rPr>
      </w:pPr>
      <w:r w:rsidRPr="009D2438">
        <w:rPr>
          <w:rFonts w:ascii="Times New Roman" w:hAnsi="Times New Roman" w:cs="Times New Roman"/>
          <w:sz w:val="28"/>
          <w:szCs w:val="28"/>
        </w:rPr>
        <w:t>Работу по развитию речи детей средствами театра буду продолжать.</w:t>
      </w:r>
      <w:r w:rsidRPr="004062A1">
        <w:rPr>
          <w:rFonts w:ascii="Times New Roman" w:hAnsi="Times New Roman" w:cs="Times New Roman"/>
          <w:sz w:val="28"/>
          <w:szCs w:val="28"/>
        </w:rPr>
        <w:t xml:space="preserve"> </w:t>
      </w:r>
    </w:p>
    <w:p w14:paraId="1F9313DB" w14:textId="2A6CDE4B" w:rsidR="00900934" w:rsidRDefault="00900934" w:rsidP="004062A1">
      <w:pPr>
        <w:spacing w:after="0" w:line="360" w:lineRule="auto"/>
        <w:ind w:firstLine="708"/>
        <w:jc w:val="both"/>
        <w:rPr>
          <w:rFonts w:ascii="Times New Roman" w:hAnsi="Times New Roman" w:cs="Times New Roman"/>
          <w:sz w:val="28"/>
          <w:szCs w:val="28"/>
        </w:rPr>
      </w:pPr>
    </w:p>
    <w:p w14:paraId="2D98B345" w14:textId="279556C7" w:rsidR="00D72B74" w:rsidRDefault="00D72B74" w:rsidP="004062A1">
      <w:pPr>
        <w:spacing w:after="0" w:line="360" w:lineRule="auto"/>
        <w:ind w:firstLine="708"/>
        <w:jc w:val="both"/>
        <w:rPr>
          <w:rFonts w:ascii="Times New Roman" w:hAnsi="Times New Roman" w:cs="Times New Roman"/>
          <w:sz w:val="28"/>
          <w:szCs w:val="28"/>
        </w:rPr>
      </w:pPr>
    </w:p>
    <w:p w14:paraId="272EE7D0" w14:textId="40633186" w:rsidR="00D72B74" w:rsidRDefault="00D72B74" w:rsidP="004062A1">
      <w:pPr>
        <w:spacing w:after="0" w:line="360" w:lineRule="auto"/>
        <w:ind w:firstLine="708"/>
        <w:jc w:val="both"/>
        <w:rPr>
          <w:rFonts w:ascii="Times New Roman" w:hAnsi="Times New Roman" w:cs="Times New Roman"/>
          <w:sz w:val="28"/>
          <w:szCs w:val="28"/>
        </w:rPr>
      </w:pPr>
    </w:p>
    <w:p w14:paraId="386FB5D3" w14:textId="45865876" w:rsidR="00D72B74" w:rsidRDefault="00D72B74" w:rsidP="004062A1">
      <w:pPr>
        <w:spacing w:after="0" w:line="360" w:lineRule="auto"/>
        <w:ind w:firstLine="708"/>
        <w:jc w:val="both"/>
        <w:rPr>
          <w:rFonts w:ascii="Times New Roman" w:hAnsi="Times New Roman" w:cs="Times New Roman"/>
          <w:sz w:val="28"/>
          <w:szCs w:val="28"/>
        </w:rPr>
      </w:pPr>
    </w:p>
    <w:p w14:paraId="4DFC80B5" w14:textId="6EB5522D" w:rsidR="00D72B74" w:rsidRDefault="00D72B74" w:rsidP="004062A1">
      <w:pPr>
        <w:spacing w:after="0" w:line="360" w:lineRule="auto"/>
        <w:ind w:firstLine="708"/>
        <w:jc w:val="both"/>
        <w:rPr>
          <w:rFonts w:ascii="Times New Roman" w:hAnsi="Times New Roman" w:cs="Times New Roman"/>
          <w:sz w:val="28"/>
          <w:szCs w:val="28"/>
        </w:rPr>
      </w:pPr>
    </w:p>
    <w:p w14:paraId="3D1E851B" w14:textId="47EB7324" w:rsidR="00D72B74" w:rsidRDefault="00D72B74" w:rsidP="004062A1">
      <w:pPr>
        <w:spacing w:after="0" w:line="360" w:lineRule="auto"/>
        <w:ind w:firstLine="708"/>
        <w:jc w:val="both"/>
        <w:rPr>
          <w:rFonts w:ascii="Times New Roman" w:hAnsi="Times New Roman" w:cs="Times New Roman"/>
          <w:sz w:val="28"/>
          <w:szCs w:val="28"/>
        </w:rPr>
      </w:pPr>
    </w:p>
    <w:p w14:paraId="2EAD0D56" w14:textId="6EA3A1B9" w:rsidR="00D72B74" w:rsidRDefault="00D72B74" w:rsidP="004062A1">
      <w:pPr>
        <w:spacing w:after="0" w:line="360" w:lineRule="auto"/>
        <w:ind w:firstLine="708"/>
        <w:jc w:val="both"/>
        <w:rPr>
          <w:rFonts w:ascii="Times New Roman" w:hAnsi="Times New Roman" w:cs="Times New Roman"/>
          <w:sz w:val="28"/>
          <w:szCs w:val="28"/>
        </w:rPr>
      </w:pPr>
    </w:p>
    <w:p w14:paraId="168027F3" w14:textId="060B2996" w:rsidR="00D72B74" w:rsidRDefault="00D72B74" w:rsidP="004062A1">
      <w:pPr>
        <w:spacing w:after="0" w:line="360" w:lineRule="auto"/>
        <w:ind w:firstLine="708"/>
        <w:jc w:val="both"/>
        <w:rPr>
          <w:rFonts w:ascii="Times New Roman" w:hAnsi="Times New Roman" w:cs="Times New Roman"/>
          <w:sz w:val="28"/>
          <w:szCs w:val="28"/>
        </w:rPr>
      </w:pPr>
    </w:p>
    <w:p w14:paraId="75470CAC" w14:textId="176D637F" w:rsidR="00D72B74" w:rsidRDefault="00D72B74" w:rsidP="004062A1">
      <w:pPr>
        <w:spacing w:after="0" w:line="360" w:lineRule="auto"/>
        <w:ind w:firstLine="708"/>
        <w:jc w:val="both"/>
        <w:rPr>
          <w:rFonts w:ascii="Times New Roman" w:hAnsi="Times New Roman" w:cs="Times New Roman"/>
          <w:sz w:val="28"/>
          <w:szCs w:val="28"/>
        </w:rPr>
      </w:pPr>
    </w:p>
    <w:p w14:paraId="5A8ECB56" w14:textId="3EB46D54" w:rsidR="00D72B74" w:rsidRDefault="00D72B74" w:rsidP="004062A1">
      <w:pPr>
        <w:spacing w:after="0" w:line="360" w:lineRule="auto"/>
        <w:ind w:firstLine="708"/>
        <w:jc w:val="both"/>
        <w:rPr>
          <w:rFonts w:ascii="Times New Roman" w:hAnsi="Times New Roman" w:cs="Times New Roman"/>
          <w:sz w:val="28"/>
          <w:szCs w:val="28"/>
        </w:rPr>
      </w:pPr>
    </w:p>
    <w:p w14:paraId="2AD2FB7F" w14:textId="564C528B" w:rsidR="00D72B74" w:rsidRDefault="00D72B74" w:rsidP="004062A1">
      <w:pPr>
        <w:spacing w:after="0" w:line="360" w:lineRule="auto"/>
        <w:ind w:firstLine="708"/>
        <w:jc w:val="both"/>
        <w:rPr>
          <w:rFonts w:ascii="Times New Roman" w:hAnsi="Times New Roman" w:cs="Times New Roman"/>
          <w:sz w:val="28"/>
          <w:szCs w:val="28"/>
        </w:rPr>
      </w:pPr>
    </w:p>
    <w:p w14:paraId="490794E2" w14:textId="49857FA9" w:rsidR="00D72B74" w:rsidRDefault="00D72B74" w:rsidP="004062A1">
      <w:pPr>
        <w:spacing w:after="0" w:line="360" w:lineRule="auto"/>
        <w:ind w:firstLine="708"/>
        <w:jc w:val="both"/>
        <w:rPr>
          <w:rFonts w:ascii="Times New Roman" w:hAnsi="Times New Roman" w:cs="Times New Roman"/>
          <w:sz w:val="28"/>
          <w:szCs w:val="28"/>
        </w:rPr>
      </w:pPr>
    </w:p>
    <w:p w14:paraId="217F4AEA" w14:textId="4516D27F" w:rsidR="00D72B74" w:rsidRDefault="00D72B74" w:rsidP="004062A1">
      <w:pPr>
        <w:spacing w:after="0" w:line="360" w:lineRule="auto"/>
        <w:ind w:firstLine="708"/>
        <w:jc w:val="both"/>
        <w:rPr>
          <w:rFonts w:ascii="Times New Roman" w:hAnsi="Times New Roman" w:cs="Times New Roman"/>
          <w:sz w:val="28"/>
          <w:szCs w:val="28"/>
        </w:rPr>
      </w:pPr>
    </w:p>
    <w:p w14:paraId="17962FF3" w14:textId="3352F146" w:rsidR="00D72B74" w:rsidRDefault="00D72B74" w:rsidP="004062A1">
      <w:pPr>
        <w:spacing w:after="0" w:line="360" w:lineRule="auto"/>
        <w:ind w:firstLine="708"/>
        <w:jc w:val="both"/>
        <w:rPr>
          <w:rFonts w:ascii="Times New Roman" w:hAnsi="Times New Roman" w:cs="Times New Roman"/>
          <w:sz w:val="28"/>
          <w:szCs w:val="28"/>
        </w:rPr>
      </w:pPr>
    </w:p>
    <w:p w14:paraId="0FFEDC41" w14:textId="451FFDE5" w:rsidR="00D72B74" w:rsidRDefault="00D72B74" w:rsidP="004062A1">
      <w:pPr>
        <w:spacing w:after="0" w:line="360" w:lineRule="auto"/>
        <w:ind w:firstLine="708"/>
        <w:jc w:val="both"/>
        <w:rPr>
          <w:rFonts w:ascii="Times New Roman" w:hAnsi="Times New Roman" w:cs="Times New Roman"/>
          <w:sz w:val="28"/>
          <w:szCs w:val="28"/>
        </w:rPr>
      </w:pPr>
    </w:p>
    <w:p w14:paraId="775C1274" w14:textId="34A93394" w:rsidR="00D72B74" w:rsidRDefault="00D72B74" w:rsidP="004062A1">
      <w:pPr>
        <w:spacing w:after="0" w:line="360" w:lineRule="auto"/>
        <w:ind w:firstLine="708"/>
        <w:jc w:val="both"/>
        <w:rPr>
          <w:rFonts w:ascii="Times New Roman" w:hAnsi="Times New Roman" w:cs="Times New Roman"/>
          <w:sz w:val="28"/>
          <w:szCs w:val="28"/>
        </w:rPr>
      </w:pPr>
    </w:p>
    <w:p w14:paraId="5A2C9127" w14:textId="40F7AB5F" w:rsidR="00D72B74" w:rsidRDefault="00D72B74" w:rsidP="004062A1">
      <w:pPr>
        <w:spacing w:after="0" w:line="360" w:lineRule="auto"/>
        <w:ind w:firstLine="708"/>
        <w:jc w:val="both"/>
        <w:rPr>
          <w:rFonts w:ascii="Times New Roman" w:hAnsi="Times New Roman" w:cs="Times New Roman"/>
          <w:sz w:val="28"/>
          <w:szCs w:val="28"/>
        </w:rPr>
      </w:pPr>
    </w:p>
    <w:p w14:paraId="78763499" w14:textId="49D53CC7" w:rsidR="00D72B74" w:rsidRDefault="00D72B74" w:rsidP="004062A1">
      <w:pPr>
        <w:spacing w:after="0" w:line="360" w:lineRule="auto"/>
        <w:ind w:firstLine="708"/>
        <w:jc w:val="both"/>
        <w:rPr>
          <w:rFonts w:ascii="Times New Roman" w:hAnsi="Times New Roman" w:cs="Times New Roman"/>
          <w:sz w:val="28"/>
          <w:szCs w:val="28"/>
        </w:rPr>
      </w:pPr>
    </w:p>
    <w:p w14:paraId="1489815A" w14:textId="08D19BBE" w:rsidR="00D72B74" w:rsidRDefault="00D72B74" w:rsidP="004062A1">
      <w:pPr>
        <w:spacing w:after="0" w:line="360" w:lineRule="auto"/>
        <w:ind w:firstLine="708"/>
        <w:jc w:val="both"/>
        <w:rPr>
          <w:rFonts w:ascii="Times New Roman" w:hAnsi="Times New Roman" w:cs="Times New Roman"/>
          <w:sz w:val="28"/>
          <w:szCs w:val="28"/>
        </w:rPr>
      </w:pPr>
    </w:p>
    <w:p w14:paraId="6C506AF0" w14:textId="4E84C9CE" w:rsidR="00D72B74" w:rsidRDefault="00D72B74" w:rsidP="004062A1">
      <w:pPr>
        <w:spacing w:after="0" w:line="360" w:lineRule="auto"/>
        <w:ind w:firstLine="708"/>
        <w:jc w:val="both"/>
        <w:rPr>
          <w:rFonts w:ascii="Times New Roman" w:hAnsi="Times New Roman" w:cs="Times New Roman"/>
          <w:sz w:val="28"/>
          <w:szCs w:val="28"/>
        </w:rPr>
      </w:pPr>
    </w:p>
    <w:p w14:paraId="573ECEC2" w14:textId="67AE6528" w:rsidR="00D72B74" w:rsidRDefault="00D72B74" w:rsidP="004062A1">
      <w:pPr>
        <w:spacing w:after="0" w:line="360" w:lineRule="auto"/>
        <w:ind w:firstLine="708"/>
        <w:jc w:val="both"/>
        <w:rPr>
          <w:rFonts w:ascii="Times New Roman" w:hAnsi="Times New Roman" w:cs="Times New Roman"/>
          <w:sz w:val="28"/>
          <w:szCs w:val="28"/>
        </w:rPr>
      </w:pPr>
    </w:p>
    <w:p w14:paraId="286BA8EB" w14:textId="77777777" w:rsidR="00D72B74" w:rsidRPr="004062A1" w:rsidRDefault="00D72B74" w:rsidP="004062A1">
      <w:pPr>
        <w:spacing w:after="0" w:line="360" w:lineRule="auto"/>
        <w:ind w:firstLine="708"/>
        <w:jc w:val="both"/>
        <w:rPr>
          <w:rFonts w:ascii="Times New Roman" w:hAnsi="Times New Roman" w:cs="Times New Roman"/>
          <w:sz w:val="28"/>
          <w:szCs w:val="28"/>
        </w:rPr>
      </w:pPr>
      <w:bookmarkStart w:id="14" w:name="_GoBack"/>
      <w:bookmarkEnd w:id="14"/>
    </w:p>
    <w:p w14:paraId="714A072C" w14:textId="77777777" w:rsidR="00900934" w:rsidRPr="004062A1" w:rsidRDefault="00900934" w:rsidP="004062A1">
      <w:pPr>
        <w:pStyle w:val="2"/>
        <w:shd w:val="clear" w:color="auto" w:fill="auto"/>
        <w:spacing w:after="0"/>
        <w:ind w:firstLine="0"/>
        <w:jc w:val="left"/>
        <w:rPr>
          <w:rFonts w:ascii="Times New Roman" w:hAnsi="Times New Roman" w:cs="Times New Roman"/>
          <w:szCs w:val="28"/>
        </w:rPr>
      </w:pPr>
      <w:bookmarkStart w:id="15" w:name="_Toc87440783"/>
      <w:r w:rsidRPr="004062A1">
        <w:rPr>
          <w:rFonts w:ascii="Times New Roman" w:hAnsi="Times New Roman" w:cs="Times New Roman"/>
          <w:szCs w:val="28"/>
        </w:rPr>
        <w:lastRenderedPageBreak/>
        <w:t>Список используемых источников</w:t>
      </w:r>
      <w:bookmarkEnd w:id="15"/>
    </w:p>
    <w:p w14:paraId="05FDF59E"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1. Артемова, Л.В. Театрализованные игры дошкольников: Книга для воспитателя детского сада - М., КНОРУС, 2014. – 144 с.</w:t>
      </w:r>
    </w:p>
    <w:p w14:paraId="7AC468FD"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2. Бочкарева, Л.П. Воздействие книг и картин на игровые образы. Воспитание детей в игре. - М.: КНОРУС, 2017. – 112 с.</w:t>
      </w:r>
    </w:p>
    <w:p w14:paraId="5BFCB3C2"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3. </w:t>
      </w:r>
      <w:proofErr w:type="spellStart"/>
      <w:r w:rsidRPr="009336AE">
        <w:rPr>
          <w:rFonts w:ascii="Times New Roman" w:hAnsi="Times New Roman" w:cs="Times New Roman"/>
          <w:sz w:val="28"/>
          <w:szCs w:val="28"/>
        </w:rPr>
        <w:t>Гербова</w:t>
      </w:r>
      <w:proofErr w:type="spellEnd"/>
      <w:r w:rsidRPr="009336AE">
        <w:rPr>
          <w:rFonts w:ascii="Times New Roman" w:hAnsi="Times New Roman" w:cs="Times New Roman"/>
          <w:sz w:val="28"/>
          <w:szCs w:val="28"/>
        </w:rPr>
        <w:t>, В.В. Учусь говорить: метод. рекомендации для воспитателей, работающих с детьми 3-6 лет по программе «Радуга». – 2-е изд. – М.: Просвещение, 2015. – 98 с.</w:t>
      </w:r>
    </w:p>
    <w:p w14:paraId="08891171"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4. Горбушина, Л.А., </w:t>
      </w:r>
      <w:proofErr w:type="spellStart"/>
      <w:r w:rsidRPr="009336AE">
        <w:rPr>
          <w:rFonts w:ascii="Times New Roman" w:hAnsi="Times New Roman" w:cs="Times New Roman"/>
          <w:sz w:val="28"/>
          <w:szCs w:val="28"/>
        </w:rPr>
        <w:t>Николичева</w:t>
      </w:r>
      <w:proofErr w:type="spellEnd"/>
      <w:r w:rsidRPr="009336AE">
        <w:rPr>
          <w:rFonts w:ascii="Times New Roman" w:hAnsi="Times New Roman" w:cs="Times New Roman"/>
          <w:sz w:val="28"/>
          <w:szCs w:val="28"/>
        </w:rPr>
        <w:t xml:space="preserve"> А.П. Выразительное чтение и рассказывание с детьми дошкольного возраста: учебное пособие. М.: КНОРУС, 2014. – 156 с.</w:t>
      </w:r>
    </w:p>
    <w:p w14:paraId="0D6EC81D"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5. Домашний театр. Серия «Через игру – к совершенству». – М.: «Лист», 2016. -118 с.</w:t>
      </w:r>
    </w:p>
    <w:p w14:paraId="6DFFAC84"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6. Зинкевич- Евстигнеева, В. С. Практикум по </w:t>
      </w:r>
      <w:proofErr w:type="spellStart"/>
      <w:r w:rsidRPr="009336AE">
        <w:rPr>
          <w:rFonts w:ascii="Times New Roman" w:hAnsi="Times New Roman" w:cs="Times New Roman"/>
          <w:sz w:val="28"/>
          <w:szCs w:val="28"/>
        </w:rPr>
        <w:t>сказко</w:t>
      </w:r>
      <w:proofErr w:type="spellEnd"/>
      <w:r w:rsidRPr="009336AE">
        <w:rPr>
          <w:rFonts w:ascii="Times New Roman" w:hAnsi="Times New Roman" w:cs="Times New Roman"/>
          <w:sz w:val="28"/>
          <w:szCs w:val="28"/>
        </w:rPr>
        <w:t>-терапии. – СПб.: ООО «Речь», 2017. – 108 с.</w:t>
      </w:r>
    </w:p>
    <w:p w14:paraId="048A35B3"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7. </w:t>
      </w:r>
      <w:proofErr w:type="spellStart"/>
      <w:r w:rsidRPr="009336AE">
        <w:rPr>
          <w:rFonts w:ascii="Times New Roman" w:hAnsi="Times New Roman" w:cs="Times New Roman"/>
          <w:sz w:val="28"/>
          <w:szCs w:val="28"/>
        </w:rPr>
        <w:t>Караманенко</w:t>
      </w:r>
      <w:proofErr w:type="spellEnd"/>
      <w:r w:rsidRPr="009336AE">
        <w:rPr>
          <w:rFonts w:ascii="Times New Roman" w:hAnsi="Times New Roman" w:cs="Times New Roman"/>
          <w:sz w:val="28"/>
          <w:szCs w:val="28"/>
        </w:rPr>
        <w:t xml:space="preserve">, Т.Н., </w:t>
      </w:r>
      <w:proofErr w:type="spellStart"/>
      <w:r w:rsidRPr="009336AE">
        <w:rPr>
          <w:rFonts w:ascii="Times New Roman" w:hAnsi="Times New Roman" w:cs="Times New Roman"/>
          <w:sz w:val="28"/>
          <w:szCs w:val="28"/>
        </w:rPr>
        <w:t>Караманенко</w:t>
      </w:r>
      <w:proofErr w:type="spellEnd"/>
      <w:r w:rsidRPr="009336AE">
        <w:rPr>
          <w:rFonts w:ascii="Times New Roman" w:hAnsi="Times New Roman" w:cs="Times New Roman"/>
          <w:sz w:val="28"/>
          <w:szCs w:val="28"/>
        </w:rPr>
        <w:t xml:space="preserve"> Ю.Г. Кукольный театр дошкольникам: театр картинок, театр игр, театр петрушек: пособие для воспитателей и музыкальных руководителей. – СПб.: Анонс, 2015. – 132 с.</w:t>
      </w:r>
    </w:p>
    <w:p w14:paraId="453ABD50"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8. </w:t>
      </w:r>
      <w:proofErr w:type="spellStart"/>
      <w:r w:rsidRPr="009336AE">
        <w:rPr>
          <w:rFonts w:ascii="Times New Roman" w:hAnsi="Times New Roman" w:cs="Times New Roman"/>
          <w:sz w:val="28"/>
          <w:szCs w:val="28"/>
        </w:rPr>
        <w:t>Маханева</w:t>
      </w:r>
      <w:proofErr w:type="spellEnd"/>
      <w:r w:rsidRPr="009336AE">
        <w:rPr>
          <w:rFonts w:ascii="Times New Roman" w:hAnsi="Times New Roman" w:cs="Times New Roman"/>
          <w:sz w:val="28"/>
          <w:szCs w:val="28"/>
        </w:rPr>
        <w:t>, М.Д. Театрализованные занятия в детском саду: пособие для работников дошкольных учреждений. – М.: ТЦ «Сфера», 2016. – 136 с.</w:t>
      </w:r>
    </w:p>
    <w:p w14:paraId="797D831F"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9. </w:t>
      </w:r>
      <w:proofErr w:type="spellStart"/>
      <w:r w:rsidRPr="009336AE">
        <w:rPr>
          <w:rFonts w:ascii="Times New Roman" w:hAnsi="Times New Roman" w:cs="Times New Roman"/>
          <w:sz w:val="28"/>
          <w:szCs w:val="28"/>
        </w:rPr>
        <w:t>Менджерицкая</w:t>
      </w:r>
      <w:proofErr w:type="spellEnd"/>
      <w:r w:rsidRPr="009336AE">
        <w:rPr>
          <w:rFonts w:ascii="Times New Roman" w:hAnsi="Times New Roman" w:cs="Times New Roman"/>
          <w:sz w:val="28"/>
          <w:szCs w:val="28"/>
        </w:rPr>
        <w:t>, Д. В. Игра-драматизация. - М.: Астрель, 2017. – 86 с.</w:t>
      </w:r>
    </w:p>
    <w:p w14:paraId="5F1C2D07"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10. Поляк, Л.Я. Театр сказок: сценарии в стихах для дошкольников по мотивам русских народных сказок. – СПб.: ДЕТСТВО-ПРЕСС, 2014. -158 с.</w:t>
      </w:r>
    </w:p>
    <w:p w14:paraId="56F84D9E" w14:textId="77777777" w:rsidR="009336AE" w:rsidRPr="009336AE"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t xml:space="preserve">11. Программа и руководство для воспитателей второй младшей группы дет сада/ Т.Н. </w:t>
      </w:r>
      <w:proofErr w:type="spellStart"/>
      <w:r w:rsidRPr="009336AE">
        <w:rPr>
          <w:rFonts w:ascii="Times New Roman" w:hAnsi="Times New Roman" w:cs="Times New Roman"/>
          <w:sz w:val="28"/>
          <w:szCs w:val="28"/>
        </w:rPr>
        <w:t>Доронова</w:t>
      </w:r>
      <w:proofErr w:type="spellEnd"/>
      <w:r w:rsidRPr="009336AE">
        <w:rPr>
          <w:rFonts w:ascii="Times New Roman" w:hAnsi="Times New Roman" w:cs="Times New Roman"/>
          <w:sz w:val="28"/>
          <w:szCs w:val="28"/>
        </w:rPr>
        <w:t xml:space="preserve">, В.В. </w:t>
      </w:r>
      <w:proofErr w:type="spellStart"/>
      <w:r w:rsidRPr="009336AE">
        <w:rPr>
          <w:rFonts w:ascii="Times New Roman" w:hAnsi="Times New Roman" w:cs="Times New Roman"/>
          <w:sz w:val="28"/>
          <w:szCs w:val="28"/>
        </w:rPr>
        <w:t>Гербова</w:t>
      </w:r>
      <w:proofErr w:type="spellEnd"/>
      <w:r w:rsidRPr="009336AE">
        <w:rPr>
          <w:rFonts w:ascii="Times New Roman" w:hAnsi="Times New Roman" w:cs="Times New Roman"/>
          <w:sz w:val="28"/>
          <w:szCs w:val="28"/>
        </w:rPr>
        <w:t xml:space="preserve">, Т.И. </w:t>
      </w:r>
      <w:proofErr w:type="spellStart"/>
      <w:r w:rsidRPr="009336AE">
        <w:rPr>
          <w:rFonts w:ascii="Times New Roman" w:hAnsi="Times New Roman" w:cs="Times New Roman"/>
          <w:sz w:val="28"/>
          <w:szCs w:val="28"/>
        </w:rPr>
        <w:t>Гризик</w:t>
      </w:r>
      <w:proofErr w:type="spellEnd"/>
      <w:r w:rsidRPr="009336AE">
        <w:rPr>
          <w:rFonts w:ascii="Times New Roman" w:hAnsi="Times New Roman" w:cs="Times New Roman"/>
          <w:sz w:val="28"/>
          <w:szCs w:val="28"/>
        </w:rPr>
        <w:t xml:space="preserve"> и др. Сост. Т.Н. </w:t>
      </w:r>
      <w:proofErr w:type="spellStart"/>
      <w:r w:rsidRPr="009336AE">
        <w:rPr>
          <w:rFonts w:ascii="Times New Roman" w:hAnsi="Times New Roman" w:cs="Times New Roman"/>
          <w:sz w:val="28"/>
          <w:szCs w:val="28"/>
        </w:rPr>
        <w:t>Доронова</w:t>
      </w:r>
      <w:proofErr w:type="spellEnd"/>
      <w:r w:rsidRPr="009336AE">
        <w:rPr>
          <w:rFonts w:ascii="Times New Roman" w:hAnsi="Times New Roman" w:cs="Times New Roman"/>
          <w:sz w:val="28"/>
          <w:szCs w:val="28"/>
        </w:rPr>
        <w:t>. – М.: Просвещение, 2016. - 198 с.</w:t>
      </w:r>
    </w:p>
    <w:p w14:paraId="747BB150" w14:textId="760B8AC7" w:rsidR="005E487B" w:rsidRDefault="009336AE" w:rsidP="0056624B">
      <w:pPr>
        <w:spacing w:line="360" w:lineRule="auto"/>
        <w:jc w:val="both"/>
        <w:rPr>
          <w:rFonts w:ascii="Times New Roman" w:hAnsi="Times New Roman" w:cs="Times New Roman"/>
          <w:sz w:val="28"/>
          <w:szCs w:val="28"/>
        </w:rPr>
      </w:pPr>
      <w:r w:rsidRPr="009336AE">
        <w:rPr>
          <w:rFonts w:ascii="Times New Roman" w:hAnsi="Times New Roman" w:cs="Times New Roman"/>
          <w:sz w:val="28"/>
          <w:szCs w:val="28"/>
        </w:rPr>
        <w:lastRenderedPageBreak/>
        <w:t>12. Фомичева, М.Ф. Воспитание у детей правильного произношения: пособие для воспитателей детского сада. – М.: «Пресс», 2017. – 196.</w:t>
      </w:r>
    </w:p>
    <w:p w14:paraId="72AB3516" w14:textId="234D126D" w:rsidR="002F70C5" w:rsidRPr="00BD20FD" w:rsidRDefault="002F70C5" w:rsidP="00D72B74">
      <w:pPr>
        <w:rPr>
          <w:rFonts w:ascii="Times New Roman" w:hAnsi="Times New Roman" w:cs="Times New Roman"/>
          <w:sz w:val="28"/>
          <w:szCs w:val="28"/>
        </w:rPr>
      </w:pPr>
    </w:p>
    <w:sectPr w:rsidR="002F70C5" w:rsidRPr="00BD20FD" w:rsidSect="00D72B74">
      <w:foot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4EE5" w14:textId="77777777" w:rsidR="00E5755F" w:rsidRDefault="00E5755F" w:rsidP="00730477">
      <w:pPr>
        <w:spacing w:after="0" w:line="240" w:lineRule="auto"/>
      </w:pPr>
      <w:r>
        <w:separator/>
      </w:r>
    </w:p>
  </w:endnote>
  <w:endnote w:type="continuationSeparator" w:id="0">
    <w:p w14:paraId="2EEF57C0" w14:textId="77777777" w:rsidR="00E5755F" w:rsidRDefault="00E5755F" w:rsidP="0073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14">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FC9B" w14:textId="78DBDCC9" w:rsidR="00730477" w:rsidRPr="00730477" w:rsidRDefault="00730477">
    <w:pPr>
      <w:pStyle w:val="ab"/>
      <w:tabs>
        <w:tab w:val="clear" w:pos="4677"/>
        <w:tab w:val="clear" w:pos="9355"/>
      </w:tabs>
      <w:jc w:val="center"/>
      <w:rPr>
        <w:caps/>
      </w:rPr>
    </w:pPr>
    <w:r w:rsidRPr="00730477">
      <w:rPr>
        <w:caps/>
      </w:rPr>
      <w:fldChar w:fldCharType="begin"/>
    </w:r>
    <w:r w:rsidRPr="00730477">
      <w:rPr>
        <w:caps/>
      </w:rPr>
      <w:instrText>PAGE   \* MERGEFORMAT</w:instrText>
    </w:r>
    <w:r w:rsidRPr="00730477">
      <w:rPr>
        <w:caps/>
      </w:rPr>
      <w:fldChar w:fldCharType="separate"/>
    </w:r>
    <w:r w:rsidR="00073EB7">
      <w:rPr>
        <w:caps/>
        <w:noProof/>
      </w:rPr>
      <w:t>17</w:t>
    </w:r>
    <w:r w:rsidRPr="00730477">
      <w:rPr>
        <w:caps/>
      </w:rPr>
      <w:fldChar w:fldCharType="end"/>
    </w:r>
  </w:p>
  <w:p w14:paraId="772FF1B9" w14:textId="77777777" w:rsidR="00730477" w:rsidRDefault="0073047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D0C76" w14:textId="77777777" w:rsidR="00E5755F" w:rsidRDefault="00E5755F" w:rsidP="00730477">
      <w:pPr>
        <w:spacing w:after="0" w:line="240" w:lineRule="auto"/>
      </w:pPr>
      <w:r>
        <w:separator/>
      </w:r>
    </w:p>
  </w:footnote>
  <w:footnote w:type="continuationSeparator" w:id="0">
    <w:p w14:paraId="4560F60D" w14:textId="77777777" w:rsidR="00E5755F" w:rsidRDefault="00E5755F" w:rsidP="00730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ECC"/>
    <w:multiLevelType w:val="hybridMultilevel"/>
    <w:tmpl w:val="AB0EA6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79C0C14"/>
    <w:multiLevelType w:val="multilevel"/>
    <w:tmpl w:val="FDB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2EF7"/>
    <w:multiLevelType w:val="multilevel"/>
    <w:tmpl w:val="DAE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1D46"/>
    <w:multiLevelType w:val="hybridMultilevel"/>
    <w:tmpl w:val="5AE8E7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17500BE1"/>
    <w:multiLevelType w:val="hybridMultilevel"/>
    <w:tmpl w:val="ECECBB6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15:restartNumberingAfterBreak="0">
    <w:nsid w:val="188C75BC"/>
    <w:multiLevelType w:val="hybridMultilevel"/>
    <w:tmpl w:val="EF02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8B1A00"/>
    <w:multiLevelType w:val="hybridMultilevel"/>
    <w:tmpl w:val="7026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34281"/>
    <w:multiLevelType w:val="multilevel"/>
    <w:tmpl w:val="2A46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1C6C24"/>
    <w:multiLevelType w:val="hybridMultilevel"/>
    <w:tmpl w:val="D3F0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AF35A0"/>
    <w:multiLevelType w:val="hybridMultilevel"/>
    <w:tmpl w:val="8BEC4BCE"/>
    <w:lvl w:ilvl="0" w:tplc="C408DB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735E16"/>
    <w:multiLevelType w:val="multilevel"/>
    <w:tmpl w:val="6E9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84BB8"/>
    <w:multiLevelType w:val="multilevel"/>
    <w:tmpl w:val="4ADA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77621"/>
    <w:multiLevelType w:val="multilevel"/>
    <w:tmpl w:val="564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821E6"/>
    <w:multiLevelType w:val="hybridMultilevel"/>
    <w:tmpl w:val="7806FDE2"/>
    <w:lvl w:ilvl="0" w:tplc="37E82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90434A"/>
    <w:multiLevelType w:val="hybridMultilevel"/>
    <w:tmpl w:val="68BC7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ED37FE"/>
    <w:multiLevelType w:val="multilevel"/>
    <w:tmpl w:val="A856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50CD9"/>
    <w:multiLevelType w:val="multilevel"/>
    <w:tmpl w:val="247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709DF"/>
    <w:multiLevelType w:val="hybridMultilevel"/>
    <w:tmpl w:val="D2D0F710"/>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FA3284"/>
    <w:multiLevelType w:val="hybridMultilevel"/>
    <w:tmpl w:val="51D24A4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62CB5649"/>
    <w:multiLevelType w:val="hybridMultilevel"/>
    <w:tmpl w:val="EF62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247D57"/>
    <w:multiLevelType w:val="hybridMultilevel"/>
    <w:tmpl w:val="A49C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2"/>
  </w:num>
  <w:num w:numId="5">
    <w:abstractNumId w:val="9"/>
  </w:num>
  <w:num w:numId="6">
    <w:abstractNumId w:val="10"/>
  </w:num>
  <w:num w:numId="7">
    <w:abstractNumId w:val="4"/>
  </w:num>
  <w:num w:numId="8">
    <w:abstractNumId w:val="13"/>
  </w:num>
  <w:num w:numId="9">
    <w:abstractNumId w:val="19"/>
  </w:num>
  <w:num w:numId="10">
    <w:abstractNumId w:val="17"/>
  </w:num>
  <w:num w:numId="11">
    <w:abstractNumId w:val="3"/>
  </w:num>
  <w:num w:numId="12">
    <w:abstractNumId w:val="1"/>
  </w:num>
  <w:num w:numId="13">
    <w:abstractNumId w:val="15"/>
  </w:num>
  <w:num w:numId="14">
    <w:abstractNumId w:val="16"/>
  </w:num>
  <w:num w:numId="15">
    <w:abstractNumId w:val="12"/>
  </w:num>
  <w:num w:numId="16">
    <w:abstractNumId w:val="7"/>
  </w:num>
  <w:num w:numId="17">
    <w:abstractNumId w:val="11"/>
  </w:num>
  <w:num w:numId="18">
    <w:abstractNumId w:val="14"/>
  </w:num>
  <w:num w:numId="19">
    <w:abstractNumId w:val="2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56"/>
    <w:rsid w:val="00013E98"/>
    <w:rsid w:val="00073EB7"/>
    <w:rsid w:val="0008501C"/>
    <w:rsid w:val="000A307F"/>
    <w:rsid w:val="001512DE"/>
    <w:rsid w:val="00153D01"/>
    <w:rsid w:val="001B022F"/>
    <w:rsid w:val="001C484C"/>
    <w:rsid w:val="00255A46"/>
    <w:rsid w:val="00275767"/>
    <w:rsid w:val="002F22AD"/>
    <w:rsid w:val="002F4256"/>
    <w:rsid w:val="002F70C5"/>
    <w:rsid w:val="003800E0"/>
    <w:rsid w:val="003D0249"/>
    <w:rsid w:val="003E0A1F"/>
    <w:rsid w:val="004062A1"/>
    <w:rsid w:val="004413AB"/>
    <w:rsid w:val="00472CBF"/>
    <w:rsid w:val="0048219D"/>
    <w:rsid w:val="004C6BDB"/>
    <w:rsid w:val="004D0239"/>
    <w:rsid w:val="005351A5"/>
    <w:rsid w:val="00536EB6"/>
    <w:rsid w:val="0056197B"/>
    <w:rsid w:val="0056624B"/>
    <w:rsid w:val="00577CB4"/>
    <w:rsid w:val="005E487B"/>
    <w:rsid w:val="005F2FF2"/>
    <w:rsid w:val="00694115"/>
    <w:rsid w:val="006D0DB6"/>
    <w:rsid w:val="006E3A35"/>
    <w:rsid w:val="00707646"/>
    <w:rsid w:val="00707B94"/>
    <w:rsid w:val="0071300A"/>
    <w:rsid w:val="007254DC"/>
    <w:rsid w:val="00730477"/>
    <w:rsid w:val="0077245A"/>
    <w:rsid w:val="00774B6C"/>
    <w:rsid w:val="00782EC5"/>
    <w:rsid w:val="00810961"/>
    <w:rsid w:val="00892075"/>
    <w:rsid w:val="008A3010"/>
    <w:rsid w:val="008A3821"/>
    <w:rsid w:val="008B2098"/>
    <w:rsid w:val="008F01EB"/>
    <w:rsid w:val="008F4318"/>
    <w:rsid w:val="00900934"/>
    <w:rsid w:val="0093051E"/>
    <w:rsid w:val="0093054D"/>
    <w:rsid w:val="009336AE"/>
    <w:rsid w:val="009720A5"/>
    <w:rsid w:val="00976098"/>
    <w:rsid w:val="009C358D"/>
    <w:rsid w:val="009D2438"/>
    <w:rsid w:val="009D588F"/>
    <w:rsid w:val="009E3BFE"/>
    <w:rsid w:val="00A07220"/>
    <w:rsid w:val="00A112D1"/>
    <w:rsid w:val="00A1655C"/>
    <w:rsid w:val="00A31E5E"/>
    <w:rsid w:val="00A6080D"/>
    <w:rsid w:val="00A83F66"/>
    <w:rsid w:val="00A870D3"/>
    <w:rsid w:val="00AA5097"/>
    <w:rsid w:val="00AB4F59"/>
    <w:rsid w:val="00AC24C9"/>
    <w:rsid w:val="00B0660E"/>
    <w:rsid w:val="00B647D6"/>
    <w:rsid w:val="00B706CA"/>
    <w:rsid w:val="00BD20FD"/>
    <w:rsid w:val="00C26F5E"/>
    <w:rsid w:val="00C35471"/>
    <w:rsid w:val="00C876BC"/>
    <w:rsid w:val="00CC7BF3"/>
    <w:rsid w:val="00CD5473"/>
    <w:rsid w:val="00D10746"/>
    <w:rsid w:val="00D72B74"/>
    <w:rsid w:val="00DF4261"/>
    <w:rsid w:val="00E45A9D"/>
    <w:rsid w:val="00E5755F"/>
    <w:rsid w:val="00E65AAD"/>
    <w:rsid w:val="00EA79F1"/>
    <w:rsid w:val="00EE49DA"/>
    <w:rsid w:val="00EE6435"/>
    <w:rsid w:val="00EF6624"/>
    <w:rsid w:val="00F108FC"/>
    <w:rsid w:val="00F17525"/>
    <w:rsid w:val="00F2253C"/>
    <w:rsid w:val="00F5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C96F"/>
  <w15:chartTrackingRefBased/>
  <w15:docId w15:val="{7E9EE1F4-085A-44DA-AA1E-B26BAC7B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30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0934"/>
    <w:pPr>
      <w:keepNext/>
      <w:shd w:val="clear" w:color="auto" w:fill="FFFFFF"/>
      <w:spacing w:line="360" w:lineRule="auto"/>
      <w:ind w:firstLine="709"/>
      <w:jc w:val="both"/>
      <w:outlineLvl w:val="1"/>
    </w:pPr>
    <w:rPr>
      <w:rFonts w:eastAsiaTheme="majorEastAsia" w:cstheme="majorBidi"/>
      <w:b/>
      <w:color w:val="000000"/>
      <w:sz w:val="28"/>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022F"/>
    <w:rPr>
      <w:b/>
      <w:bCs/>
    </w:rPr>
  </w:style>
  <w:style w:type="paragraph" w:styleId="a4">
    <w:name w:val="No Spacing"/>
    <w:uiPriority w:val="1"/>
    <w:qFormat/>
    <w:rsid w:val="001B022F"/>
    <w:pPr>
      <w:spacing w:after="0" w:line="240" w:lineRule="auto"/>
    </w:pPr>
  </w:style>
  <w:style w:type="character" w:styleId="a5">
    <w:name w:val="Hyperlink"/>
    <w:basedOn w:val="a0"/>
    <w:uiPriority w:val="99"/>
    <w:unhideWhenUsed/>
    <w:rsid w:val="0056197B"/>
    <w:rPr>
      <w:color w:val="0563C1" w:themeColor="hyperlink"/>
      <w:u w:val="single"/>
    </w:rPr>
  </w:style>
  <w:style w:type="paragraph" w:styleId="21">
    <w:name w:val="toc 2"/>
    <w:basedOn w:val="a"/>
    <w:next w:val="a"/>
    <w:autoRedefine/>
    <w:uiPriority w:val="39"/>
    <w:unhideWhenUsed/>
    <w:rsid w:val="0056197B"/>
    <w:pPr>
      <w:widowControl w:val="0"/>
      <w:tabs>
        <w:tab w:val="right" w:leader="dot" w:pos="9345"/>
      </w:tabs>
      <w:autoSpaceDE w:val="0"/>
      <w:autoSpaceDN w:val="0"/>
      <w:adjustRightInd w:val="0"/>
      <w:spacing w:after="100" w:line="360" w:lineRule="auto"/>
    </w:pPr>
    <w:rPr>
      <w:rFonts w:ascii="Times New Roman" w:eastAsia="Times New Roman" w:hAnsi="Times New Roman" w:cs="Times New Roman"/>
      <w:sz w:val="28"/>
      <w:lang w:eastAsia="ru-RU"/>
    </w:rPr>
  </w:style>
  <w:style w:type="paragraph" w:styleId="11">
    <w:name w:val="toc 1"/>
    <w:basedOn w:val="a"/>
    <w:next w:val="a"/>
    <w:autoRedefine/>
    <w:uiPriority w:val="39"/>
    <w:unhideWhenUsed/>
    <w:rsid w:val="0056197B"/>
    <w:pPr>
      <w:tabs>
        <w:tab w:val="right" w:leader="dot" w:pos="9345"/>
      </w:tabs>
      <w:spacing w:after="100"/>
    </w:pPr>
    <w:rPr>
      <w:rFonts w:ascii="Times New Roman" w:eastAsia="Times New Roman" w:hAnsi="Times New Roman" w:cs="Times New Roman"/>
      <w:noProof/>
      <w:sz w:val="28"/>
      <w:lang w:eastAsia="ru-RU"/>
    </w:rPr>
  </w:style>
  <w:style w:type="character" w:customStyle="1" w:styleId="20">
    <w:name w:val="Заголовок 2 Знак"/>
    <w:basedOn w:val="a0"/>
    <w:link w:val="2"/>
    <w:rsid w:val="00900934"/>
    <w:rPr>
      <w:rFonts w:eastAsiaTheme="majorEastAsia" w:cstheme="majorBidi"/>
      <w:b/>
      <w:color w:val="000000"/>
      <w:sz w:val="28"/>
      <w:szCs w:val="29"/>
      <w:shd w:val="clear" w:color="auto" w:fill="FFFFFF"/>
    </w:rPr>
  </w:style>
  <w:style w:type="paragraph" w:styleId="a6">
    <w:name w:val="List Paragraph"/>
    <w:basedOn w:val="a"/>
    <w:uiPriority w:val="34"/>
    <w:qFormat/>
    <w:rsid w:val="00900934"/>
    <w:pPr>
      <w:ind w:left="720"/>
      <w:contextualSpacing/>
    </w:pPr>
  </w:style>
  <w:style w:type="table" w:styleId="a7">
    <w:name w:val="Table Grid"/>
    <w:basedOn w:val="a1"/>
    <w:uiPriority w:val="39"/>
    <w:rsid w:val="00900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0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BD20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59"/>
    <w:rsid w:val="0008501C"/>
    <w:pPr>
      <w:spacing w:after="0" w:line="240" w:lineRule="auto"/>
      <w:ind w:firstLine="709"/>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73047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30477"/>
  </w:style>
  <w:style w:type="paragraph" w:styleId="ab">
    <w:name w:val="footer"/>
    <w:basedOn w:val="a"/>
    <w:link w:val="ac"/>
    <w:uiPriority w:val="99"/>
    <w:unhideWhenUsed/>
    <w:rsid w:val="0073047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0477"/>
  </w:style>
  <w:style w:type="character" w:customStyle="1" w:styleId="10">
    <w:name w:val="Заголовок 1 Знак"/>
    <w:basedOn w:val="a0"/>
    <w:link w:val="1"/>
    <w:uiPriority w:val="9"/>
    <w:rsid w:val="007130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5471">
      <w:bodyDiv w:val="1"/>
      <w:marLeft w:val="0"/>
      <w:marRight w:val="0"/>
      <w:marTop w:val="0"/>
      <w:marBottom w:val="0"/>
      <w:divBdr>
        <w:top w:val="none" w:sz="0" w:space="0" w:color="auto"/>
        <w:left w:val="none" w:sz="0" w:space="0" w:color="auto"/>
        <w:bottom w:val="none" w:sz="0" w:space="0" w:color="auto"/>
        <w:right w:val="none" w:sz="0" w:space="0" w:color="auto"/>
      </w:divBdr>
    </w:div>
    <w:div w:id="15965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6006-9132-48F1-A724-6F3D3D78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CrazyUsers</cp:lastModifiedBy>
  <cp:revision>2</cp:revision>
  <dcterms:created xsi:type="dcterms:W3CDTF">2024-03-12T17:06:00Z</dcterms:created>
  <dcterms:modified xsi:type="dcterms:W3CDTF">2024-03-12T17:06:00Z</dcterms:modified>
</cp:coreProperties>
</file>