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53" w:rsidRDefault="009D7793" w:rsidP="001D0C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8040D9" w:rsidRPr="001D0C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5A53">
        <w:rPr>
          <w:rFonts w:ascii="Times New Roman" w:hAnsi="Times New Roman" w:cs="Times New Roman"/>
          <w:sz w:val="28"/>
          <w:szCs w:val="28"/>
        </w:rPr>
        <w:t xml:space="preserve"> </w:t>
      </w:r>
      <w:r w:rsidR="001B5A53" w:rsidRPr="001B5A53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1B5A53" w:rsidRDefault="009D7793" w:rsidP="001D0C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br/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8040D9" w:rsidRPr="001D0C1C">
        <w:rPr>
          <w:rFonts w:ascii="Times New Roman" w:hAnsi="Times New Roman" w:cs="Times New Roman"/>
          <w:sz w:val="28"/>
          <w:szCs w:val="28"/>
        </w:rPr>
        <w:t>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B5A53">
        <w:rPr>
          <w:rFonts w:ascii="Times New Roman" w:hAnsi="Times New Roman" w:cs="Times New Roman"/>
          <w:i/>
          <w:sz w:val="28"/>
          <w:szCs w:val="28"/>
        </w:rPr>
        <w:t>9</w:t>
      </w:r>
    </w:p>
    <w:p w:rsidR="001B5A53" w:rsidRDefault="009D7793" w:rsidP="001D0C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br/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B5A53">
        <w:rPr>
          <w:rFonts w:ascii="Times New Roman" w:hAnsi="Times New Roman" w:cs="Times New Roman"/>
          <w:i/>
          <w:sz w:val="28"/>
          <w:szCs w:val="28"/>
        </w:rPr>
        <w:t>Участие граждан в политической жизни</w:t>
      </w:r>
    </w:p>
    <w:p w:rsidR="001B5A53" w:rsidRDefault="009D7793" w:rsidP="001D0C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br/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B5A53">
        <w:rPr>
          <w:rFonts w:ascii="Times New Roman" w:hAnsi="Times New Roman" w:cs="Times New Roman"/>
          <w:i/>
          <w:sz w:val="28"/>
          <w:szCs w:val="28"/>
        </w:rPr>
        <w:t>Комбинированный</w:t>
      </w:r>
    </w:p>
    <w:p w:rsidR="008040D9" w:rsidRDefault="009D7793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br/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="00FB2C1B" w:rsidRPr="001D0C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учителя</w:t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53" w:rsidRPr="001D0C1C" w:rsidRDefault="001B5A53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D9" w:rsidRPr="001D0C1C" w:rsidRDefault="009D7793" w:rsidP="001D0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Создать условия для усвоения новых знаний.</w:t>
      </w:r>
    </w:p>
    <w:p w:rsidR="008040D9" w:rsidRPr="001D0C1C" w:rsidRDefault="00FB2C1B" w:rsidP="001D0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Научить определя</w:t>
      </w:r>
      <w:r w:rsidR="009D7793" w:rsidRPr="001D0C1C">
        <w:rPr>
          <w:rFonts w:ascii="Times New Roman" w:hAnsi="Times New Roman" w:cs="Times New Roman"/>
          <w:sz w:val="28"/>
          <w:szCs w:val="28"/>
        </w:rPr>
        <w:t>ть различия активного и пассивного избирательного права,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040D9" w:rsidRPr="001D0C1C">
        <w:rPr>
          <w:rFonts w:ascii="Times New Roman" w:hAnsi="Times New Roman" w:cs="Times New Roman"/>
          <w:sz w:val="28"/>
          <w:szCs w:val="28"/>
        </w:rPr>
        <w:t>роль</w:t>
      </w:r>
      <w:r w:rsidR="009D7793" w:rsidRPr="001D0C1C">
        <w:rPr>
          <w:rFonts w:ascii="Times New Roman" w:hAnsi="Times New Roman" w:cs="Times New Roman"/>
          <w:sz w:val="28"/>
          <w:szCs w:val="28"/>
        </w:rPr>
        <w:t xml:space="preserve"> и значение референдума, вы</w:t>
      </w:r>
      <w:r w:rsidR="00D83FDD" w:rsidRPr="001D0C1C">
        <w:rPr>
          <w:rFonts w:ascii="Times New Roman" w:hAnsi="Times New Roman" w:cs="Times New Roman"/>
          <w:sz w:val="28"/>
          <w:szCs w:val="28"/>
        </w:rPr>
        <w:t>явить особенности и сущность маж</w:t>
      </w:r>
      <w:r w:rsidR="009D7793" w:rsidRPr="001D0C1C">
        <w:rPr>
          <w:rFonts w:ascii="Times New Roman" w:hAnsi="Times New Roman" w:cs="Times New Roman"/>
          <w:sz w:val="28"/>
          <w:szCs w:val="28"/>
        </w:rPr>
        <w:t>оритарной и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9D7793" w:rsidRPr="001D0C1C">
        <w:rPr>
          <w:rFonts w:ascii="Times New Roman" w:hAnsi="Times New Roman" w:cs="Times New Roman"/>
          <w:sz w:val="28"/>
          <w:szCs w:val="28"/>
        </w:rPr>
        <w:t>пропорциональной избирательных систем</w:t>
      </w:r>
      <w:r w:rsidR="008040D9" w:rsidRPr="001D0C1C">
        <w:rPr>
          <w:rFonts w:ascii="Times New Roman" w:hAnsi="Times New Roman" w:cs="Times New Roman"/>
          <w:sz w:val="28"/>
          <w:szCs w:val="28"/>
        </w:rPr>
        <w:t>.</w:t>
      </w:r>
    </w:p>
    <w:p w:rsidR="008040D9" w:rsidRPr="001D0C1C" w:rsidRDefault="00FB2C1B" w:rsidP="001D0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Провести работу по моделированию обучающимися собственных вариантов</w:t>
      </w:r>
      <w:r w:rsidR="006753F6" w:rsidRPr="001D0C1C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9D7793" w:rsidRPr="001D0C1C">
        <w:rPr>
          <w:rFonts w:ascii="Times New Roman" w:hAnsi="Times New Roman" w:cs="Times New Roman"/>
          <w:sz w:val="28"/>
          <w:szCs w:val="28"/>
        </w:rPr>
        <w:t xml:space="preserve"> избирательной  активности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9D7793" w:rsidRPr="001D0C1C">
        <w:rPr>
          <w:rFonts w:ascii="Times New Roman" w:hAnsi="Times New Roman" w:cs="Times New Roman"/>
          <w:sz w:val="28"/>
          <w:szCs w:val="28"/>
        </w:rPr>
        <w:t>молодежи,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9D7793" w:rsidRPr="001D0C1C">
        <w:rPr>
          <w:rFonts w:ascii="Times New Roman" w:hAnsi="Times New Roman" w:cs="Times New Roman"/>
          <w:sz w:val="28"/>
          <w:szCs w:val="28"/>
        </w:rPr>
        <w:t>сравнить с реальной перспек</w:t>
      </w:r>
      <w:r w:rsidR="008040D9" w:rsidRPr="001D0C1C">
        <w:rPr>
          <w:rFonts w:ascii="Times New Roman" w:hAnsi="Times New Roman" w:cs="Times New Roman"/>
          <w:sz w:val="28"/>
          <w:szCs w:val="28"/>
        </w:rPr>
        <w:t>тивой активности по результатам</w:t>
      </w:r>
      <w:r w:rsidR="009D7793" w:rsidRPr="001D0C1C">
        <w:rPr>
          <w:rFonts w:ascii="Times New Roman" w:hAnsi="Times New Roman" w:cs="Times New Roman"/>
          <w:sz w:val="28"/>
          <w:szCs w:val="28"/>
        </w:rPr>
        <w:t xml:space="preserve"> социологического обследования</w:t>
      </w:r>
      <w:r w:rsidR="008040D9" w:rsidRPr="001D0C1C">
        <w:rPr>
          <w:rFonts w:ascii="Times New Roman" w:hAnsi="Times New Roman" w:cs="Times New Roman"/>
          <w:sz w:val="28"/>
          <w:szCs w:val="28"/>
        </w:rPr>
        <w:t>.</w:t>
      </w:r>
    </w:p>
    <w:p w:rsidR="00152252" w:rsidRDefault="0070731B" w:rsidP="001D0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Воспитывать патриотизм, чувство  причастности к судьбе своей страны.</w:t>
      </w:r>
    </w:p>
    <w:p w:rsidR="001B5A53" w:rsidRPr="001D0C1C" w:rsidRDefault="001B5A53" w:rsidP="001B5A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D9" w:rsidRDefault="008040D9" w:rsidP="001D0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Планируется результат:</w:t>
      </w:r>
    </w:p>
    <w:p w:rsidR="001B5A53" w:rsidRPr="001D0C1C" w:rsidRDefault="001B5A53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1B" w:rsidRPr="001D0C1C" w:rsidRDefault="008040D9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FB2C1B" w:rsidRPr="001D0C1C">
        <w:rPr>
          <w:rFonts w:ascii="Times New Roman" w:hAnsi="Times New Roman" w:cs="Times New Roman"/>
          <w:sz w:val="28"/>
          <w:szCs w:val="28"/>
          <w:u w:val="single"/>
        </w:rPr>
        <w:t>ные</w:t>
      </w:r>
      <w:r w:rsidRPr="001D0C1C">
        <w:rPr>
          <w:rFonts w:ascii="Times New Roman" w:hAnsi="Times New Roman" w:cs="Times New Roman"/>
          <w:sz w:val="28"/>
          <w:szCs w:val="28"/>
          <w:u w:val="single"/>
        </w:rPr>
        <w:t xml:space="preserve"> умения:</w:t>
      </w:r>
      <w:r w:rsidR="00FB2C1B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FB2C1B" w:rsidRPr="001D0C1C">
        <w:rPr>
          <w:rFonts w:ascii="Times New Roman" w:hAnsi="Times New Roman" w:cs="Times New Roman"/>
          <w:b/>
          <w:sz w:val="28"/>
          <w:szCs w:val="28"/>
        </w:rPr>
        <w:t>знать</w:t>
      </w:r>
      <w:r w:rsidR="00FB2C1B" w:rsidRPr="001D0C1C">
        <w:rPr>
          <w:rFonts w:ascii="Times New Roman" w:hAnsi="Times New Roman" w:cs="Times New Roman"/>
          <w:sz w:val="28"/>
          <w:szCs w:val="28"/>
        </w:rPr>
        <w:t xml:space="preserve">  структуру, сущность</w:t>
      </w:r>
      <w:r w:rsidR="00FB2C1B" w:rsidRPr="001D0C1C">
        <w:rPr>
          <w:rFonts w:ascii="Times New Roman" w:hAnsi="Times New Roman" w:cs="Times New Roman"/>
          <w:sz w:val="28"/>
          <w:szCs w:val="28"/>
        </w:rPr>
        <w:br/>
        <w:t>и типы</w:t>
      </w:r>
      <w:r w:rsidRPr="001D0C1C">
        <w:rPr>
          <w:rFonts w:ascii="Times New Roman" w:hAnsi="Times New Roman" w:cs="Times New Roman"/>
          <w:sz w:val="28"/>
          <w:szCs w:val="28"/>
        </w:rPr>
        <w:t xml:space="preserve"> избирательных систем</w:t>
      </w:r>
      <w:r w:rsidR="00FB2C1B" w:rsidRPr="001D0C1C">
        <w:rPr>
          <w:rFonts w:ascii="Times New Roman" w:hAnsi="Times New Roman" w:cs="Times New Roman"/>
          <w:sz w:val="28"/>
          <w:szCs w:val="28"/>
        </w:rPr>
        <w:t>, понятие абсентеизм</w:t>
      </w:r>
      <w:r w:rsidRPr="001D0C1C">
        <w:rPr>
          <w:rFonts w:ascii="Times New Roman" w:hAnsi="Times New Roman" w:cs="Times New Roman"/>
          <w:sz w:val="28"/>
          <w:szCs w:val="28"/>
        </w:rPr>
        <w:t>;</w:t>
      </w:r>
      <w:r w:rsidR="00FB2C1B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FB2C1B" w:rsidRPr="001D0C1C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="00FB2C1B" w:rsidRPr="001D0C1C">
        <w:rPr>
          <w:rFonts w:ascii="Times New Roman" w:hAnsi="Times New Roman" w:cs="Times New Roman"/>
          <w:sz w:val="28"/>
          <w:szCs w:val="28"/>
        </w:rPr>
        <w:t>анализировать, отбирать информацию по теме урока;</w:t>
      </w:r>
      <w:r w:rsidR="00FB2C1B" w:rsidRPr="001D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1B" w:rsidRPr="001D0C1C">
        <w:rPr>
          <w:rFonts w:ascii="Times New Roman" w:hAnsi="Times New Roman" w:cs="Times New Roman"/>
          <w:sz w:val="28"/>
          <w:szCs w:val="28"/>
        </w:rPr>
        <w:t>сравнивать изучаемые понятия</w:t>
      </w:r>
    </w:p>
    <w:p w:rsidR="008040D9" w:rsidRPr="001D0C1C" w:rsidRDefault="00FB2C1B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Метапредметные УУД (универсальные учебные действия):</w:t>
      </w:r>
    </w:p>
    <w:p w:rsidR="008040D9" w:rsidRPr="001D0C1C" w:rsidRDefault="008040D9" w:rsidP="001D0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Pr="001D0C1C">
        <w:rPr>
          <w:rFonts w:ascii="Times New Roman" w:hAnsi="Times New Roman" w:cs="Times New Roman"/>
          <w:sz w:val="28"/>
          <w:szCs w:val="28"/>
        </w:rPr>
        <w:t>:</w:t>
      </w:r>
    </w:p>
    <w:p w:rsidR="00FB2C1B" w:rsidRPr="001D0C1C" w:rsidRDefault="008040D9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 </w:t>
      </w:r>
      <w:r w:rsidR="0053199F" w:rsidRPr="001D0C1C">
        <w:rPr>
          <w:rFonts w:ascii="Times New Roman" w:hAnsi="Times New Roman" w:cs="Times New Roman"/>
          <w:sz w:val="28"/>
          <w:szCs w:val="28"/>
        </w:rPr>
        <w:t>ф</w:t>
      </w:r>
      <w:r w:rsidRPr="001D0C1C">
        <w:rPr>
          <w:rFonts w:ascii="Times New Roman" w:hAnsi="Times New Roman" w:cs="Times New Roman"/>
          <w:sz w:val="28"/>
          <w:szCs w:val="28"/>
        </w:rPr>
        <w:t>ормировать внутреннюю позицию к выбора</w:t>
      </w:r>
      <w:r w:rsidR="00FB2C1B" w:rsidRPr="001D0C1C">
        <w:rPr>
          <w:rFonts w:ascii="Times New Roman" w:hAnsi="Times New Roman" w:cs="Times New Roman"/>
          <w:sz w:val="28"/>
          <w:szCs w:val="28"/>
        </w:rPr>
        <w:t>м</w:t>
      </w:r>
      <w:r w:rsidR="0053199F" w:rsidRPr="001D0C1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D0C1C">
        <w:rPr>
          <w:rFonts w:ascii="Times New Roman" w:hAnsi="Times New Roman" w:cs="Times New Roman"/>
          <w:sz w:val="28"/>
          <w:szCs w:val="28"/>
        </w:rPr>
        <w:t>представительной форме участия граждан в политике;</w:t>
      </w:r>
    </w:p>
    <w:p w:rsidR="008040D9" w:rsidRPr="001D0C1C" w:rsidRDefault="008040D9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воспитывать осознание важности и ответственности участия в выборах</w:t>
      </w:r>
      <w:r w:rsidR="0053199F" w:rsidRPr="001D0C1C">
        <w:rPr>
          <w:rFonts w:ascii="Times New Roman" w:hAnsi="Times New Roman" w:cs="Times New Roman"/>
          <w:sz w:val="28"/>
          <w:szCs w:val="28"/>
        </w:rPr>
        <w:t>.</w:t>
      </w:r>
    </w:p>
    <w:p w:rsidR="008040D9" w:rsidRPr="001D0C1C" w:rsidRDefault="008040D9" w:rsidP="001D0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53199F" w:rsidRPr="001D0C1C" w:rsidRDefault="008040D9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 </w:t>
      </w:r>
      <w:r w:rsidR="0053199F" w:rsidRPr="001D0C1C">
        <w:rPr>
          <w:rFonts w:ascii="Times New Roman" w:hAnsi="Times New Roman" w:cs="Times New Roman"/>
          <w:sz w:val="28"/>
          <w:szCs w:val="28"/>
        </w:rPr>
        <w:t>у</w:t>
      </w:r>
      <w:r w:rsidRPr="001D0C1C">
        <w:rPr>
          <w:rFonts w:ascii="Times New Roman" w:hAnsi="Times New Roman" w:cs="Times New Roman"/>
          <w:sz w:val="28"/>
          <w:szCs w:val="28"/>
        </w:rPr>
        <w:t>читься управлять своей познавательной  деятельностью</w:t>
      </w:r>
      <w:r w:rsidR="0053199F" w:rsidRPr="001D0C1C">
        <w:rPr>
          <w:rFonts w:ascii="Times New Roman" w:hAnsi="Times New Roman" w:cs="Times New Roman"/>
          <w:sz w:val="28"/>
          <w:szCs w:val="28"/>
        </w:rPr>
        <w:t>;</w:t>
      </w:r>
    </w:p>
    <w:p w:rsidR="0053199F" w:rsidRPr="001D0C1C" w:rsidRDefault="0053199F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</w:t>
      </w:r>
      <w:r w:rsidR="008040D9" w:rsidRPr="001D0C1C">
        <w:rPr>
          <w:rFonts w:ascii="Times New Roman" w:hAnsi="Times New Roman" w:cs="Times New Roman"/>
          <w:sz w:val="28"/>
          <w:szCs w:val="28"/>
        </w:rPr>
        <w:t>ставить цель и анализировать условия достижения цели,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8040D9" w:rsidRPr="001D0C1C">
        <w:rPr>
          <w:rFonts w:ascii="Times New Roman" w:hAnsi="Times New Roman" w:cs="Times New Roman"/>
          <w:sz w:val="28"/>
          <w:szCs w:val="28"/>
        </w:rPr>
        <w:t>принимать решения в проблемах ситуации,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8040D9" w:rsidRPr="001D0C1C">
        <w:rPr>
          <w:rFonts w:ascii="Times New Roman" w:hAnsi="Times New Roman" w:cs="Times New Roman"/>
          <w:sz w:val="28"/>
          <w:szCs w:val="28"/>
        </w:rPr>
        <w:t>оценивать себя</w:t>
      </w:r>
      <w:r w:rsidRPr="001D0C1C">
        <w:rPr>
          <w:rFonts w:ascii="Times New Roman" w:hAnsi="Times New Roman" w:cs="Times New Roman"/>
          <w:sz w:val="28"/>
          <w:szCs w:val="28"/>
        </w:rPr>
        <w:t>.</w:t>
      </w:r>
    </w:p>
    <w:p w:rsidR="0053199F" w:rsidRPr="001D0C1C" w:rsidRDefault="0053199F" w:rsidP="001D0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040D9" w:rsidRPr="001D0C1C">
        <w:rPr>
          <w:rFonts w:ascii="Times New Roman" w:hAnsi="Times New Roman" w:cs="Times New Roman"/>
          <w:sz w:val="28"/>
          <w:szCs w:val="28"/>
          <w:u w:val="single"/>
        </w:rPr>
        <w:t>ознавательные УУД</w:t>
      </w:r>
      <w:r w:rsidRPr="001D0C1C">
        <w:rPr>
          <w:rFonts w:ascii="Times New Roman" w:hAnsi="Times New Roman" w:cs="Times New Roman"/>
          <w:sz w:val="28"/>
          <w:szCs w:val="28"/>
        </w:rPr>
        <w:t>:</w:t>
      </w:r>
    </w:p>
    <w:p w:rsidR="00FB2C1B" w:rsidRPr="001D0C1C" w:rsidRDefault="0053199F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осуществлять пои</w:t>
      </w:r>
      <w:r w:rsidRPr="001D0C1C">
        <w:rPr>
          <w:rFonts w:ascii="Times New Roman" w:hAnsi="Times New Roman" w:cs="Times New Roman"/>
          <w:sz w:val="28"/>
          <w:szCs w:val="28"/>
        </w:rPr>
        <w:t xml:space="preserve">ск информации с использованием </w:t>
      </w:r>
      <w:r w:rsidR="008040D9" w:rsidRPr="001D0C1C">
        <w:rPr>
          <w:rFonts w:ascii="Times New Roman" w:hAnsi="Times New Roman" w:cs="Times New Roman"/>
          <w:sz w:val="28"/>
          <w:szCs w:val="28"/>
        </w:rPr>
        <w:t>различных ресурсов,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8040D9" w:rsidRPr="001D0C1C">
        <w:rPr>
          <w:rFonts w:ascii="Times New Roman" w:hAnsi="Times New Roman" w:cs="Times New Roman"/>
          <w:sz w:val="28"/>
          <w:szCs w:val="28"/>
        </w:rPr>
        <w:t>самостоятельно делать выводы</w:t>
      </w:r>
      <w:r w:rsidRPr="001D0C1C">
        <w:rPr>
          <w:rFonts w:ascii="Times New Roman" w:hAnsi="Times New Roman" w:cs="Times New Roman"/>
          <w:sz w:val="28"/>
          <w:szCs w:val="28"/>
        </w:rPr>
        <w:t>;</w:t>
      </w:r>
    </w:p>
    <w:p w:rsidR="00E45862" w:rsidRPr="001D0C1C" w:rsidRDefault="0053199F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структу</w:t>
      </w:r>
      <w:r w:rsidR="008040D9" w:rsidRPr="001D0C1C">
        <w:rPr>
          <w:rFonts w:ascii="Times New Roman" w:hAnsi="Times New Roman" w:cs="Times New Roman"/>
          <w:sz w:val="28"/>
          <w:szCs w:val="28"/>
        </w:rPr>
        <w:t>р</w:t>
      </w:r>
      <w:r w:rsidRPr="001D0C1C">
        <w:rPr>
          <w:rFonts w:ascii="Times New Roman" w:hAnsi="Times New Roman" w:cs="Times New Roman"/>
          <w:sz w:val="28"/>
          <w:szCs w:val="28"/>
        </w:rPr>
        <w:t>ир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45862" w:rsidRPr="001D0C1C">
        <w:rPr>
          <w:rFonts w:ascii="Times New Roman" w:hAnsi="Times New Roman" w:cs="Times New Roman"/>
          <w:sz w:val="28"/>
          <w:szCs w:val="28"/>
        </w:rPr>
        <w:t>тексты,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включая умения, выделять главные и второстепенные</w:t>
      </w:r>
      <w:r w:rsidR="00E45862" w:rsidRPr="001D0C1C">
        <w:rPr>
          <w:rFonts w:ascii="Times New Roman" w:hAnsi="Times New Roman" w:cs="Times New Roman"/>
          <w:sz w:val="28"/>
          <w:szCs w:val="28"/>
        </w:rPr>
        <w:t>.</w:t>
      </w:r>
    </w:p>
    <w:p w:rsidR="00E45862" w:rsidRPr="001D0C1C" w:rsidRDefault="00E45862" w:rsidP="001D0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40D9" w:rsidRPr="001D0C1C">
        <w:rPr>
          <w:rFonts w:ascii="Times New Roman" w:hAnsi="Times New Roman" w:cs="Times New Roman"/>
          <w:sz w:val="28"/>
          <w:szCs w:val="28"/>
          <w:u w:val="single"/>
        </w:rPr>
        <w:t>оммуникативные УУД</w:t>
      </w:r>
      <w:r w:rsidRPr="001D0C1C">
        <w:rPr>
          <w:rFonts w:ascii="Times New Roman" w:hAnsi="Times New Roman" w:cs="Times New Roman"/>
          <w:sz w:val="28"/>
          <w:szCs w:val="28"/>
        </w:rPr>
        <w:t>:</w:t>
      </w:r>
    </w:p>
    <w:p w:rsidR="00E45862" w:rsidRPr="001D0C1C" w:rsidRDefault="00E45862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</w:t>
      </w:r>
      <w:r w:rsidR="008040D9" w:rsidRPr="001D0C1C">
        <w:rPr>
          <w:rFonts w:ascii="Times New Roman" w:hAnsi="Times New Roman" w:cs="Times New Roman"/>
          <w:sz w:val="28"/>
          <w:szCs w:val="28"/>
        </w:rPr>
        <w:t xml:space="preserve"> уметь работать в группах</w:t>
      </w:r>
      <w:r w:rsidRPr="001D0C1C">
        <w:rPr>
          <w:rFonts w:ascii="Times New Roman" w:hAnsi="Times New Roman" w:cs="Times New Roman"/>
          <w:sz w:val="28"/>
          <w:szCs w:val="28"/>
        </w:rPr>
        <w:t>;</w:t>
      </w:r>
    </w:p>
    <w:p w:rsidR="00E45862" w:rsidRDefault="00E45862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 </w:t>
      </w:r>
      <w:r w:rsidR="008040D9" w:rsidRPr="001D0C1C">
        <w:rPr>
          <w:rFonts w:ascii="Times New Roman" w:hAnsi="Times New Roman" w:cs="Times New Roman"/>
          <w:sz w:val="28"/>
          <w:szCs w:val="28"/>
        </w:rPr>
        <w:t>уметь вступать в диалог и аргументировать свою позицию.</w:t>
      </w:r>
    </w:p>
    <w:p w:rsidR="001B5A53" w:rsidRDefault="001B5A53" w:rsidP="001D0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53" w:rsidRPr="001B5A53" w:rsidRDefault="001B5A53" w:rsidP="001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62" w:rsidRPr="001D0C1C" w:rsidRDefault="00E45862" w:rsidP="001B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 (опережающие задания)</w:t>
      </w:r>
      <w:r w:rsidR="001B5A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5A5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45862" w:rsidRPr="001D0C1C" w:rsidRDefault="00E45862" w:rsidP="001D0C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Проводится социологическое обследование обучающихся 7-8 классов и 9-10 классов  -  д</w:t>
      </w:r>
      <w:r w:rsidR="00FB2C1B" w:rsidRPr="001D0C1C">
        <w:rPr>
          <w:rFonts w:ascii="Times New Roman" w:hAnsi="Times New Roman" w:cs="Times New Roman"/>
          <w:sz w:val="28"/>
          <w:szCs w:val="28"/>
        </w:rPr>
        <w:t>ел</w:t>
      </w:r>
      <w:r w:rsidRPr="001D0C1C">
        <w:rPr>
          <w:rFonts w:ascii="Times New Roman" w:hAnsi="Times New Roman" w:cs="Times New Roman"/>
          <w:sz w:val="28"/>
          <w:szCs w:val="28"/>
        </w:rPr>
        <w:t>ается анализ.</w:t>
      </w:r>
    </w:p>
    <w:p w:rsidR="007F57B2" w:rsidRDefault="00FB2C1B" w:rsidP="001D0C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Готовится краткая справка из истории избирательного права</w:t>
      </w:r>
      <w:r w:rsidR="007F57B2" w:rsidRPr="001D0C1C">
        <w:rPr>
          <w:rFonts w:ascii="Times New Roman" w:hAnsi="Times New Roman" w:cs="Times New Roman"/>
          <w:sz w:val="28"/>
          <w:szCs w:val="28"/>
        </w:rPr>
        <w:t xml:space="preserve"> с использованием ресурсов</w:t>
      </w:r>
      <w:r w:rsidR="00E45FD5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 xml:space="preserve"> И</w:t>
      </w:r>
      <w:r w:rsidR="00E45862" w:rsidRPr="001D0C1C">
        <w:rPr>
          <w:rFonts w:ascii="Times New Roman" w:hAnsi="Times New Roman" w:cs="Times New Roman"/>
          <w:sz w:val="28"/>
          <w:szCs w:val="28"/>
        </w:rPr>
        <w:t>нтернета,</w:t>
      </w:r>
    </w:p>
    <w:p w:rsidR="001B5A53" w:rsidRPr="001D0C1C" w:rsidRDefault="001B5A53" w:rsidP="001B5A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62" w:rsidRPr="001B5A53" w:rsidRDefault="00E45862" w:rsidP="001B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понятия, изучаемые на уроке:</w:t>
      </w:r>
      <w:r w:rsidR="001B5A5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B5A53">
        <w:rPr>
          <w:rFonts w:ascii="Times New Roman" w:hAnsi="Times New Roman" w:cs="Times New Roman"/>
          <w:sz w:val="28"/>
          <w:szCs w:val="28"/>
        </w:rPr>
        <w:t>- активное и пассивное избирательное право;</w:t>
      </w:r>
      <w:r w:rsidRPr="001B5A53">
        <w:rPr>
          <w:rFonts w:ascii="Times New Roman" w:hAnsi="Times New Roman" w:cs="Times New Roman"/>
          <w:sz w:val="28"/>
          <w:szCs w:val="28"/>
        </w:rPr>
        <w:br/>
        <w:t>- электорат;</w:t>
      </w:r>
      <w:r w:rsidRPr="001B5A53">
        <w:rPr>
          <w:rFonts w:ascii="Times New Roman" w:hAnsi="Times New Roman" w:cs="Times New Roman"/>
          <w:sz w:val="28"/>
          <w:szCs w:val="28"/>
        </w:rPr>
        <w:br/>
        <w:t>- референдум;</w:t>
      </w:r>
      <w:r w:rsidRPr="001B5A53">
        <w:rPr>
          <w:rFonts w:ascii="Times New Roman" w:hAnsi="Times New Roman" w:cs="Times New Roman"/>
          <w:sz w:val="28"/>
          <w:szCs w:val="28"/>
        </w:rPr>
        <w:br/>
        <w:t>- абсентеизм;</w:t>
      </w:r>
      <w:r w:rsidRPr="001B5A53">
        <w:rPr>
          <w:rFonts w:ascii="Times New Roman" w:hAnsi="Times New Roman" w:cs="Times New Roman"/>
          <w:sz w:val="28"/>
          <w:szCs w:val="28"/>
        </w:rPr>
        <w:br/>
        <w:t>- мажоритарная и пропорциональная избирательные системы.</w:t>
      </w:r>
    </w:p>
    <w:p w:rsidR="00E45862" w:rsidRPr="001D0C1C" w:rsidRDefault="00E45862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br/>
      </w: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(ресурсы):</w:t>
      </w:r>
      <w:r w:rsidR="001B5A5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D0C1C">
        <w:rPr>
          <w:rFonts w:ascii="Times New Roman" w:hAnsi="Times New Roman" w:cs="Times New Roman"/>
          <w:sz w:val="28"/>
          <w:szCs w:val="28"/>
        </w:rPr>
        <w:br/>
        <w:t>- учебник «Обществознание» 9 класс, под редакцие</w:t>
      </w:r>
      <w:r w:rsidR="001B5A53">
        <w:rPr>
          <w:rFonts w:ascii="Times New Roman" w:hAnsi="Times New Roman" w:cs="Times New Roman"/>
          <w:sz w:val="28"/>
          <w:szCs w:val="28"/>
        </w:rPr>
        <w:t xml:space="preserve">й Л.Н Боголюбова, А.И  Матвеева, </w:t>
      </w:r>
      <w:r w:rsidRPr="001D0C1C">
        <w:rPr>
          <w:rFonts w:ascii="Times New Roman" w:hAnsi="Times New Roman" w:cs="Times New Roman"/>
          <w:sz w:val="28"/>
          <w:szCs w:val="28"/>
        </w:rPr>
        <w:t>И. “ Просвещение “, 2014 год;</w:t>
      </w:r>
      <w:r w:rsidRPr="001D0C1C">
        <w:rPr>
          <w:rFonts w:ascii="Times New Roman" w:hAnsi="Times New Roman" w:cs="Times New Roman"/>
          <w:sz w:val="28"/>
          <w:szCs w:val="28"/>
        </w:rPr>
        <w:br/>
        <w:t>- интернет-ресурсы;</w:t>
      </w:r>
      <w:r w:rsidR="00DF6648" w:rsidRPr="001D0C1C">
        <w:rPr>
          <w:rFonts w:ascii="Times New Roman" w:hAnsi="Times New Roman" w:cs="Times New Roman"/>
          <w:sz w:val="28"/>
          <w:szCs w:val="28"/>
        </w:rPr>
        <w:br/>
        <w:t>- К</w:t>
      </w:r>
      <w:r w:rsidRPr="001D0C1C">
        <w:rPr>
          <w:rFonts w:ascii="Times New Roman" w:hAnsi="Times New Roman" w:cs="Times New Roman"/>
          <w:sz w:val="28"/>
          <w:szCs w:val="28"/>
        </w:rPr>
        <w:t>онституция РФ.</w:t>
      </w:r>
    </w:p>
    <w:p w:rsidR="00E45862" w:rsidRPr="001D0C1C" w:rsidRDefault="00E45862" w:rsidP="001D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План  урока.</w:t>
      </w:r>
      <w:r w:rsidR="001B5A5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Вступительное слово учителя с целью  актуализации проблемы и формированием цели.</w:t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Историческая справка по избирательному праву.</w:t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Демократически</w:t>
      </w:r>
      <w:r w:rsidR="00E45FD5" w:rsidRPr="001D0C1C">
        <w:rPr>
          <w:rFonts w:ascii="Times New Roman" w:hAnsi="Times New Roman" w:cs="Times New Roman"/>
          <w:sz w:val="28"/>
          <w:szCs w:val="28"/>
        </w:rPr>
        <w:t>е</w:t>
      </w:r>
      <w:r w:rsidRPr="001D0C1C">
        <w:rPr>
          <w:rFonts w:ascii="Times New Roman" w:hAnsi="Times New Roman" w:cs="Times New Roman"/>
          <w:sz w:val="28"/>
          <w:szCs w:val="28"/>
        </w:rPr>
        <w:t xml:space="preserve"> выборы.</w:t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Абсентеизм.</w:t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Виды избирательных систем – работа с </w:t>
      </w:r>
      <w:r w:rsidR="001D0C1C" w:rsidRPr="001D0C1C">
        <w:rPr>
          <w:rFonts w:ascii="Times New Roman" w:hAnsi="Times New Roman" w:cs="Times New Roman"/>
          <w:sz w:val="28"/>
          <w:szCs w:val="28"/>
        </w:rPr>
        <w:t>Интернет-ресурсами</w:t>
      </w:r>
      <w:r w:rsidRPr="001D0C1C">
        <w:rPr>
          <w:rFonts w:ascii="Times New Roman" w:hAnsi="Times New Roman" w:cs="Times New Roman"/>
          <w:sz w:val="28"/>
          <w:szCs w:val="28"/>
        </w:rPr>
        <w:t>.</w:t>
      </w:r>
    </w:p>
    <w:p w:rsidR="00E45862" w:rsidRPr="001D0C1C" w:rsidRDefault="00E45862" w:rsidP="001D0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Анали</w:t>
      </w:r>
      <w:r w:rsidR="00DF6648" w:rsidRPr="001D0C1C">
        <w:rPr>
          <w:rFonts w:ascii="Times New Roman" w:hAnsi="Times New Roman" w:cs="Times New Roman"/>
          <w:sz w:val="28"/>
          <w:szCs w:val="28"/>
        </w:rPr>
        <w:t>з социологического исследования</w:t>
      </w:r>
      <w:r w:rsidRPr="001D0C1C">
        <w:rPr>
          <w:rFonts w:ascii="Times New Roman" w:hAnsi="Times New Roman" w:cs="Times New Roman"/>
          <w:sz w:val="28"/>
          <w:szCs w:val="28"/>
        </w:rPr>
        <w:t xml:space="preserve"> обучающихся 7-8 и 9-10 кл. Моделирование собственных вариантов повышения избирательной активности.   </w:t>
      </w:r>
    </w:p>
    <w:p w:rsidR="00E45862" w:rsidRPr="001D0C1C" w:rsidRDefault="00E45862" w:rsidP="001B5A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Домашнее задание, оценивание работы.</w:t>
      </w:r>
      <w:r w:rsidR="001B5A53">
        <w:rPr>
          <w:rFonts w:ascii="Times New Roman" w:hAnsi="Times New Roman" w:cs="Times New Roman"/>
          <w:sz w:val="28"/>
          <w:szCs w:val="28"/>
        </w:rPr>
        <w:br/>
      </w:r>
    </w:p>
    <w:p w:rsidR="00E45862" w:rsidRDefault="00E45862" w:rsidP="001D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C1C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1B5A53" w:rsidRPr="001D0C1C" w:rsidRDefault="001B5A53" w:rsidP="001D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28F" w:rsidRDefault="00BC228F" w:rsidP="001B5A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06E86" w:rsidRPr="001B5A53" w:rsidRDefault="00B06E86" w:rsidP="00B06E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28F" w:rsidRDefault="00BC228F" w:rsidP="001B5A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sz w:val="28"/>
          <w:szCs w:val="28"/>
        </w:rPr>
        <w:t>Постановка учебной проблемы (осуществляется путём работы обучающихся в группах)</w:t>
      </w:r>
    </w:p>
    <w:p w:rsidR="00B06E86" w:rsidRPr="001B5A53" w:rsidRDefault="00B06E86" w:rsidP="00B06E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62" w:rsidRPr="001D0C1C" w:rsidRDefault="001B5A53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8F" w:rsidRPr="001D0C1C">
        <w:rPr>
          <w:rFonts w:ascii="Times New Roman" w:hAnsi="Times New Roman" w:cs="Times New Roman"/>
          <w:sz w:val="28"/>
          <w:szCs w:val="28"/>
        </w:rPr>
        <w:t>Эпиграфом к уроку  предлагаю взять</w:t>
      </w:r>
      <w:r>
        <w:rPr>
          <w:rFonts w:ascii="Times New Roman" w:hAnsi="Times New Roman" w:cs="Times New Roman"/>
          <w:sz w:val="28"/>
          <w:szCs w:val="28"/>
        </w:rPr>
        <w:t xml:space="preserve"> слова В. Дудинцева из романа «</w:t>
      </w:r>
      <w:r w:rsidR="00E45862" w:rsidRPr="001D0C1C">
        <w:rPr>
          <w:rFonts w:ascii="Times New Roman" w:hAnsi="Times New Roman" w:cs="Times New Roman"/>
          <w:sz w:val="28"/>
          <w:szCs w:val="28"/>
        </w:rPr>
        <w:t>Не хлебом единым»: «Кто научился думать, того полностью лишить свободы нельзя…».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lastRenderedPageBreak/>
        <w:t>Как вы их понимаете?</w:t>
      </w:r>
    </w:p>
    <w:p w:rsidR="00152252" w:rsidRPr="001D0C1C" w:rsidRDefault="001B5A53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62" w:rsidRPr="001D0C1C">
        <w:rPr>
          <w:rFonts w:ascii="Times New Roman" w:hAnsi="Times New Roman" w:cs="Times New Roman"/>
          <w:sz w:val="28"/>
          <w:szCs w:val="28"/>
        </w:rPr>
        <w:t xml:space="preserve">Да, действительно, думающего человека нельзя заставить поступать не по совести, делать то, что он не хочет. Поэтому я призываю вас сегодня, как, впрочем, и всегда,  думать и анализировать, ведь от наших действий зависит будущее и каждого из нас </w:t>
      </w:r>
      <w:r w:rsidR="00E45FD5" w:rsidRPr="001D0C1C">
        <w:rPr>
          <w:rFonts w:ascii="Times New Roman" w:hAnsi="Times New Roman" w:cs="Times New Roman"/>
          <w:sz w:val="28"/>
          <w:szCs w:val="28"/>
        </w:rPr>
        <w:t xml:space="preserve">и всей страны в целом. </w:t>
      </w:r>
    </w:p>
    <w:p w:rsidR="0070731B" w:rsidRPr="001D0C1C" w:rsidRDefault="0070731B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Совсем недавно в сентябре 2017 года в нашей стране и в нашей республике прошли выборы, кто из вас </w:t>
      </w:r>
      <w:r w:rsidR="001B5A53" w:rsidRPr="001D0C1C">
        <w:rPr>
          <w:rFonts w:ascii="Times New Roman" w:hAnsi="Times New Roman" w:cs="Times New Roman"/>
          <w:sz w:val="28"/>
          <w:szCs w:val="28"/>
        </w:rPr>
        <w:t>знает,</w:t>
      </w:r>
      <w:r w:rsidRPr="001D0C1C">
        <w:rPr>
          <w:rFonts w:ascii="Times New Roman" w:hAnsi="Times New Roman" w:cs="Times New Roman"/>
          <w:sz w:val="28"/>
          <w:szCs w:val="28"/>
        </w:rPr>
        <w:t xml:space="preserve"> что это было за событие?</w:t>
      </w:r>
    </w:p>
    <w:p w:rsidR="0070731B" w:rsidRPr="001D0C1C" w:rsidRDefault="001B5A53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731B" w:rsidRPr="001B5A53">
        <w:rPr>
          <w:rFonts w:ascii="Times New Roman" w:hAnsi="Times New Roman" w:cs="Times New Roman"/>
          <w:sz w:val="28"/>
          <w:szCs w:val="28"/>
        </w:rPr>
        <w:t>Возможные варианты ответа:</w:t>
      </w:r>
      <w:r w:rsidR="0070731B" w:rsidRPr="001D0C1C">
        <w:rPr>
          <w:rFonts w:ascii="Times New Roman" w:hAnsi="Times New Roman" w:cs="Times New Roman"/>
          <w:sz w:val="28"/>
          <w:szCs w:val="28"/>
        </w:rPr>
        <w:t xml:space="preserve"> выборы главы РМ.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731B" w:rsidRPr="001D0C1C" w:rsidRDefault="0070731B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В марте 2018 года нас ожидают еще одни выборы</w:t>
      </w:r>
      <w:r w:rsidR="001B5A53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- президента РФ.</w:t>
      </w:r>
    </w:p>
    <w:p w:rsidR="0070731B" w:rsidRPr="001D0C1C" w:rsidRDefault="00E45FD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Откроем К</w:t>
      </w:r>
      <w:r w:rsidR="00E45862" w:rsidRPr="001D0C1C">
        <w:rPr>
          <w:rFonts w:ascii="Times New Roman" w:hAnsi="Times New Roman" w:cs="Times New Roman"/>
          <w:sz w:val="28"/>
          <w:szCs w:val="28"/>
        </w:rPr>
        <w:t>онституцию РФ и прочитаем ст.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E45862" w:rsidRPr="001D0C1C">
        <w:rPr>
          <w:rFonts w:ascii="Times New Roman" w:hAnsi="Times New Roman" w:cs="Times New Roman"/>
          <w:sz w:val="28"/>
          <w:szCs w:val="28"/>
        </w:rPr>
        <w:t>3 и ст. 32.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Работаем в группах по 4 человека, ситуация </w:t>
      </w:r>
      <w:r w:rsidR="004441F0" w:rsidRPr="001D0C1C">
        <w:rPr>
          <w:rFonts w:ascii="Times New Roman" w:hAnsi="Times New Roman" w:cs="Times New Roman"/>
          <w:sz w:val="28"/>
          <w:szCs w:val="28"/>
        </w:rPr>
        <w:t>«Мозг</w:t>
      </w:r>
      <w:r w:rsidRPr="001D0C1C">
        <w:rPr>
          <w:rFonts w:ascii="Times New Roman" w:hAnsi="Times New Roman" w:cs="Times New Roman"/>
          <w:sz w:val="28"/>
          <w:szCs w:val="28"/>
        </w:rPr>
        <w:t>ового штурма». Итак, о чем в них говорится?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  <w:r w:rsidRPr="001B5A53">
        <w:rPr>
          <w:rFonts w:ascii="Times New Roman" w:hAnsi="Times New Roman" w:cs="Times New Roman"/>
          <w:b/>
          <w:sz w:val="28"/>
          <w:szCs w:val="28"/>
        </w:rPr>
        <w:t>:</w:t>
      </w:r>
      <w:r w:rsidRPr="001D0C1C">
        <w:rPr>
          <w:rFonts w:ascii="Times New Roman" w:hAnsi="Times New Roman" w:cs="Times New Roman"/>
          <w:sz w:val="28"/>
          <w:szCs w:val="28"/>
        </w:rPr>
        <w:t xml:space="preserve"> В Конституции РФ ст. 3 говорится о том, что народ непосредственно осуществляет свою власть. Таким выражением власти являются: выборы и референдум.</w:t>
      </w:r>
    </w:p>
    <w:p w:rsidR="00E45862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  <w:r w:rsidRPr="001B5A53">
        <w:rPr>
          <w:rFonts w:ascii="Times New Roman" w:hAnsi="Times New Roman" w:cs="Times New Roman"/>
          <w:b/>
          <w:sz w:val="28"/>
          <w:szCs w:val="28"/>
        </w:rPr>
        <w:t>:</w:t>
      </w:r>
      <w:r w:rsidRPr="001D0C1C">
        <w:rPr>
          <w:rFonts w:ascii="Times New Roman" w:hAnsi="Times New Roman" w:cs="Times New Roman"/>
          <w:sz w:val="28"/>
          <w:szCs w:val="28"/>
        </w:rPr>
        <w:t xml:space="preserve">  32 ст. конституции РФ гласит, что мы мож</w:t>
      </w:r>
      <w:r w:rsidR="00E45FD5" w:rsidRPr="001D0C1C">
        <w:rPr>
          <w:rFonts w:ascii="Times New Roman" w:hAnsi="Times New Roman" w:cs="Times New Roman"/>
          <w:sz w:val="28"/>
          <w:szCs w:val="28"/>
        </w:rPr>
        <w:t>ем избирать и быть избранными, т</w:t>
      </w:r>
      <w:r w:rsidRPr="001D0C1C">
        <w:rPr>
          <w:rFonts w:ascii="Times New Roman" w:hAnsi="Times New Roman" w:cs="Times New Roman"/>
          <w:sz w:val="28"/>
          <w:szCs w:val="28"/>
        </w:rPr>
        <w:t>.е. самим ходить на выборы и выдвигать свою кандидатуру.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8F" w:rsidRDefault="00BC228F" w:rsidP="001B5A53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sz w:val="28"/>
          <w:szCs w:val="28"/>
        </w:rPr>
        <w:t>Формулировка темы урока, целеполагание</w:t>
      </w:r>
    </w:p>
    <w:p w:rsidR="00B06E86" w:rsidRPr="001B5A53" w:rsidRDefault="00B06E86" w:rsidP="00B06E8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45862" w:rsidRPr="001D0C1C" w:rsidRDefault="001B5A53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62" w:rsidRPr="001D0C1C">
        <w:rPr>
          <w:rFonts w:ascii="Times New Roman" w:hAnsi="Times New Roman" w:cs="Times New Roman"/>
          <w:sz w:val="28"/>
          <w:szCs w:val="28"/>
        </w:rPr>
        <w:t>Итак, о чем же мы сегодня будем говорить на уроке. Какова тема урока?</w:t>
      </w:r>
    </w:p>
    <w:p w:rsidR="00DF6648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3 группа: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«Выборы и референду</w:t>
      </w:r>
      <w:r w:rsidR="001B5A53">
        <w:rPr>
          <w:rFonts w:ascii="Times New Roman" w:hAnsi="Times New Roman" w:cs="Times New Roman"/>
          <w:sz w:val="28"/>
          <w:szCs w:val="28"/>
        </w:rPr>
        <w:t>м» или «</w:t>
      </w:r>
      <w:r w:rsidR="00DF6648" w:rsidRPr="001D0C1C">
        <w:rPr>
          <w:rFonts w:ascii="Times New Roman" w:hAnsi="Times New Roman" w:cs="Times New Roman"/>
          <w:sz w:val="28"/>
          <w:szCs w:val="28"/>
        </w:rPr>
        <w:t>Что такое выборы?»</w:t>
      </w:r>
    </w:p>
    <w:p w:rsidR="00E45862" w:rsidRPr="001D0C1C" w:rsidRDefault="00DF6648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 Правильно, тема урока</w:t>
      </w:r>
      <w:r w:rsidR="00E45862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E45862" w:rsidRPr="001D0C1C">
        <w:rPr>
          <w:rFonts w:ascii="Times New Roman" w:hAnsi="Times New Roman" w:cs="Times New Roman"/>
          <w:i/>
          <w:sz w:val="28"/>
          <w:szCs w:val="28"/>
        </w:rPr>
        <w:t>«</w:t>
      </w:r>
      <w:r w:rsidRPr="001D0C1C">
        <w:rPr>
          <w:rFonts w:ascii="Times New Roman" w:hAnsi="Times New Roman" w:cs="Times New Roman"/>
          <w:i/>
          <w:sz w:val="28"/>
          <w:szCs w:val="28"/>
        </w:rPr>
        <w:t>Формы у</w:t>
      </w:r>
      <w:r w:rsidR="00E45862" w:rsidRPr="001D0C1C">
        <w:rPr>
          <w:rFonts w:ascii="Times New Roman" w:hAnsi="Times New Roman" w:cs="Times New Roman"/>
          <w:i/>
          <w:sz w:val="28"/>
          <w:szCs w:val="28"/>
        </w:rPr>
        <w:t>частие граждан в жизни страны»</w:t>
      </w:r>
      <w:r w:rsidR="00E45862" w:rsidRPr="001D0C1C">
        <w:rPr>
          <w:rFonts w:ascii="Times New Roman" w:hAnsi="Times New Roman" w:cs="Times New Roman"/>
          <w:sz w:val="28"/>
          <w:szCs w:val="28"/>
        </w:rPr>
        <w:t>.</w:t>
      </w:r>
    </w:p>
    <w:p w:rsidR="00E45862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Для того чтобы сформулировать основную проблему и задачу урока</w:t>
      </w:r>
      <w:r w:rsidR="00727E56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решим проблемную задачу.</w:t>
      </w:r>
    </w:p>
    <w:p w:rsidR="00B06E86" w:rsidRPr="001D0C1C" w:rsidRDefault="00B06E86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28F" w:rsidRDefault="00BC228F" w:rsidP="001B5A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sz w:val="28"/>
          <w:szCs w:val="28"/>
        </w:rPr>
        <w:t>Актуализация знаний по проблеме урока</w:t>
      </w:r>
    </w:p>
    <w:p w:rsidR="00B06E86" w:rsidRPr="001B5A53" w:rsidRDefault="00B06E86" w:rsidP="00B06E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62" w:rsidRPr="001D0C1C" w:rsidRDefault="001B5A53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B5A53">
        <w:rPr>
          <w:rFonts w:ascii="Times New Roman" w:hAnsi="Times New Roman" w:cs="Times New Roman"/>
          <w:sz w:val="28"/>
          <w:szCs w:val="28"/>
        </w:rPr>
        <w:t xml:space="preserve"> </w:t>
      </w:r>
      <w:r w:rsidR="00E45862" w:rsidRPr="001D0C1C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="00E45862" w:rsidRPr="001D0C1C">
        <w:rPr>
          <w:rFonts w:ascii="Times New Roman" w:hAnsi="Times New Roman" w:cs="Times New Roman"/>
          <w:sz w:val="28"/>
          <w:szCs w:val="28"/>
        </w:rPr>
        <w:t xml:space="preserve"> ребенок интересуется у мамы, может ли он стать главным в городе, депутатом или президентом? Ответ мамы – да, именно мы все граждане России выбираем депутатов, пр</w:t>
      </w:r>
      <w:r w:rsidR="00E45FD5" w:rsidRPr="001D0C1C">
        <w:rPr>
          <w:rFonts w:ascii="Times New Roman" w:hAnsi="Times New Roman" w:cs="Times New Roman"/>
          <w:sz w:val="28"/>
          <w:szCs w:val="28"/>
        </w:rPr>
        <w:t>езидента и т.д. Когда ты вырасте</w:t>
      </w:r>
      <w:r w:rsidR="00E45862" w:rsidRPr="001D0C1C">
        <w:rPr>
          <w:rFonts w:ascii="Times New Roman" w:hAnsi="Times New Roman" w:cs="Times New Roman"/>
          <w:sz w:val="28"/>
          <w:szCs w:val="28"/>
        </w:rPr>
        <w:t>шь, тоже будешь принимать  участие в выборах, а если будешь хорошо учиться, то тебя выберут.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Какое противоречие  </w:t>
      </w:r>
      <w:r w:rsidR="00E45FD5" w:rsidRPr="001D0C1C">
        <w:rPr>
          <w:rFonts w:ascii="Times New Roman" w:hAnsi="Times New Roman" w:cs="Times New Roman"/>
          <w:sz w:val="28"/>
          <w:szCs w:val="28"/>
        </w:rPr>
        <w:t>возникает между статьями К</w:t>
      </w:r>
      <w:r w:rsidRPr="001D0C1C">
        <w:rPr>
          <w:rFonts w:ascii="Times New Roman" w:hAnsi="Times New Roman" w:cs="Times New Roman"/>
          <w:sz w:val="28"/>
          <w:szCs w:val="28"/>
        </w:rPr>
        <w:t>онституции и ответами мамы?</w:t>
      </w:r>
      <w:r w:rsidR="00DF6648" w:rsidRPr="001D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48" w:rsidRPr="001D0C1C" w:rsidRDefault="00DF6648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В задаче путаются </w:t>
      </w:r>
      <w:r w:rsidR="00105A9D" w:rsidRPr="001D0C1C">
        <w:rPr>
          <w:rFonts w:ascii="Times New Roman" w:hAnsi="Times New Roman" w:cs="Times New Roman"/>
          <w:sz w:val="28"/>
          <w:szCs w:val="28"/>
        </w:rPr>
        <w:t>«понятия»</w:t>
      </w:r>
      <w:r w:rsidR="00E45FD5" w:rsidRPr="001D0C1C">
        <w:rPr>
          <w:rFonts w:ascii="Times New Roman" w:hAnsi="Times New Roman" w:cs="Times New Roman"/>
          <w:sz w:val="28"/>
          <w:szCs w:val="28"/>
        </w:rPr>
        <w:t>,</w:t>
      </w:r>
      <w:r w:rsidR="00105A9D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когда человек выбирает и когда выбирают его.</w:t>
      </w:r>
    </w:p>
    <w:p w:rsidR="00E45862" w:rsidRPr="001D0C1C" w:rsidRDefault="00727E5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E45862" w:rsidRPr="001B5A53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 w:rsidR="00DF6648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DF6648" w:rsidRPr="001B5A53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="00E45862" w:rsidRPr="001B5A5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6648" w:rsidRPr="001D0C1C">
        <w:rPr>
          <w:rFonts w:ascii="Times New Roman" w:hAnsi="Times New Roman" w:cs="Times New Roman"/>
          <w:sz w:val="28"/>
          <w:szCs w:val="28"/>
        </w:rPr>
        <w:t xml:space="preserve"> узнать отличие  активного  и пассивного избирательного  права</w:t>
      </w:r>
      <w:r w:rsidR="00E45862" w:rsidRPr="001D0C1C">
        <w:rPr>
          <w:rFonts w:ascii="Times New Roman" w:hAnsi="Times New Roman" w:cs="Times New Roman"/>
          <w:sz w:val="28"/>
          <w:szCs w:val="28"/>
        </w:rPr>
        <w:t>?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075DB0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Действительно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такие понятия существуют. Откроем в конце учебника словарь терминов, Зачитаем понятия: 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- </w:t>
      </w:r>
      <w:r w:rsidRPr="001D0C1C">
        <w:rPr>
          <w:rFonts w:ascii="Times New Roman" w:hAnsi="Times New Roman" w:cs="Times New Roman"/>
          <w:i/>
          <w:sz w:val="28"/>
          <w:szCs w:val="28"/>
        </w:rPr>
        <w:t>активное избирательное право</w:t>
      </w:r>
      <w:r w:rsidRPr="001D0C1C">
        <w:rPr>
          <w:rFonts w:ascii="Times New Roman" w:hAnsi="Times New Roman" w:cs="Times New Roman"/>
          <w:sz w:val="28"/>
          <w:szCs w:val="28"/>
        </w:rPr>
        <w:t xml:space="preserve"> – право граждан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достигших 18 лет, участвовать в выборах главы государства и представительных органов власти.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0C1C">
        <w:rPr>
          <w:rFonts w:ascii="Times New Roman" w:hAnsi="Times New Roman" w:cs="Times New Roman"/>
          <w:i/>
          <w:sz w:val="28"/>
          <w:szCs w:val="28"/>
        </w:rPr>
        <w:t>пассивное избирательное право</w:t>
      </w:r>
      <w:r w:rsidRPr="001D0C1C">
        <w:rPr>
          <w:rFonts w:ascii="Times New Roman" w:hAnsi="Times New Roman" w:cs="Times New Roman"/>
          <w:sz w:val="28"/>
          <w:szCs w:val="28"/>
        </w:rPr>
        <w:t xml:space="preserve"> – право гражданина быть избранным в представительные органы государства.</w:t>
      </w:r>
    </w:p>
    <w:p w:rsidR="00E45862" w:rsidRPr="001D0C1C" w:rsidRDefault="00E45862" w:rsidP="001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Запишем в словари.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1 группа:</w:t>
      </w:r>
      <w:r w:rsidRPr="001D0C1C">
        <w:rPr>
          <w:rFonts w:ascii="Times New Roman" w:hAnsi="Times New Roman" w:cs="Times New Roman"/>
          <w:sz w:val="28"/>
          <w:szCs w:val="28"/>
        </w:rPr>
        <w:t xml:space="preserve"> Мы пришли еще к одному выводу, что есть люди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которые вообще не ходят на выборы, т.е. не активно и не пассивно не участвуют в них.</w:t>
      </w:r>
    </w:p>
    <w:p w:rsidR="004B27CA" w:rsidRPr="001D0C1C" w:rsidRDefault="004B27CA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D0C1C">
        <w:rPr>
          <w:rFonts w:ascii="Times New Roman" w:hAnsi="Times New Roman" w:cs="Times New Roman"/>
          <w:sz w:val="28"/>
          <w:szCs w:val="28"/>
        </w:rPr>
        <w:t xml:space="preserve"> как вы считаете - это может быть проблемой для государства?</w:t>
      </w:r>
    </w:p>
    <w:p w:rsidR="004B27CA" w:rsidRPr="001D0C1C" w:rsidRDefault="004B27CA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>2 группа:</w:t>
      </w:r>
      <w:r w:rsidRPr="001D0C1C">
        <w:rPr>
          <w:rFonts w:ascii="Times New Roman" w:hAnsi="Times New Roman" w:cs="Times New Roman"/>
          <w:sz w:val="28"/>
          <w:szCs w:val="28"/>
        </w:rPr>
        <w:t xml:space="preserve"> любое государство заинтересовано в том, чтобы все граждане участвовали в выборах.</w:t>
      </w:r>
    </w:p>
    <w:p w:rsidR="004B27CA" w:rsidRPr="001D0C1C" w:rsidRDefault="004B27CA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b/>
          <w:sz w:val="28"/>
          <w:szCs w:val="28"/>
          <w:u w:val="single"/>
        </w:rPr>
        <w:t xml:space="preserve">3 группа: </w:t>
      </w:r>
      <w:r w:rsidRPr="001D0C1C">
        <w:rPr>
          <w:rFonts w:ascii="Times New Roman" w:hAnsi="Times New Roman" w:cs="Times New Roman"/>
          <w:sz w:val="28"/>
          <w:szCs w:val="28"/>
        </w:rPr>
        <w:t>следовательно</w:t>
      </w:r>
      <w:r w:rsidR="00E45D45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мы сегодня на уроке должны поговорить об этой проблеме и выяснить ее причины.</w:t>
      </w:r>
    </w:p>
    <w:p w:rsidR="00E45D45" w:rsidRDefault="00E45D45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Учитель: это и будет проблемным вопросом нашего урока.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8F" w:rsidRPr="001B5A53" w:rsidRDefault="00BC228F" w:rsidP="001B5A5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53">
        <w:rPr>
          <w:rFonts w:ascii="Times New Roman" w:hAnsi="Times New Roman" w:cs="Times New Roman"/>
          <w:sz w:val="28"/>
          <w:szCs w:val="28"/>
        </w:rPr>
        <w:t>Решение проблемы (осуществляется путём учебного диалога, совместной групповой работы обучающихся под руководством учителя</w:t>
      </w:r>
      <w:r w:rsidR="004441F0" w:rsidRPr="001B5A53">
        <w:rPr>
          <w:rFonts w:ascii="Times New Roman" w:hAnsi="Times New Roman" w:cs="Times New Roman"/>
          <w:sz w:val="28"/>
          <w:szCs w:val="28"/>
        </w:rPr>
        <w:t>, выполнения опережающих заданий обучающимися</w:t>
      </w:r>
      <w:r w:rsidRPr="001B5A53">
        <w:rPr>
          <w:rFonts w:ascii="Times New Roman" w:hAnsi="Times New Roman" w:cs="Times New Roman"/>
          <w:sz w:val="28"/>
          <w:szCs w:val="28"/>
        </w:rPr>
        <w:t>)</w:t>
      </w:r>
      <w:r w:rsidR="00B06E86">
        <w:rPr>
          <w:rFonts w:ascii="Times New Roman" w:hAnsi="Times New Roman" w:cs="Times New Roman"/>
          <w:sz w:val="28"/>
          <w:szCs w:val="28"/>
        </w:rPr>
        <w:br/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1C">
        <w:rPr>
          <w:rFonts w:ascii="Times New Roman" w:hAnsi="Times New Roman" w:cs="Times New Roman"/>
          <w:b/>
          <w:sz w:val="28"/>
          <w:szCs w:val="28"/>
        </w:rPr>
        <w:t>Задание 1 группе: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Используя интернет</w:t>
      </w:r>
      <w:r w:rsidR="00E45FD5" w:rsidRPr="001D0C1C">
        <w:rPr>
          <w:rFonts w:ascii="Times New Roman" w:hAnsi="Times New Roman" w:cs="Times New Roman"/>
          <w:sz w:val="28"/>
          <w:szCs w:val="28"/>
        </w:rPr>
        <w:t>-</w:t>
      </w:r>
      <w:r w:rsidRPr="001D0C1C">
        <w:rPr>
          <w:rFonts w:ascii="Times New Roman" w:hAnsi="Times New Roman" w:cs="Times New Roman"/>
          <w:sz w:val="28"/>
          <w:szCs w:val="28"/>
        </w:rPr>
        <w:t>источник</w:t>
      </w:r>
      <w:r w:rsidR="00E45FD5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найти информацию о тех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кто не желает участвовать в выборах. 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1B5A5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D0C1C">
        <w:rPr>
          <w:rFonts w:ascii="Times New Roman" w:hAnsi="Times New Roman" w:cs="Times New Roman"/>
          <w:sz w:val="28"/>
          <w:szCs w:val="28"/>
        </w:rPr>
        <w:t xml:space="preserve"> обобщает ответы и выводит следующее: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Демократия предполагает всеобщие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прямые, открытые выборы.</w:t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i/>
          <w:sz w:val="28"/>
          <w:szCs w:val="28"/>
        </w:rPr>
        <w:t>Демократические выборы</w:t>
      </w:r>
      <w:r w:rsidRPr="001D0C1C">
        <w:rPr>
          <w:rFonts w:ascii="Times New Roman" w:hAnsi="Times New Roman" w:cs="Times New Roman"/>
          <w:sz w:val="28"/>
          <w:szCs w:val="28"/>
        </w:rPr>
        <w:t xml:space="preserve"> – это конкурентные, периодические, представительные и окончательные выборы, в процессе которых граждане, обладающие широкой свободой критиковать правительство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публиковать свою критику и предлагать альтернативы</w:t>
      </w:r>
      <w:r w:rsidR="00075DB0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избирают лиц, принимающих основные решения в правительстве.</w:t>
      </w:r>
    </w:p>
    <w:p w:rsidR="00E45862" w:rsidRPr="001D0C1C" w:rsidRDefault="001B5A53" w:rsidP="001D0C1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было так?</w:t>
      </w:r>
      <w:r w:rsidR="00E45862" w:rsidRPr="001D0C1C">
        <w:rPr>
          <w:rFonts w:ascii="Times New Roman" w:hAnsi="Times New Roman" w:cs="Times New Roman"/>
          <w:sz w:val="28"/>
          <w:szCs w:val="28"/>
        </w:rPr>
        <w:tab/>
      </w:r>
    </w:p>
    <w:p w:rsidR="00E45862" w:rsidRPr="001D0C1C" w:rsidRDefault="00E45862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Послушаем справку из ис</w:t>
      </w:r>
      <w:r w:rsidR="004B27CA" w:rsidRPr="001D0C1C">
        <w:rPr>
          <w:rFonts w:ascii="Times New Roman" w:hAnsi="Times New Roman" w:cs="Times New Roman"/>
          <w:sz w:val="28"/>
          <w:szCs w:val="28"/>
        </w:rPr>
        <w:t xml:space="preserve">тории движения за избирательные </w:t>
      </w:r>
      <w:r w:rsidRPr="001D0C1C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E45862" w:rsidRPr="001D0C1C" w:rsidRDefault="00E4586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  <w:u w:val="single"/>
        </w:rPr>
        <w:t>Выступление ученика</w:t>
      </w:r>
      <w:r w:rsidRPr="001D0C1C">
        <w:rPr>
          <w:rFonts w:ascii="Times New Roman" w:hAnsi="Times New Roman" w:cs="Times New Roman"/>
          <w:sz w:val="28"/>
          <w:szCs w:val="28"/>
        </w:rPr>
        <w:t>, в котором следует рассказ о борьбе за избирательные права, об ограниченных условиях избираемого права, таких как: возраст, гражданство, определенные моральные нормы</w:t>
      </w:r>
      <w:r w:rsidR="00B37B35" w:rsidRPr="001D0C1C">
        <w:rPr>
          <w:rFonts w:ascii="Times New Roman" w:hAnsi="Times New Roman" w:cs="Times New Roman"/>
          <w:sz w:val="28"/>
          <w:szCs w:val="28"/>
        </w:rPr>
        <w:t>, пол. Могут быть приведены примеры: Конституция США (1787 г.), Декларация прав человека и гражданина (Франция, 1789 г.), а также первые</w:t>
      </w:r>
      <w:r w:rsidR="00A74153" w:rsidRPr="001D0C1C">
        <w:rPr>
          <w:rFonts w:ascii="Times New Roman" w:hAnsi="Times New Roman" w:cs="Times New Roman"/>
          <w:sz w:val="28"/>
          <w:szCs w:val="28"/>
        </w:rPr>
        <w:t xml:space="preserve"> советские конституции 1918 и 19</w:t>
      </w:r>
      <w:r w:rsidR="00B37B35" w:rsidRPr="001D0C1C">
        <w:rPr>
          <w:rFonts w:ascii="Times New Roman" w:hAnsi="Times New Roman" w:cs="Times New Roman"/>
          <w:sz w:val="28"/>
          <w:szCs w:val="28"/>
        </w:rPr>
        <w:t>36 гг. (Ответ</w:t>
      </w:r>
      <w:r w:rsidR="004B27CA" w:rsidRPr="001D0C1C">
        <w:rPr>
          <w:rFonts w:ascii="Times New Roman" w:hAnsi="Times New Roman" w:cs="Times New Roman"/>
          <w:sz w:val="28"/>
          <w:szCs w:val="28"/>
        </w:rPr>
        <w:t xml:space="preserve"> может  сопровождать</w:t>
      </w:r>
      <w:r w:rsidR="00B37B35" w:rsidRPr="001D0C1C">
        <w:rPr>
          <w:rFonts w:ascii="Times New Roman" w:hAnsi="Times New Roman" w:cs="Times New Roman"/>
          <w:sz w:val="28"/>
          <w:szCs w:val="28"/>
        </w:rPr>
        <w:t>ся презентацией)</w:t>
      </w:r>
    </w:p>
    <w:p w:rsidR="00B37B35" w:rsidRPr="001D0C1C" w:rsidRDefault="00B37B3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Итак, какой вывод следует  из исторической справки?</w:t>
      </w:r>
    </w:p>
    <w:p w:rsidR="00B37B35" w:rsidRPr="001D0C1C" w:rsidRDefault="00B37B35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D0C1C">
        <w:rPr>
          <w:rFonts w:ascii="Times New Roman" w:hAnsi="Times New Roman" w:cs="Times New Roman"/>
          <w:sz w:val="28"/>
          <w:szCs w:val="28"/>
        </w:rPr>
        <w:t xml:space="preserve"> право избирать</w:t>
      </w:r>
      <w:r w:rsidR="00A74153" w:rsidRPr="001D0C1C">
        <w:rPr>
          <w:rFonts w:ascii="Times New Roman" w:hAnsi="Times New Roman" w:cs="Times New Roman"/>
          <w:sz w:val="28"/>
          <w:szCs w:val="28"/>
        </w:rPr>
        <w:t xml:space="preserve"> и быть избранным</w:t>
      </w:r>
      <w:r w:rsidRPr="001D0C1C">
        <w:rPr>
          <w:rFonts w:ascii="Times New Roman" w:hAnsi="Times New Roman" w:cs="Times New Roman"/>
          <w:sz w:val="28"/>
          <w:szCs w:val="28"/>
        </w:rPr>
        <w:t xml:space="preserve"> завоевано и является главным достижением демократии.</w:t>
      </w:r>
      <w:r w:rsidR="00B06E86">
        <w:rPr>
          <w:rFonts w:ascii="Times New Roman" w:hAnsi="Times New Roman" w:cs="Times New Roman"/>
          <w:sz w:val="28"/>
          <w:szCs w:val="28"/>
        </w:rPr>
        <w:br/>
      </w:r>
    </w:p>
    <w:p w:rsidR="00B37B35" w:rsidRPr="001D0C1C" w:rsidRDefault="00B37B35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  <w:u w:val="single"/>
        </w:rPr>
        <w:t>Делаем оценку (прогноз):</w:t>
      </w:r>
      <w:r w:rsidRPr="001D0C1C">
        <w:rPr>
          <w:rFonts w:ascii="Times New Roman" w:hAnsi="Times New Roman" w:cs="Times New Roman"/>
          <w:sz w:val="28"/>
          <w:szCs w:val="28"/>
        </w:rPr>
        <w:t xml:space="preserve"> Что случится, если сейчас  </w:t>
      </w:r>
      <w:r w:rsidR="004441F0" w:rsidRPr="001D0C1C">
        <w:rPr>
          <w:rFonts w:ascii="Times New Roman" w:hAnsi="Times New Roman" w:cs="Times New Roman"/>
          <w:sz w:val="28"/>
          <w:szCs w:val="28"/>
        </w:rPr>
        <w:t xml:space="preserve">у </w:t>
      </w:r>
      <w:r w:rsidRPr="001D0C1C">
        <w:rPr>
          <w:rFonts w:ascii="Times New Roman" w:hAnsi="Times New Roman" w:cs="Times New Roman"/>
          <w:sz w:val="28"/>
          <w:szCs w:val="28"/>
        </w:rPr>
        <w:t>нас отнять это право?</w:t>
      </w:r>
    </w:p>
    <w:p w:rsidR="004B27CA" w:rsidRPr="001D0C1C" w:rsidRDefault="00B37B3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Предположит</w:t>
      </w:r>
      <w:r w:rsidR="00E45FD5" w:rsidRPr="001D0C1C">
        <w:rPr>
          <w:rFonts w:ascii="Times New Roman" w:hAnsi="Times New Roman" w:cs="Times New Roman"/>
          <w:sz w:val="28"/>
          <w:szCs w:val="28"/>
        </w:rPr>
        <w:t>ельно дети должны ответить, что люди вновь  будут</w:t>
      </w:r>
      <w:r w:rsidRPr="001D0C1C">
        <w:rPr>
          <w:rFonts w:ascii="Times New Roman" w:hAnsi="Times New Roman" w:cs="Times New Roman"/>
          <w:sz w:val="28"/>
          <w:szCs w:val="28"/>
        </w:rPr>
        <w:t xml:space="preserve"> бороться за свои права.</w:t>
      </w:r>
    </w:p>
    <w:p w:rsidR="00B37B35" w:rsidRPr="001D0C1C" w:rsidRDefault="004B27CA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Так почему </w:t>
      </w:r>
      <w:r w:rsidR="004441F0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B37B35" w:rsidRPr="001D0C1C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152252" w:rsidRPr="001D0C1C">
        <w:rPr>
          <w:rFonts w:ascii="Times New Roman" w:hAnsi="Times New Roman" w:cs="Times New Roman"/>
          <w:sz w:val="28"/>
          <w:szCs w:val="28"/>
        </w:rPr>
        <w:t>не все пользуются этим правом?</w:t>
      </w:r>
    </w:p>
    <w:p w:rsidR="00B37B35" w:rsidRPr="001D0C1C" w:rsidRDefault="00B37B3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Узнаем, что подготовила первая группа.</w:t>
      </w:r>
      <w:r w:rsidR="00B06E86">
        <w:rPr>
          <w:rFonts w:ascii="Times New Roman" w:hAnsi="Times New Roman" w:cs="Times New Roman"/>
          <w:sz w:val="28"/>
          <w:szCs w:val="28"/>
        </w:rPr>
        <w:br/>
      </w:r>
    </w:p>
    <w:p w:rsidR="00B06E86" w:rsidRDefault="002A31EE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группа:</w:t>
      </w:r>
      <w:r w:rsidR="00A74153" w:rsidRPr="001D0C1C">
        <w:rPr>
          <w:rFonts w:ascii="Times New Roman" w:hAnsi="Times New Roman" w:cs="Times New Roman"/>
          <w:sz w:val="28"/>
          <w:szCs w:val="28"/>
        </w:rPr>
        <w:t xml:space="preserve"> Предлагает записать </w:t>
      </w:r>
      <w:r w:rsidR="004B27CA" w:rsidRPr="001D0C1C">
        <w:rPr>
          <w:rFonts w:ascii="Times New Roman" w:hAnsi="Times New Roman" w:cs="Times New Roman"/>
          <w:sz w:val="28"/>
          <w:szCs w:val="28"/>
        </w:rPr>
        <w:t xml:space="preserve"> в </w:t>
      </w:r>
      <w:r w:rsidRPr="001D0C1C">
        <w:rPr>
          <w:rFonts w:ascii="Times New Roman" w:hAnsi="Times New Roman" w:cs="Times New Roman"/>
          <w:sz w:val="28"/>
          <w:szCs w:val="28"/>
        </w:rPr>
        <w:t xml:space="preserve"> словари:</w:t>
      </w:r>
    </w:p>
    <w:p w:rsidR="002A31EE" w:rsidRPr="001D0C1C" w:rsidRDefault="002A31EE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i/>
          <w:sz w:val="28"/>
          <w:szCs w:val="28"/>
        </w:rPr>
        <w:t xml:space="preserve">Абсентеизм – </w:t>
      </w:r>
      <w:r w:rsidRPr="001D0C1C">
        <w:rPr>
          <w:rFonts w:ascii="Times New Roman" w:hAnsi="Times New Roman" w:cs="Times New Roman"/>
          <w:sz w:val="28"/>
          <w:szCs w:val="28"/>
        </w:rPr>
        <w:t>(от лат. «</w:t>
      </w:r>
      <w:r w:rsidRPr="001D0C1C">
        <w:rPr>
          <w:rFonts w:ascii="Times New Roman" w:hAnsi="Times New Roman" w:cs="Times New Roman"/>
          <w:sz w:val="28"/>
          <w:szCs w:val="28"/>
          <w:lang w:val="en-US"/>
        </w:rPr>
        <w:t>absens</w:t>
      </w:r>
      <w:r w:rsidRPr="001D0C1C">
        <w:rPr>
          <w:rFonts w:ascii="Times New Roman" w:hAnsi="Times New Roman" w:cs="Times New Roman"/>
          <w:sz w:val="28"/>
          <w:szCs w:val="28"/>
        </w:rPr>
        <w:t xml:space="preserve">, </w:t>
      </w:r>
      <w:r w:rsidRPr="001D0C1C">
        <w:rPr>
          <w:rFonts w:ascii="Times New Roman" w:hAnsi="Times New Roman" w:cs="Times New Roman"/>
          <w:sz w:val="28"/>
          <w:szCs w:val="28"/>
          <w:lang w:val="en-US"/>
        </w:rPr>
        <w:t>absentis</w:t>
      </w:r>
      <w:r w:rsidRPr="001D0C1C">
        <w:rPr>
          <w:rFonts w:ascii="Times New Roman" w:hAnsi="Times New Roman" w:cs="Times New Roman"/>
          <w:sz w:val="28"/>
          <w:szCs w:val="28"/>
        </w:rPr>
        <w:t>» - отсутствующий) отстранение избирателей от участия в голосовании.</w:t>
      </w:r>
    </w:p>
    <w:p w:rsidR="002A31EE" w:rsidRPr="001D0C1C" w:rsidRDefault="002A31EE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Обучающиеся высказывают различные мнения по проблеме.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Делаем вывод о том, что есть объективные и субъективные причины, по которым люди не ходят на выборы. Например, правовая безграмотность, невыполнение взятых на себ</w:t>
      </w:r>
      <w:r w:rsidR="00E45FD5" w:rsidRPr="001D0C1C">
        <w:rPr>
          <w:rFonts w:ascii="Times New Roman" w:hAnsi="Times New Roman" w:cs="Times New Roman"/>
          <w:sz w:val="28"/>
          <w:szCs w:val="28"/>
        </w:rPr>
        <w:t>я обязательств депутатами и т. д</w:t>
      </w:r>
      <w:r w:rsidR="00E45D45" w:rsidRPr="001D0C1C">
        <w:rPr>
          <w:rFonts w:ascii="Times New Roman" w:hAnsi="Times New Roman" w:cs="Times New Roman"/>
          <w:sz w:val="28"/>
          <w:szCs w:val="28"/>
        </w:rPr>
        <w:t>.</w:t>
      </w:r>
      <w:r w:rsidR="00E45FD5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В результате мы открыли для себя новое понятие.</w:t>
      </w:r>
    </w:p>
    <w:p w:rsidR="002A31EE" w:rsidRPr="001D0C1C" w:rsidRDefault="00B06E86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D45" w:rsidRPr="001D0C1C">
        <w:rPr>
          <w:rFonts w:ascii="Times New Roman" w:hAnsi="Times New Roman" w:cs="Times New Roman"/>
          <w:sz w:val="28"/>
          <w:szCs w:val="28"/>
        </w:rPr>
        <w:t>Да</w:t>
      </w:r>
      <w:r w:rsidR="002A31EE" w:rsidRPr="001D0C1C">
        <w:rPr>
          <w:rFonts w:ascii="Times New Roman" w:hAnsi="Times New Roman" w:cs="Times New Roman"/>
          <w:sz w:val="28"/>
          <w:szCs w:val="28"/>
        </w:rPr>
        <w:t>, активность избирателей от выборов к выборам падает. В чем же причина этого, нам поможет выяснить социологический опрос, проведенный заранее. Результаты огласит один из учащихся. Задавались следующие вопросы в возрастной категории 7-8 и 9-10 классы:</w:t>
      </w:r>
    </w:p>
    <w:p w:rsidR="00E45FD5" w:rsidRPr="001D0C1C" w:rsidRDefault="002A31EE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▪ </w:t>
      </w:r>
      <w:r w:rsidR="00516440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>Я знаю о выборах</w:t>
      </w:r>
      <w:r w:rsidR="00516440" w:rsidRPr="001D0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E86" w:rsidRDefault="00E45FD5" w:rsidP="00B06E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- мало;</w:t>
      </w:r>
    </w:p>
    <w:p w:rsidR="00E45FD5" w:rsidRPr="001D0C1C" w:rsidRDefault="00E45FD5" w:rsidP="00B06E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- достаточно;</w:t>
      </w:r>
    </w:p>
    <w:p w:rsidR="00516440" w:rsidRPr="001D0C1C" w:rsidRDefault="00516440" w:rsidP="00B06E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- плохо.</w:t>
      </w:r>
    </w:p>
    <w:p w:rsidR="00E45FD5" w:rsidRPr="001D0C1C" w:rsidRDefault="00516440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От чего зависит активность на выборах?</w:t>
      </w:r>
    </w:p>
    <w:p w:rsidR="00E45FD5" w:rsidRPr="001D0C1C" w:rsidRDefault="00E45FD5" w:rsidP="00B06E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- возраста;</w:t>
      </w:r>
    </w:p>
    <w:p w:rsidR="002A31EE" w:rsidRPr="001D0C1C" w:rsidRDefault="00E45FD5" w:rsidP="00B06E8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- пола;</w:t>
      </w:r>
      <w:r w:rsidRPr="001D0C1C">
        <w:rPr>
          <w:rFonts w:ascii="Times New Roman" w:hAnsi="Times New Roman" w:cs="Times New Roman"/>
          <w:sz w:val="28"/>
          <w:szCs w:val="28"/>
        </w:rPr>
        <w:br/>
      </w:r>
      <w:r w:rsidR="00516440" w:rsidRPr="001D0C1C">
        <w:rPr>
          <w:rFonts w:ascii="Times New Roman" w:hAnsi="Times New Roman" w:cs="Times New Roman"/>
          <w:sz w:val="28"/>
          <w:szCs w:val="28"/>
        </w:rPr>
        <w:t>- социального статуса (образование,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="00516440" w:rsidRPr="001D0C1C">
        <w:rPr>
          <w:rFonts w:ascii="Times New Roman" w:hAnsi="Times New Roman" w:cs="Times New Roman"/>
          <w:sz w:val="28"/>
          <w:szCs w:val="28"/>
        </w:rPr>
        <w:t xml:space="preserve"> материальное </w:t>
      </w:r>
      <w:r w:rsidRPr="001D0C1C">
        <w:rPr>
          <w:rFonts w:ascii="Times New Roman" w:hAnsi="Times New Roman" w:cs="Times New Roman"/>
          <w:sz w:val="28"/>
          <w:szCs w:val="28"/>
        </w:rPr>
        <w:t>полож</w:t>
      </w:r>
      <w:r w:rsidR="00516440" w:rsidRPr="001D0C1C">
        <w:rPr>
          <w:rFonts w:ascii="Times New Roman" w:hAnsi="Times New Roman" w:cs="Times New Roman"/>
          <w:sz w:val="28"/>
          <w:szCs w:val="28"/>
        </w:rPr>
        <w:t>ение и т.д.)</w:t>
      </w:r>
    </w:p>
    <w:p w:rsidR="00516440" w:rsidRDefault="00516440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Ответы были следующие: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68" w:rsidRDefault="00516440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30%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1D0C1C">
        <w:rPr>
          <w:rFonts w:ascii="Times New Roman" w:hAnsi="Times New Roman" w:cs="Times New Roman"/>
          <w:sz w:val="28"/>
          <w:szCs w:val="28"/>
        </w:rPr>
        <w:t xml:space="preserve"> опрошенных о выборах знают мало,</w:t>
      </w:r>
      <w:r w:rsidRPr="001D0C1C">
        <w:rPr>
          <w:rFonts w:ascii="Times New Roman" w:hAnsi="Times New Roman" w:cs="Times New Roman"/>
          <w:sz w:val="28"/>
          <w:szCs w:val="28"/>
        </w:rPr>
        <w:br/>
      </w:r>
      <w:r w:rsidR="005A2D68" w:rsidRPr="001D0C1C">
        <w:rPr>
          <w:rFonts w:ascii="Times New Roman" w:hAnsi="Times New Roman" w:cs="Times New Roman"/>
          <w:sz w:val="28"/>
          <w:szCs w:val="28"/>
        </w:rPr>
        <w:t>20% считает, что активность зависит от возраста,</w:t>
      </w:r>
      <w:r w:rsidR="005A2D68" w:rsidRPr="001D0C1C">
        <w:rPr>
          <w:rFonts w:ascii="Times New Roman" w:hAnsi="Times New Roman" w:cs="Times New Roman"/>
          <w:sz w:val="28"/>
          <w:szCs w:val="28"/>
        </w:rPr>
        <w:br/>
        <w:t>30% - от пола,</w:t>
      </w:r>
      <w:r w:rsidR="005A2D68" w:rsidRPr="001D0C1C">
        <w:rPr>
          <w:rFonts w:ascii="Times New Roman" w:hAnsi="Times New Roman" w:cs="Times New Roman"/>
          <w:sz w:val="28"/>
          <w:szCs w:val="28"/>
        </w:rPr>
        <w:br/>
        <w:t>20% - от социального статуса.</w:t>
      </w:r>
    </w:p>
    <w:p w:rsidR="00B06E86" w:rsidRPr="001D0C1C" w:rsidRDefault="00B06E86" w:rsidP="001D0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D68" w:rsidRPr="001D0C1C" w:rsidRDefault="005A2D68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4441F0" w:rsidRPr="001D0C1C">
        <w:rPr>
          <w:rFonts w:ascii="Times New Roman" w:hAnsi="Times New Roman" w:cs="Times New Roman"/>
          <w:sz w:val="28"/>
          <w:szCs w:val="28"/>
        </w:rPr>
        <w:t>ч</w:t>
      </w:r>
      <w:r w:rsidRPr="001D0C1C">
        <w:rPr>
          <w:rFonts w:ascii="Times New Roman" w:hAnsi="Times New Roman" w:cs="Times New Roman"/>
          <w:sz w:val="28"/>
          <w:szCs w:val="28"/>
        </w:rPr>
        <w:t xml:space="preserve">то более образованные люди охотнее занимаются политикой. От себя добавлю, что важно  еще </w:t>
      </w:r>
      <w:r w:rsidR="00E45FD5" w:rsidRPr="001D0C1C">
        <w:rPr>
          <w:rFonts w:ascii="Times New Roman" w:hAnsi="Times New Roman" w:cs="Times New Roman"/>
          <w:sz w:val="28"/>
          <w:szCs w:val="28"/>
        </w:rPr>
        <w:t>знать</w:t>
      </w:r>
      <w:r w:rsidRPr="001D0C1C">
        <w:rPr>
          <w:rFonts w:ascii="Times New Roman" w:hAnsi="Times New Roman" w:cs="Times New Roman"/>
          <w:sz w:val="28"/>
          <w:szCs w:val="28"/>
        </w:rPr>
        <w:t>, за кого надо идти голосовать, доступность места голосования и простота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1D0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862" w:rsidRPr="001D0C1C" w:rsidRDefault="00DE026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Каждый кандидат или партия борются за избирателей. Круг избирателей, голосующих за какую-либо партию на выборах, называется </w:t>
      </w:r>
      <w:r w:rsidRPr="001D0C1C">
        <w:rPr>
          <w:rFonts w:ascii="Times New Roman" w:hAnsi="Times New Roman" w:cs="Times New Roman"/>
          <w:i/>
          <w:sz w:val="28"/>
          <w:szCs w:val="28"/>
        </w:rPr>
        <w:t>электоратом</w:t>
      </w:r>
      <w:r w:rsidRPr="001D0C1C">
        <w:rPr>
          <w:rFonts w:ascii="Times New Roman" w:hAnsi="Times New Roman" w:cs="Times New Roman"/>
          <w:sz w:val="28"/>
          <w:szCs w:val="28"/>
        </w:rPr>
        <w:t>. (Запишем</w:t>
      </w:r>
      <w:r w:rsidR="00B06E86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Pr="001D0C1C">
        <w:rPr>
          <w:rFonts w:ascii="Times New Roman" w:hAnsi="Times New Roman" w:cs="Times New Roman"/>
          <w:sz w:val="28"/>
          <w:szCs w:val="28"/>
        </w:rPr>
        <w:t>)</w:t>
      </w:r>
    </w:p>
    <w:p w:rsidR="00B06E86" w:rsidRDefault="00DE0265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Второй год в нашей гимназии проходят выборы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в </w:t>
      </w:r>
      <w:r w:rsidRPr="001D0C1C">
        <w:rPr>
          <w:rFonts w:ascii="Times New Roman" w:hAnsi="Times New Roman" w:cs="Times New Roman"/>
          <w:sz w:val="28"/>
          <w:szCs w:val="28"/>
        </w:rPr>
        <w:t xml:space="preserve"> </w:t>
      </w:r>
      <w:r w:rsidRPr="00B06E86">
        <w:rPr>
          <w:rFonts w:ascii="Times New Roman" w:hAnsi="Times New Roman" w:cs="Times New Roman"/>
          <w:i/>
          <w:sz w:val="28"/>
          <w:szCs w:val="28"/>
        </w:rPr>
        <w:t>Молодежный Совет городского поселения Рузаевка</w:t>
      </w:r>
      <w:r w:rsidRPr="001D0C1C">
        <w:rPr>
          <w:rFonts w:ascii="Times New Roman" w:hAnsi="Times New Roman" w:cs="Times New Roman"/>
          <w:sz w:val="28"/>
          <w:szCs w:val="28"/>
        </w:rPr>
        <w:t xml:space="preserve">.  Вспомните, как боролись кандидаты </w:t>
      </w:r>
      <w:r w:rsidR="003C5F28" w:rsidRPr="001D0C1C">
        <w:rPr>
          <w:rFonts w:ascii="Times New Roman" w:hAnsi="Times New Roman" w:cs="Times New Roman"/>
          <w:sz w:val="28"/>
          <w:szCs w:val="28"/>
        </w:rPr>
        <w:t>за голоса, т.е. за элек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торат? </w:t>
      </w:r>
    </w:p>
    <w:p w:rsidR="00DE0265" w:rsidRPr="001D0C1C" w:rsidRDefault="00B06E86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Следуют ответы: выпускали </w:t>
      </w:r>
      <w:r w:rsidR="003C5F28" w:rsidRPr="001D0C1C">
        <w:rPr>
          <w:rFonts w:ascii="Times New Roman" w:hAnsi="Times New Roman" w:cs="Times New Roman"/>
          <w:sz w:val="28"/>
          <w:szCs w:val="28"/>
        </w:rPr>
        <w:t xml:space="preserve"> листовки,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EF292E" w:rsidRPr="001D0C1C">
        <w:rPr>
          <w:rFonts w:ascii="Times New Roman" w:hAnsi="Times New Roman" w:cs="Times New Roman"/>
          <w:sz w:val="28"/>
          <w:szCs w:val="28"/>
        </w:rPr>
        <w:t xml:space="preserve">писали свою программу, </w:t>
      </w:r>
      <w:r w:rsidR="00E45D45" w:rsidRPr="001D0C1C">
        <w:rPr>
          <w:rFonts w:ascii="Times New Roman" w:hAnsi="Times New Roman" w:cs="Times New Roman"/>
          <w:sz w:val="28"/>
          <w:szCs w:val="28"/>
        </w:rPr>
        <w:t xml:space="preserve"> использовали </w:t>
      </w:r>
      <w:r w:rsidR="003C5F28" w:rsidRPr="001D0C1C">
        <w:rPr>
          <w:rFonts w:ascii="Times New Roman" w:hAnsi="Times New Roman" w:cs="Times New Roman"/>
          <w:sz w:val="28"/>
          <w:szCs w:val="28"/>
        </w:rPr>
        <w:t xml:space="preserve"> школьное радио, представители кандидатов ходили с пр</w:t>
      </w:r>
      <w:r>
        <w:rPr>
          <w:rFonts w:ascii="Times New Roman" w:hAnsi="Times New Roman" w:cs="Times New Roman"/>
          <w:sz w:val="28"/>
          <w:szCs w:val="28"/>
        </w:rPr>
        <w:t>едвыборной агитацией по классам.)</w:t>
      </w:r>
    </w:p>
    <w:p w:rsidR="003C5F28" w:rsidRPr="001D0C1C" w:rsidRDefault="003C5F28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Давайте сообща составим кластер, в котором укажем черты и действия, которые вам понравились в кандидатах и поэтому вы за них голосовали.</w:t>
      </w:r>
    </w:p>
    <w:p w:rsidR="003C5F28" w:rsidRPr="001D0C1C" w:rsidRDefault="003C5F28" w:rsidP="001D0C1C">
      <w:pPr>
        <w:spacing w:after="0" w:line="24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0C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391400" cy="4542064"/>
            <wp:effectExtent l="0" t="1905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C5F28" w:rsidRPr="001D0C1C" w:rsidRDefault="003C5F28" w:rsidP="001D0C1C">
      <w:pPr>
        <w:spacing w:after="0" w:line="240" w:lineRule="auto"/>
        <w:ind w:left="-15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5F28" w:rsidRPr="001D0C1C" w:rsidRDefault="003C5F28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Как известно, кандидат, за которого вы проголосовали, победил не только в муниципальном этапе конкурса, но и в республиканском. А это значит, что</w:t>
      </w:r>
      <w:r w:rsidR="00E45FD5" w:rsidRPr="001D0C1C">
        <w:rPr>
          <w:rFonts w:ascii="Times New Roman" w:hAnsi="Times New Roman" w:cs="Times New Roman"/>
          <w:sz w:val="28"/>
          <w:szCs w:val="28"/>
        </w:rPr>
        <w:t>,</w:t>
      </w:r>
      <w:r w:rsidRPr="001D0C1C">
        <w:rPr>
          <w:rFonts w:ascii="Times New Roman" w:hAnsi="Times New Roman" w:cs="Times New Roman"/>
          <w:sz w:val="28"/>
          <w:szCs w:val="28"/>
        </w:rPr>
        <w:t xml:space="preserve"> слушая его программу, думая над ней, вы сделали правильный выбор. Именно так следует действовать, когда вы станете взрослыми.</w:t>
      </w:r>
    </w:p>
    <w:p w:rsidR="003C5F28" w:rsidRDefault="003C5F28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ab/>
        <w:t xml:space="preserve">Переходим к последней части нашего урока. В каждой стране имеются свои отличительные черты </w:t>
      </w:r>
      <w:r w:rsidR="00E45FD5" w:rsidRPr="001D0C1C">
        <w:rPr>
          <w:rFonts w:ascii="Times New Roman" w:hAnsi="Times New Roman" w:cs="Times New Roman"/>
          <w:sz w:val="28"/>
          <w:szCs w:val="28"/>
        </w:rPr>
        <w:t>в системе избирательной практики</w:t>
      </w:r>
      <w:r w:rsidRPr="001D0C1C">
        <w:rPr>
          <w:rFonts w:ascii="Times New Roman" w:hAnsi="Times New Roman" w:cs="Times New Roman"/>
          <w:sz w:val="28"/>
          <w:szCs w:val="28"/>
        </w:rPr>
        <w:t xml:space="preserve">. Можно выделить, по крайней мере, 3 варианта. Подробно с выявлением плюсов и минусов вы узнаете </w:t>
      </w:r>
      <w:r w:rsidR="00EF292E" w:rsidRPr="001D0C1C">
        <w:rPr>
          <w:rFonts w:ascii="Times New Roman" w:hAnsi="Times New Roman" w:cs="Times New Roman"/>
          <w:sz w:val="28"/>
          <w:szCs w:val="28"/>
        </w:rPr>
        <w:t>в</w:t>
      </w:r>
      <w:r w:rsidR="00493C2D" w:rsidRPr="001D0C1C">
        <w:rPr>
          <w:rFonts w:ascii="Times New Roman" w:hAnsi="Times New Roman" w:cs="Times New Roman"/>
          <w:sz w:val="28"/>
          <w:szCs w:val="28"/>
        </w:rPr>
        <w:t xml:space="preserve"> старших классах. Сейчас, исп</w:t>
      </w:r>
      <w:r w:rsidR="00EF292E" w:rsidRPr="001D0C1C">
        <w:rPr>
          <w:rFonts w:ascii="Times New Roman" w:hAnsi="Times New Roman" w:cs="Times New Roman"/>
          <w:sz w:val="28"/>
          <w:szCs w:val="28"/>
        </w:rPr>
        <w:t xml:space="preserve">ользуя </w:t>
      </w:r>
      <w:r w:rsidR="00493C2D" w:rsidRPr="001D0C1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F292E" w:rsidRPr="001D0C1C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493C2D" w:rsidRPr="001D0C1C">
        <w:rPr>
          <w:rFonts w:ascii="Times New Roman" w:hAnsi="Times New Roman" w:cs="Times New Roman"/>
          <w:sz w:val="28"/>
          <w:szCs w:val="28"/>
        </w:rPr>
        <w:t>, мы с вами поработаем и выявим наиболее значимые черты.</w:t>
      </w:r>
    </w:p>
    <w:p w:rsidR="00493C2D" w:rsidRPr="001D0C1C" w:rsidRDefault="00493C2D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2D" w:rsidRDefault="00493C2D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Составим таблицу: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46"/>
        <w:gridCol w:w="2539"/>
        <w:gridCol w:w="4786"/>
      </w:tblGrid>
      <w:tr w:rsidR="00493C2D" w:rsidRPr="001D0C1C" w:rsidTr="005D7A5A">
        <w:tc>
          <w:tcPr>
            <w:tcW w:w="9571" w:type="dxa"/>
            <w:gridSpan w:val="3"/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системы</w:t>
            </w:r>
          </w:p>
        </w:tc>
      </w:tr>
      <w:tr w:rsidR="00493C2D" w:rsidRPr="001D0C1C" w:rsidTr="00493C2D">
        <w:tc>
          <w:tcPr>
            <w:tcW w:w="4785" w:type="dxa"/>
            <w:gridSpan w:val="2"/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Мажоритарная</w:t>
            </w:r>
          </w:p>
        </w:tc>
        <w:tc>
          <w:tcPr>
            <w:tcW w:w="4786" w:type="dxa"/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Пропорциональная</w:t>
            </w:r>
          </w:p>
        </w:tc>
      </w:tr>
      <w:tr w:rsidR="00493C2D" w:rsidRPr="001D0C1C" w:rsidTr="00493C2D"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Относительного большинства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Абсолютного  большинства</w:t>
            </w:r>
          </w:p>
        </w:tc>
        <w:tc>
          <w:tcPr>
            <w:tcW w:w="4786" w:type="dxa"/>
            <w:vMerge w:val="restart"/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Каждая партия и движение получают в представительном органе власти число мандатов пропорционально количество голосов.</w:t>
            </w:r>
          </w:p>
        </w:tc>
      </w:tr>
      <w:tr w:rsidR="00493C2D" w:rsidRPr="001D0C1C" w:rsidTr="00493C2D"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Простое большинство голосов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1C">
              <w:rPr>
                <w:rFonts w:ascii="Times New Roman" w:hAnsi="Times New Roman" w:cs="Times New Roman"/>
                <w:sz w:val="28"/>
                <w:szCs w:val="28"/>
              </w:rPr>
              <w:t>Абсолютное большинство голосов (50%+1)</w:t>
            </w:r>
          </w:p>
        </w:tc>
        <w:tc>
          <w:tcPr>
            <w:tcW w:w="4786" w:type="dxa"/>
            <w:vMerge/>
          </w:tcPr>
          <w:p w:rsidR="00493C2D" w:rsidRPr="001D0C1C" w:rsidRDefault="00493C2D" w:rsidP="001D0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C2D" w:rsidRPr="001D0C1C" w:rsidRDefault="00493C2D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86" w:rsidRDefault="00B06E86" w:rsidP="00B06E86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441F0" w:rsidRPr="00B06E86" w:rsidRDefault="004441F0" w:rsidP="00B06E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sz w:val="28"/>
          <w:szCs w:val="28"/>
        </w:rPr>
        <w:lastRenderedPageBreak/>
        <w:t>Ответ на проблемный вопрос</w:t>
      </w:r>
    </w:p>
    <w:p w:rsidR="00B06E86" w:rsidRPr="001D0C1C" w:rsidRDefault="00B06E86" w:rsidP="00B06E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C2D" w:rsidRPr="001D0C1C" w:rsidRDefault="00B06E86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C2D" w:rsidRPr="001D0C1C">
        <w:rPr>
          <w:rFonts w:ascii="Times New Roman" w:hAnsi="Times New Roman" w:cs="Times New Roman"/>
          <w:sz w:val="28"/>
          <w:szCs w:val="28"/>
        </w:rPr>
        <w:t xml:space="preserve">Возвращаясь к проблеме урока: активное и пассивное избирательное право и отклонение от выборов вообще. Мы сегодня много узнали нового. Продолжили работу с документами, составили таблицы и </w:t>
      </w:r>
      <w:r w:rsidR="00BC228F" w:rsidRPr="001D0C1C">
        <w:rPr>
          <w:rFonts w:ascii="Times New Roman" w:hAnsi="Times New Roman" w:cs="Times New Roman"/>
          <w:sz w:val="28"/>
          <w:szCs w:val="28"/>
        </w:rPr>
        <w:t>про</w:t>
      </w:r>
      <w:r w:rsidR="00493C2D" w:rsidRPr="001D0C1C">
        <w:rPr>
          <w:rFonts w:ascii="Times New Roman" w:hAnsi="Times New Roman" w:cs="Times New Roman"/>
          <w:sz w:val="28"/>
          <w:szCs w:val="28"/>
        </w:rPr>
        <w:t xml:space="preserve">анализировали их. </w:t>
      </w:r>
    </w:p>
    <w:p w:rsidR="00493C2D" w:rsidRPr="001D0C1C" w:rsidRDefault="00493C2D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А теперь должны составить свою собственную модель повышения избирательной активности и может быть тем самым решить и проблему урока.</w:t>
      </w:r>
    </w:p>
    <w:p w:rsidR="00493C2D" w:rsidRPr="001D0C1C" w:rsidRDefault="00493C2D" w:rsidP="001D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Ответы могут включать следующее: </w:t>
      </w:r>
    </w:p>
    <w:p w:rsidR="00493C2D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чаще проводить игры и мероприятия по избирательному праву;</w:t>
      </w: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активно участвовать в конкурсах и олимпиадах по избирательному праву;</w:t>
      </w: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организовывать встречи с депутатами представительных органов;</w:t>
      </w: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интересоваться политикой;</w:t>
      </w: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▪  ввести минуты политинформации на уроках обществознания или классных часах.</w:t>
      </w:r>
    </w:p>
    <w:p w:rsidR="005B2CC2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Итак, просто учиться.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F0" w:rsidRDefault="004441F0" w:rsidP="00B06E86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sz w:val="28"/>
          <w:szCs w:val="28"/>
        </w:rPr>
        <w:t>Рефлексия</w:t>
      </w:r>
    </w:p>
    <w:p w:rsidR="00B06E86" w:rsidRPr="00B06E86" w:rsidRDefault="00B06E86" w:rsidP="00B06E8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Давайте проведем </w:t>
      </w:r>
      <w:r w:rsidRPr="001D0C1C">
        <w:rPr>
          <w:rFonts w:ascii="Times New Roman" w:hAnsi="Times New Roman" w:cs="Times New Roman"/>
          <w:b/>
          <w:sz w:val="28"/>
          <w:szCs w:val="28"/>
        </w:rPr>
        <w:t>рефлексию</w:t>
      </w:r>
      <w:r w:rsidRPr="001D0C1C">
        <w:rPr>
          <w:rFonts w:ascii="Times New Roman" w:hAnsi="Times New Roman" w:cs="Times New Roman"/>
          <w:sz w:val="28"/>
          <w:szCs w:val="28"/>
        </w:rPr>
        <w:t xml:space="preserve"> урока и посмотрим, что мы запомнили.</w:t>
      </w:r>
    </w:p>
    <w:p w:rsidR="005B2CC2" w:rsidRPr="001D0C1C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 xml:space="preserve">Составим </w:t>
      </w:r>
      <w:r w:rsidRPr="001D0C1C">
        <w:rPr>
          <w:rFonts w:ascii="Times New Roman" w:hAnsi="Times New Roman" w:cs="Times New Roman"/>
          <w:b/>
          <w:sz w:val="28"/>
          <w:szCs w:val="28"/>
        </w:rPr>
        <w:t>синквейн</w:t>
      </w:r>
      <w:r w:rsidR="00BC228F" w:rsidRPr="001D0C1C">
        <w:rPr>
          <w:rFonts w:ascii="Times New Roman" w:hAnsi="Times New Roman" w:cs="Times New Roman"/>
          <w:sz w:val="28"/>
          <w:szCs w:val="28"/>
        </w:rPr>
        <w:t xml:space="preserve"> на понятие</w:t>
      </w:r>
      <w:r w:rsidRPr="001D0C1C">
        <w:rPr>
          <w:rFonts w:ascii="Times New Roman" w:hAnsi="Times New Roman" w:cs="Times New Roman"/>
          <w:sz w:val="28"/>
          <w:szCs w:val="28"/>
        </w:rPr>
        <w:t xml:space="preserve"> «</w:t>
      </w:r>
      <w:r w:rsidRPr="001D0C1C">
        <w:rPr>
          <w:rFonts w:ascii="Times New Roman" w:hAnsi="Times New Roman" w:cs="Times New Roman"/>
          <w:i/>
          <w:sz w:val="28"/>
          <w:szCs w:val="28"/>
        </w:rPr>
        <w:t>выборы</w:t>
      </w:r>
      <w:r w:rsidRPr="001D0C1C">
        <w:rPr>
          <w:rFonts w:ascii="Times New Roman" w:hAnsi="Times New Roman" w:cs="Times New Roman"/>
          <w:sz w:val="28"/>
          <w:szCs w:val="28"/>
        </w:rPr>
        <w:t>».</w:t>
      </w:r>
    </w:p>
    <w:p w:rsidR="005B2CC2" w:rsidRPr="001D0C1C" w:rsidRDefault="005B2CC2" w:rsidP="001D0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Выборы</w:t>
      </w:r>
    </w:p>
    <w:p w:rsidR="005B2CC2" w:rsidRPr="001D0C1C" w:rsidRDefault="005B2CC2" w:rsidP="001D0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Равные, прямые</w:t>
      </w:r>
    </w:p>
    <w:p w:rsidR="005B2CC2" w:rsidRPr="001D0C1C" w:rsidRDefault="005B2CC2" w:rsidP="001D0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Управлять, принимать, решать</w:t>
      </w:r>
    </w:p>
    <w:p w:rsidR="005B2CC2" w:rsidRPr="001D0C1C" w:rsidRDefault="005B2CC2" w:rsidP="001D0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У каждого человека должен быть выбор</w:t>
      </w:r>
    </w:p>
    <w:p w:rsidR="005B2CC2" w:rsidRPr="001D0C1C" w:rsidRDefault="005B2CC2" w:rsidP="001D0C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Право.</w:t>
      </w:r>
    </w:p>
    <w:p w:rsidR="005B2CC2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Оцениваем результаты и ставим оценки.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F0" w:rsidRPr="00B06E86" w:rsidRDefault="004441F0" w:rsidP="00B06E8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E86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06E86" w:rsidRPr="00B06E86" w:rsidRDefault="00B06E86" w:rsidP="00B0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CC2" w:rsidRDefault="005B2CC2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C">
        <w:rPr>
          <w:rFonts w:ascii="Times New Roman" w:hAnsi="Times New Roman" w:cs="Times New Roman"/>
          <w:sz w:val="28"/>
          <w:szCs w:val="28"/>
        </w:rPr>
        <w:t>Д.З. §6, синквейн на понятие «</w:t>
      </w:r>
      <w:r w:rsidRPr="001D0C1C">
        <w:rPr>
          <w:rFonts w:ascii="Times New Roman" w:hAnsi="Times New Roman" w:cs="Times New Roman"/>
          <w:i/>
          <w:sz w:val="28"/>
          <w:szCs w:val="28"/>
        </w:rPr>
        <w:t>референдум</w:t>
      </w:r>
      <w:r w:rsidRPr="001D0C1C">
        <w:rPr>
          <w:rFonts w:ascii="Times New Roman" w:hAnsi="Times New Roman" w:cs="Times New Roman"/>
          <w:sz w:val="28"/>
          <w:szCs w:val="28"/>
        </w:rPr>
        <w:t>» или сочинение-размышление «Я – будущий избиратель».</w:t>
      </w:r>
    </w:p>
    <w:p w:rsidR="00B06E86" w:rsidRPr="001D0C1C" w:rsidRDefault="00B06E86" w:rsidP="001D0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1B" w:rsidRDefault="0070731B" w:rsidP="001D0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86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B06E86" w:rsidRPr="00257651" w:rsidRDefault="00257651" w:rsidP="002576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Учебник «Обществознание» 9 класс, под редакцией Л.Н Боголюбова, А.И  Матвеева, И. “ Просвещение “, 2014 год.</w:t>
      </w:r>
    </w:p>
    <w:p w:rsidR="00257651" w:rsidRPr="00257651" w:rsidRDefault="00257651" w:rsidP="002576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Справочник для подготовки к ЕГЭ, Баранов П.А., И. «АСТ», 2016 год.</w:t>
      </w:r>
    </w:p>
    <w:p w:rsidR="00257651" w:rsidRPr="00257651" w:rsidRDefault="00257651" w:rsidP="002576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Обществознание: Право: экспресс-репетитор для подготовки к ЕГЭ-2011, М:Аст-Астрель, ВКТ, 2011  год, Баранов П.А., Воронцов А.В.</w:t>
      </w:r>
    </w:p>
    <w:p w:rsidR="00257651" w:rsidRPr="00257651" w:rsidRDefault="00257651" w:rsidP="002576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Краткий курс по политологии : учеб. пособие. Баталина В.В. М.: Окей-книга, 2010.</w:t>
      </w:r>
    </w:p>
    <w:p w:rsidR="00257651" w:rsidRPr="00257651" w:rsidRDefault="00257651" w:rsidP="002576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Конституция Российской Федерации. М.: Омега-Л, 2014 год.</w:t>
      </w:r>
    </w:p>
    <w:p w:rsidR="0070731B" w:rsidRPr="00257651" w:rsidRDefault="00257651" w:rsidP="001D0C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Политология, Ответы на экзаменационные вопросы: учеб. пособие для вузов. М.: Издательство «экзамен», 2009 год, Лучков Н.А.</w:t>
      </w:r>
    </w:p>
    <w:sectPr w:rsidR="0070731B" w:rsidRPr="00257651" w:rsidSect="001D0C1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E4" w:rsidRDefault="008209E4" w:rsidP="001B5A53">
      <w:pPr>
        <w:spacing w:after="0" w:line="240" w:lineRule="auto"/>
      </w:pPr>
      <w:r>
        <w:separator/>
      </w:r>
    </w:p>
  </w:endnote>
  <w:endnote w:type="continuationSeparator" w:id="1">
    <w:p w:rsidR="008209E4" w:rsidRDefault="008209E4" w:rsidP="001B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376"/>
      <w:docPartObj>
        <w:docPartGallery w:val="Page Numbers (Bottom of Page)"/>
        <w:docPartUnique/>
      </w:docPartObj>
    </w:sdtPr>
    <w:sdtContent>
      <w:p w:rsidR="001B5A53" w:rsidRDefault="00B46E01">
        <w:pPr>
          <w:pStyle w:val="a9"/>
          <w:jc w:val="center"/>
        </w:pPr>
        <w:fldSimple w:instr=" PAGE   \* MERGEFORMAT ">
          <w:r w:rsidR="007E5C49">
            <w:rPr>
              <w:noProof/>
            </w:rPr>
            <w:t>6</w:t>
          </w:r>
        </w:fldSimple>
      </w:p>
    </w:sdtContent>
  </w:sdt>
  <w:p w:rsidR="001B5A53" w:rsidRDefault="001B5A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E4" w:rsidRDefault="008209E4" w:rsidP="001B5A53">
      <w:pPr>
        <w:spacing w:after="0" w:line="240" w:lineRule="auto"/>
      </w:pPr>
      <w:r>
        <w:separator/>
      </w:r>
    </w:p>
  </w:footnote>
  <w:footnote w:type="continuationSeparator" w:id="1">
    <w:p w:rsidR="008209E4" w:rsidRDefault="008209E4" w:rsidP="001B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9B2"/>
    <w:multiLevelType w:val="hybridMultilevel"/>
    <w:tmpl w:val="4F0A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914"/>
    <w:multiLevelType w:val="hybridMultilevel"/>
    <w:tmpl w:val="843A3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9A9"/>
    <w:multiLevelType w:val="hybridMultilevel"/>
    <w:tmpl w:val="4BEE7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1034"/>
    <w:multiLevelType w:val="hybridMultilevel"/>
    <w:tmpl w:val="B972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A97"/>
    <w:multiLevelType w:val="hybridMultilevel"/>
    <w:tmpl w:val="4788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1C6C"/>
    <w:multiLevelType w:val="hybridMultilevel"/>
    <w:tmpl w:val="CD46901C"/>
    <w:lvl w:ilvl="0" w:tplc="8B7204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28F5"/>
    <w:multiLevelType w:val="hybridMultilevel"/>
    <w:tmpl w:val="5F6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793"/>
    <w:rsid w:val="00075DB0"/>
    <w:rsid w:val="000C4CFC"/>
    <w:rsid w:val="000D5D7B"/>
    <w:rsid w:val="00105A9D"/>
    <w:rsid w:val="00152252"/>
    <w:rsid w:val="001B5A53"/>
    <w:rsid w:val="001D0C1C"/>
    <w:rsid w:val="00221158"/>
    <w:rsid w:val="00237B13"/>
    <w:rsid w:val="0024100E"/>
    <w:rsid w:val="00257651"/>
    <w:rsid w:val="002A31EE"/>
    <w:rsid w:val="003701B9"/>
    <w:rsid w:val="003B22CC"/>
    <w:rsid w:val="003C5F28"/>
    <w:rsid w:val="004149E0"/>
    <w:rsid w:val="004441F0"/>
    <w:rsid w:val="00493C2D"/>
    <w:rsid w:val="004B27CA"/>
    <w:rsid w:val="00516440"/>
    <w:rsid w:val="0053199F"/>
    <w:rsid w:val="005A2D68"/>
    <w:rsid w:val="005B2CC2"/>
    <w:rsid w:val="006753F6"/>
    <w:rsid w:val="006956CD"/>
    <w:rsid w:val="0070731B"/>
    <w:rsid w:val="007259A8"/>
    <w:rsid w:val="00725BE6"/>
    <w:rsid w:val="00727E56"/>
    <w:rsid w:val="00754FE6"/>
    <w:rsid w:val="007B2727"/>
    <w:rsid w:val="007E5C49"/>
    <w:rsid w:val="007F57B2"/>
    <w:rsid w:val="008040D9"/>
    <w:rsid w:val="008209E4"/>
    <w:rsid w:val="00826AFA"/>
    <w:rsid w:val="008D6D1E"/>
    <w:rsid w:val="009D7793"/>
    <w:rsid w:val="00A74153"/>
    <w:rsid w:val="00B06E86"/>
    <w:rsid w:val="00B37B35"/>
    <w:rsid w:val="00B46E01"/>
    <w:rsid w:val="00BC228F"/>
    <w:rsid w:val="00D83FDD"/>
    <w:rsid w:val="00DE0265"/>
    <w:rsid w:val="00DF6648"/>
    <w:rsid w:val="00E45862"/>
    <w:rsid w:val="00E45D45"/>
    <w:rsid w:val="00E45FD5"/>
    <w:rsid w:val="00EF0EF8"/>
    <w:rsid w:val="00EF292E"/>
    <w:rsid w:val="00F76927"/>
    <w:rsid w:val="00F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5A53"/>
  </w:style>
  <w:style w:type="paragraph" w:styleId="a9">
    <w:name w:val="footer"/>
    <w:basedOn w:val="a"/>
    <w:link w:val="aa"/>
    <w:uiPriority w:val="99"/>
    <w:unhideWhenUsed/>
    <w:rsid w:val="001B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3AADB-889E-4AFD-8B5A-74114BEA0723}" type="doc">
      <dgm:prSet loTypeId="urn:microsoft.com/office/officeart/2005/8/layout/radial5" loCatId="cycl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085CAA3-230B-447B-8EF4-3BF3BB384CDD}">
      <dgm:prSet phldrT="[Текст]"/>
      <dgm:spPr/>
      <dgm:t>
        <a:bodyPr/>
        <a:lstStyle/>
        <a:p>
          <a:r>
            <a:rPr lang="ru-RU"/>
            <a:t>КАНДИДАТ В МОЛОДЕЖНЫЙ ПАРЛАМЕНТ</a:t>
          </a:r>
        </a:p>
      </dgm:t>
    </dgm:pt>
    <dgm:pt modelId="{FF7C391B-287B-4139-98C4-588D7EFA6059}" type="parTrans" cxnId="{BBF2DCA6-1721-4DEF-828D-26EF7B943139}">
      <dgm:prSet/>
      <dgm:spPr/>
      <dgm:t>
        <a:bodyPr/>
        <a:lstStyle/>
        <a:p>
          <a:endParaRPr lang="ru-RU"/>
        </a:p>
      </dgm:t>
    </dgm:pt>
    <dgm:pt modelId="{EA3622D3-8E79-4EBA-B36E-3480BB75AC02}" type="sibTrans" cxnId="{BBF2DCA6-1721-4DEF-828D-26EF7B943139}">
      <dgm:prSet/>
      <dgm:spPr/>
      <dgm:t>
        <a:bodyPr/>
        <a:lstStyle/>
        <a:p>
          <a:endParaRPr lang="ru-RU"/>
        </a:p>
      </dgm:t>
    </dgm:pt>
    <dgm:pt modelId="{3F7C8915-3448-4725-A68F-2B788242958C}">
      <dgm:prSet phldrT="[Текст]" custT="1"/>
      <dgm:spPr/>
      <dgm:t>
        <a:bodyPr/>
        <a:lstStyle/>
        <a:p>
          <a:r>
            <a:rPr lang="ru-RU" sz="1400"/>
            <a:t>Понятная программа</a:t>
          </a:r>
        </a:p>
      </dgm:t>
    </dgm:pt>
    <dgm:pt modelId="{B1FC8493-F4F6-49A0-B4B5-BF0297EFDCD2}" type="parTrans" cxnId="{3F566127-8AAF-4D48-8F19-B03D1319C5F0}">
      <dgm:prSet/>
      <dgm:spPr/>
      <dgm:t>
        <a:bodyPr/>
        <a:lstStyle/>
        <a:p>
          <a:endParaRPr lang="ru-RU"/>
        </a:p>
      </dgm:t>
    </dgm:pt>
    <dgm:pt modelId="{10C2175E-545A-4387-AE68-91E813ECEBCD}" type="sibTrans" cxnId="{3F566127-8AAF-4D48-8F19-B03D1319C5F0}">
      <dgm:prSet/>
      <dgm:spPr/>
      <dgm:t>
        <a:bodyPr/>
        <a:lstStyle/>
        <a:p>
          <a:endParaRPr lang="ru-RU"/>
        </a:p>
      </dgm:t>
    </dgm:pt>
    <dgm:pt modelId="{95A35E61-E0EC-4D42-9D58-06AD010AED98}">
      <dgm:prSet phldrT="[Текст]" custT="1"/>
      <dgm:spPr/>
      <dgm:t>
        <a:bodyPr/>
        <a:lstStyle/>
        <a:p>
          <a:r>
            <a:rPr lang="ru-RU" sz="1400"/>
            <a:t>Доброжелательное отношение</a:t>
          </a:r>
        </a:p>
      </dgm:t>
    </dgm:pt>
    <dgm:pt modelId="{9F597A74-7E1C-4EA6-9EF5-FAE21E74ABB4}" type="parTrans" cxnId="{11A8FBA2-C9FA-4A5B-BC2F-F027758BEBCB}">
      <dgm:prSet/>
      <dgm:spPr/>
      <dgm:t>
        <a:bodyPr/>
        <a:lstStyle/>
        <a:p>
          <a:endParaRPr lang="ru-RU"/>
        </a:p>
      </dgm:t>
    </dgm:pt>
    <dgm:pt modelId="{CBDAE6A2-1B19-4FDF-805C-B6F785B3DF99}" type="sibTrans" cxnId="{11A8FBA2-C9FA-4A5B-BC2F-F027758BEBCB}">
      <dgm:prSet/>
      <dgm:spPr/>
      <dgm:t>
        <a:bodyPr/>
        <a:lstStyle/>
        <a:p>
          <a:endParaRPr lang="ru-RU"/>
        </a:p>
      </dgm:t>
    </dgm:pt>
    <dgm:pt modelId="{82807663-C024-4ED6-A92F-D538080AB9C3}">
      <dgm:prSet phldrT="[Текст]" custT="1"/>
      <dgm:spPr/>
      <dgm:t>
        <a:bodyPr/>
        <a:lstStyle/>
        <a:p>
          <a:r>
            <a:rPr lang="ru-RU" sz="1400"/>
            <a:t>Известен тем, что отлично учится</a:t>
          </a:r>
        </a:p>
      </dgm:t>
    </dgm:pt>
    <dgm:pt modelId="{9C2ECD8E-A694-4D19-AB2F-E0DE03F71427}" type="parTrans" cxnId="{0E72F68C-7915-4CA3-ADAD-7F25AD9FC2BF}">
      <dgm:prSet/>
      <dgm:spPr/>
      <dgm:t>
        <a:bodyPr/>
        <a:lstStyle/>
        <a:p>
          <a:endParaRPr lang="ru-RU"/>
        </a:p>
      </dgm:t>
    </dgm:pt>
    <dgm:pt modelId="{5A0E971A-39D0-4565-B000-803A01FE49C4}" type="sibTrans" cxnId="{0E72F68C-7915-4CA3-ADAD-7F25AD9FC2BF}">
      <dgm:prSet/>
      <dgm:spPr/>
      <dgm:t>
        <a:bodyPr/>
        <a:lstStyle/>
        <a:p>
          <a:endParaRPr lang="ru-RU"/>
        </a:p>
      </dgm:t>
    </dgm:pt>
    <dgm:pt modelId="{F09C3BCB-8FEF-4F9B-A876-5680C9843DC6}">
      <dgm:prSet phldrT="[Текст]" custT="1"/>
      <dgm:spPr/>
      <dgm:t>
        <a:bodyPr/>
        <a:lstStyle/>
        <a:p>
          <a:r>
            <a:rPr lang="ru-RU" sz="1400"/>
            <a:t>Опрятно выглядит</a:t>
          </a:r>
        </a:p>
      </dgm:t>
    </dgm:pt>
    <dgm:pt modelId="{0B8FE1BF-BD4B-4D7A-A7F8-C75B09E0B94A}" type="parTrans" cxnId="{C018F322-E6A7-44A9-B0A6-3A021E5F2C3E}">
      <dgm:prSet/>
      <dgm:spPr/>
      <dgm:t>
        <a:bodyPr/>
        <a:lstStyle/>
        <a:p>
          <a:endParaRPr lang="ru-RU"/>
        </a:p>
      </dgm:t>
    </dgm:pt>
    <dgm:pt modelId="{36A0D6BD-B234-49A3-BBC5-6683AD95D448}" type="sibTrans" cxnId="{C018F322-E6A7-44A9-B0A6-3A021E5F2C3E}">
      <dgm:prSet/>
      <dgm:spPr/>
      <dgm:t>
        <a:bodyPr/>
        <a:lstStyle/>
        <a:p>
          <a:endParaRPr lang="ru-RU"/>
        </a:p>
      </dgm:t>
    </dgm:pt>
    <dgm:pt modelId="{CB6F1624-71C2-402D-B1A0-7C825B458ACC}">
      <dgm:prSet phldrT="[Текст]" custT="1"/>
      <dgm:spPr/>
      <dgm:t>
        <a:bodyPr/>
        <a:lstStyle/>
        <a:p>
          <a:r>
            <a:rPr lang="ru-RU" sz="1400"/>
            <a:t>Наличие хорошей команды помощников</a:t>
          </a:r>
        </a:p>
      </dgm:t>
    </dgm:pt>
    <dgm:pt modelId="{A7100117-FD2B-4D3B-883D-1D56CBC6FA1D}" type="parTrans" cxnId="{B82F86EE-FBE2-4D1D-B51C-B23BC66805D5}">
      <dgm:prSet/>
      <dgm:spPr/>
      <dgm:t>
        <a:bodyPr/>
        <a:lstStyle/>
        <a:p>
          <a:endParaRPr lang="ru-RU"/>
        </a:p>
      </dgm:t>
    </dgm:pt>
    <dgm:pt modelId="{17EC3F5C-067A-4E6F-AE44-41DF9D65F738}" type="sibTrans" cxnId="{B82F86EE-FBE2-4D1D-B51C-B23BC66805D5}">
      <dgm:prSet/>
      <dgm:spPr/>
      <dgm:t>
        <a:bodyPr/>
        <a:lstStyle/>
        <a:p>
          <a:endParaRPr lang="ru-RU"/>
        </a:p>
      </dgm:t>
    </dgm:pt>
    <dgm:pt modelId="{1AB78658-652E-4FAC-8F2B-23B344E32A46}" type="pres">
      <dgm:prSet presAssocID="{A0A3AADB-889E-4AFD-8B5A-74114BEA072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8DE70B-ADA9-4BE1-AD9F-766EE435111D}" type="pres">
      <dgm:prSet presAssocID="{B085CAA3-230B-447B-8EF4-3BF3BB384CDD}" presName="centerShape" presStyleLbl="node0" presStyleIdx="0" presStyleCnt="1"/>
      <dgm:spPr/>
      <dgm:t>
        <a:bodyPr/>
        <a:lstStyle/>
        <a:p>
          <a:endParaRPr lang="ru-RU"/>
        </a:p>
      </dgm:t>
    </dgm:pt>
    <dgm:pt modelId="{3A38CCAB-ABC7-401A-80E5-342A5615B91E}" type="pres">
      <dgm:prSet presAssocID="{B1FC8493-F4F6-49A0-B4B5-BF0297EFDCD2}" presName="parTrans" presStyleLbl="sibTrans2D1" presStyleIdx="0" presStyleCnt="5"/>
      <dgm:spPr/>
      <dgm:t>
        <a:bodyPr/>
        <a:lstStyle/>
        <a:p>
          <a:endParaRPr lang="ru-RU"/>
        </a:p>
      </dgm:t>
    </dgm:pt>
    <dgm:pt modelId="{7093A74A-CD11-408D-8C06-7DB0D36BE710}" type="pres">
      <dgm:prSet presAssocID="{B1FC8493-F4F6-49A0-B4B5-BF0297EFDCD2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1AF68574-C168-42AE-8A31-E0D6F0AD035D}" type="pres">
      <dgm:prSet presAssocID="{3F7C8915-3448-4725-A68F-2B788242958C}" presName="node" presStyleLbl="node1" presStyleIdx="0" presStyleCnt="5" custRadScaleRad="100175" custRadScaleInc="-10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456A9A-C854-4FB4-A46D-34C09A67B0DA}" type="pres">
      <dgm:prSet presAssocID="{9F597A74-7E1C-4EA6-9EF5-FAE21E74ABB4}" presName="parTrans" presStyleLbl="sibTrans2D1" presStyleIdx="1" presStyleCnt="5"/>
      <dgm:spPr/>
      <dgm:t>
        <a:bodyPr/>
        <a:lstStyle/>
        <a:p>
          <a:endParaRPr lang="ru-RU"/>
        </a:p>
      </dgm:t>
    </dgm:pt>
    <dgm:pt modelId="{E248190D-6780-40A3-95E5-D0A8FBFE00C8}" type="pres">
      <dgm:prSet presAssocID="{9F597A74-7E1C-4EA6-9EF5-FAE21E74ABB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9451954-589C-4875-8C59-1A46CEC0649D}" type="pres">
      <dgm:prSet presAssocID="{95A35E61-E0EC-4D42-9D58-06AD010AED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709B2-AD20-4046-9A0E-7C0C7BDF5D4C}" type="pres">
      <dgm:prSet presAssocID="{9C2ECD8E-A694-4D19-AB2F-E0DE03F71427}" presName="parTrans" presStyleLbl="sibTrans2D1" presStyleIdx="2" presStyleCnt="5"/>
      <dgm:spPr/>
      <dgm:t>
        <a:bodyPr/>
        <a:lstStyle/>
        <a:p>
          <a:endParaRPr lang="ru-RU"/>
        </a:p>
      </dgm:t>
    </dgm:pt>
    <dgm:pt modelId="{82F2F1B2-0654-4F15-8CB5-D3E2E31E1D59}" type="pres">
      <dgm:prSet presAssocID="{9C2ECD8E-A694-4D19-AB2F-E0DE03F7142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105B172-8C80-4A43-8B61-DAD17474F88A}" type="pres">
      <dgm:prSet presAssocID="{82807663-C024-4ED6-A92F-D538080AB9C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32AD4-191D-4846-BDF0-C62138F0EDFD}" type="pres">
      <dgm:prSet presAssocID="{0B8FE1BF-BD4B-4D7A-A7F8-C75B09E0B94A}" presName="parTrans" presStyleLbl="sibTrans2D1" presStyleIdx="3" presStyleCnt="5"/>
      <dgm:spPr/>
      <dgm:t>
        <a:bodyPr/>
        <a:lstStyle/>
        <a:p>
          <a:endParaRPr lang="ru-RU"/>
        </a:p>
      </dgm:t>
    </dgm:pt>
    <dgm:pt modelId="{F49F0902-6E99-4E92-AD06-97EB03723A4F}" type="pres">
      <dgm:prSet presAssocID="{0B8FE1BF-BD4B-4D7A-A7F8-C75B09E0B94A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077B4D7-C615-4F72-A605-9383212FCE5D}" type="pres">
      <dgm:prSet presAssocID="{F09C3BCB-8FEF-4F9B-A876-5680C9843D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59C69-7A48-43FA-B88D-4166690FE8D9}" type="pres">
      <dgm:prSet presAssocID="{A7100117-FD2B-4D3B-883D-1D56CBC6FA1D}" presName="parTrans" presStyleLbl="sibTrans2D1" presStyleIdx="4" presStyleCnt="5"/>
      <dgm:spPr/>
      <dgm:t>
        <a:bodyPr/>
        <a:lstStyle/>
        <a:p>
          <a:endParaRPr lang="ru-RU"/>
        </a:p>
      </dgm:t>
    </dgm:pt>
    <dgm:pt modelId="{0B4D7A10-DAF0-49B1-9AE5-1CDC4EFCF055}" type="pres">
      <dgm:prSet presAssocID="{A7100117-FD2B-4D3B-883D-1D56CBC6FA1D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C56943FF-30FA-48F2-8D39-CF8E8712C418}" type="pres">
      <dgm:prSet presAssocID="{CB6F1624-71C2-402D-B1A0-7C825B458A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6564482-250D-46C9-AC17-44A3DDF47B1E}" type="presOf" srcId="{9F597A74-7E1C-4EA6-9EF5-FAE21E74ABB4}" destId="{E248190D-6780-40A3-95E5-D0A8FBFE00C8}" srcOrd="1" destOrd="0" presId="urn:microsoft.com/office/officeart/2005/8/layout/radial5"/>
    <dgm:cxn modelId="{0575DCD3-5230-45E9-9C5A-8C887E64414B}" type="presOf" srcId="{9C2ECD8E-A694-4D19-AB2F-E0DE03F71427}" destId="{964709B2-AD20-4046-9A0E-7C0C7BDF5D4C}" srcOrd="0" destOrd="0" presId="urn:microsoft.com/office/officeart/2005/8/layout/radial5"/>
    <dgm:cxn modelId="{5E0D8F9E-B454-4754-BB02-530C5A97E9C5}" type="presOf" srcId="{82807663-C024-4ED6-A92F-D538080AB9C3}" destId="{6105B172-8C80-4A43-8B61-DAD17474F88A}" srcOrd="0" destOrd="0" presId="urn:microsoft.com/office/officeart/2005/8/layout/radial5"/>
    <dgm:cxn modelId="{92C89314-4B63-4204-BE27-F07212E4A80E}" type="presOf" srcId="{3F7C8915-3448-4725-A68F-2B788242958C}" destId="{1AF68574-C168-42AE-8A31-E0D6F0AD035D}" srcOrd="0" destOrd="0" presId="urn:microsoft.com/office/officeart/2005/8/layout/radial5"/>
    <dgm:cxn modelId="{58AC460C-21C0-413B-BD02-47BB00BD7496}" type="presOf" srcId="{0B8FE1BF-BD4B-4D7A-A7F8-C75B09E0B94A}" destId="{80232AD4-191D-4846-BDF0-C62138F0EDFD}" srcOrd="0" destOrd="0" presId="urn:microsoft.com/office/officeart/2005/8/layout/radial5"/>
    <dgm:cxn modelId="{34B97AA5-0EC5-4D38-9DDD-DD4CBE6CA063}" type="presOf" srcId="{9C2ECD8E-A694-4D19-AB2F-E0DE03F71427}" destId="{82F2F1B2-0654-4F15-8CB5-D3E2E31E1D59}" srcOrd="1" destOrd="0" presId="urn:microsoft.com/office/officeart/2005/8/layout/radial5"/>
    <dgm:cxn modelId="{7EB6C83D-554C-4D56-BAC3-19ABC2304199}" type="presOf" srcId="{A0A3AADB-889E-4AFD-8B5A-74114BEA0723}" destId="{1AB78658-652E-4FAC-8F2B-23B344E32A46}" srcOrd="0" destOrd="0" presId="urn:microsoft.com/office/officeart/2005/8/layout/radial5"/>
    <dgm:cxn modelId="{0AF31CCC-049B-4019-A45E-29E95D4ED538}" type="presOf" srcId="{F09C3BCB-8FEF-4F9B-A876-5680C9843DC6}" destId="{7077B4D7-C615-4F72-A605-9383212FCE5D}" srcOrd="0" destOrd="0" presId="urn:microsoft.com/office/officeart/2005/8/layout/radial5"/>
    <dgm:cxn modelId="{2492A00B-27BB-422A-822D-EBCAB7610963}" type="presOf" srcId="{B085CAA3-230B-447B-8EF4-3BF3BB384CDD}" destId="{F88DE70B-ADA9-4BE1-AD9F-766EE435111D}" srcOrd="0" destOrd="0" presId="urn:microsoft.com/office/officeart/2005/8/layout/radial5"/>
    <dgm:cxn modelId="{B648CF0E-DDEE-4D35-A235-8B09AD990F4E}" type="presOf" srcId="{CB6F1624-71C2-402D-B1A0-7C825B458ACC}" destId="{C56943FF-30FA-48F2-8D39-CF8E8712C418}" srcOrd="0" destOrd="0" presId="urn:microsoft.com/office/officeart/2005/8/layout/radial5"/>
    <dgm:cxn modelId="{79397947-A915-42DD-AD55-A0EFF873074A}" type="presOf" srcId="{A7100117-FD2B-4D3B-883D-1D56CBC6FA1D}" destId="{FE759C69-7A48-43FA-B88D-4166690FE8D9}" srcOrd="0" destOrd="0" presId="urn:microsoft.com/office/officeart/2005/8/layout/radial5"/>
    <dgm:cxn modelId="{11A8FBA2-C9FA-4A5B-BC2F-F027758BEBCB}" srcId="{B085CAA3-230B-447B-8EF4-3BF3BB384CDD}" destId="{95A35E61-E0EC-4D42-9D58-06AD010AED98}" srcOrd="1" destOrd="0" parTransId="{9F597A74-7E1C-4EA6-9EF5-FAE21E74ABB4}" sibTransId="{CBDAE6A2-1B19-4FDF-805C-B6F785B3DF99}"/>
    <dgm:cxn modelId="{C018F322-E6A7-44A9-B0A6-3A021E5F2C3E}" srcId="{B085CAA3-230B-447B-8EF4-3BF3BB384CDD}" destId="{F09C3BCB-8FEF-4F9B-A876-5680C9843DC6}" srcOrd="3" destOrd="0" parTransId="{0B8FE1BF-BD4B-4D7A-A7F8-C75B09E0B94A}" sibTransId="{36A0D6BD-B234-49A3-BBC5-6683AD95D448}"/>
    <dgm:cxn modelId="{A890FA79-5898-476D-8943-530991749B55}" type="presOf" srcId="{0B8FE1BF-BD4B-4D7A-A7F8-C75B09E0B94A}" destId="{F49F0902-6E99-4E92-AD06-97EB03723A4F}" srcOrd="1" destOrd="0" presId="urn:microsoft.com/office/officeart/2005/8/layout/radial5"/>
    <dgm:cxn modelId="{FC31B0CC-116A-4DFF-A7F1-0A50A051A7A8}" type="presOf" srcId="{95A35E61-E0EC-4D42-9D58-06AD010AED98}" destId="{89451954-589C-4875-8C59-1A46CEC0649D}" srcOrd="0" destOrd="0" presId="urn:microsoft.com/office/officeart/2005/8/layout/radial5"/>
    <dgm:cxn modelId="{C38F4B95-A777-48F6-978D-5646857F3C4B}" type="presOf" srcId="{A7100117-FD2B-4D3B-883D-1D56CBC6FA1D}" destId="{0B4D7A10-DAF0-49B1-9AE5-1CDC4EFCF055}" srcOrd="1" destOrd="0" presId="urn:microsoft.com/office/officeart/2005/8/layout/radial5"/>
    <dgm:cxn modelId="{1BF99759-8050-4321-8F05-8F6DC304E4D0}" type="presOf" srcId="{9F597A74-7E1C-4EA6-9EF5-FAE21E74ABB4}" destId="{F1456A9A-C854-4FB4-A46D-34C09A67B0DA}" srcOrd="0" destOrd="0" presId="urn:microsoft.com/office/officeart/2005/8/layout/radial5"/>
    <dgm:cxn modelId="{99D08377-D0C4-4F16-A8D3-4EDED79D85DB}" type="presOf" srcId="{B1FC8493-F4F6-49A0-B4B5-BF0297EFDCD2}" destId="{7093A74A-CD11-408D-8C06-7DB0D36BE710}" srcOrd="1" destOrd="0" presId="urn:microsoft.com/office/officeart/2005/8/layout/radial5"/>
    <dgm:cxn modelId="{BBF2DCA6-1721-4DEF-828D-26EF7B943139}" srcId="{A0A3AADB-889E-4AFD-8B5A-74114BEA0723}" destId="{B085CAA3-230B-447B-8EF4-3BF3BB384CDD}" srcOrd="0" destOrd="0" parTransId="{FF7C391B-287B-4139-98C4-588D7EFA6059}" sibTransId="{EA3622D3-8E79-4EBA-B36E-3480BB75AC02}"/>
    <dgm:cxn modelId="{B82F86EE-FBE2-4D1D-B51C-B23BC66805D5}" srcId="{B085CAA3-230B-447B-8EF4-3BF3BB384CDD}" destId="{CB6F1624-71C2-402D-B1A0-7C825B458ACC}" srcOrd="4" destOrd="0" parTransId="{A7100117-FD2B-4D3B-883D-1D56CBC6FA1D}" sibTransId="{17EC3F5C-067A-4E6F-AE44-41DF9D65F738}"/>
    <dgm:cxn modelId="{0E72F68C-7915-4CA3-ADAD-7F25AD9FC2BF}" srcId="{B085CAA3-230B-447B-8EF4-3BF3BB384CDD}" destId="{82807663-C024-4ED6-A92F-D538080AB9C3}" srcOrd="2" destOrd="0" parTransId="{9C2ECD8E-A694-4D19-AB2F-E0DE03F71427}" sibTransId="{5A0E971A-39D0-4565-B000-803A01FE49C4}"/>
    <dgm:cxn modelId="{60306F89-7D88-4872-96F4-70FAC1C23565}" type="presOf" srcId="{B1FC8493-F4F6-49A0-B4B5-BF0297EFDCD2}" destId="{3A38CCAB-ABC7-401A-80E5-342A5615B91E}" srcOrd="0" destOrd="0" presId="urn:microsoft.com/office/officeart/2005/8/layout/radial5"/>
    <dgm:cxn modelId="{3F566127-8AAF-4D48-8F19-B03D1319C5F0}" srcId="{B085CAA3-230B-447B-8EF4-3BF3BB384CDD}" destId="{3F7C8915-3448-4725-A68F-2B788242958C}" srcOrd="0" destOrd="0" parTransId="{B1FC8493-F4F6-49A0-B4B5-BF0297EFDCD2}" sibTransId="{10C2175E-545A-4387-AE68-91E813ECEBCD}"/>
    <dgm:cxn modelId="{30306051-E22A-4F7F-B147-0B8C36C3D666}" type="presParOf" srcId="{1AB78658-652E-4FAC-8F2B-23B344E32A46}" destId="{F88DE70B-ADA9-4BE1-AD9F-766EE435111D}" srcOrd="0" destOrd="0" presId="urn:microsoft.com/office/officeart/2005/8/layout/radial5"/>
    <dgm:cxn modelId="{E265F4B2-6622-45E8-A057-D209635EC16B}" type="presParOf" srcId="{1AB78658-652E-4FAC-8F2B-23B344E32A46}" destId="{3A38CCAB-ABC7-401A-80E5-342A5615B91E}" srcOrd="1" destOrd="0" presId="urn:microsoft.com/office/officeart/2005/8/layout/radial5"/>
    <dgm:cxn modelId="{A7582227-EF04-4D52-AA70-443E80B3FDFA}" type="presParOf" srcId="{3A38CCAB-ABC7-401A-80E5-342A5615B91E}" destId="{7093A74A-CD11-408D-8C06-7DB0D36BE710}" srcOrd="0" destOrd="0" presId="urn:microsoft.com/office/officeart/2005/8/layout/radial5"/>
    <dgm:cxn modelId="{BC1D8A27-27BF-4C2E-8004-6AC5DA0EAFDD}" type="presParOf" srcId="{1AB78658-652E-4FAC-8F2B-23B344E32A46}" destId="{1AF68574-C168-42AE-8A31-E0D6F0AD035D}" srcOrd="2" destOrd="0" presId="urn:microsoft.com/office/officeart/2005/8/layout/radial5"/>
    <dgm:cxn modelId="{E1F7741B-EA58-42FE-8F84-52DF48160E04}" type="presParOf" srcId="{1AB78658-652E-4FAC-8F2B-23B344E32A46}" destId="{F1456A9A-C854-4FB4-A46D-34C09A67B0DA}" srcOrd="3" destOrd="0" presId="urn:microsoft.com/office/officeart/2005/8/layout/radial5"/>
    <dgm:cxn modelId="{61B7222C-653C-418D-A708-AAD027E199F7}" type="presParOf" srcId="{F1456A9A-C854-4FB4-A46D-34C09A67B0DA}" destId="{E248190D-6780-40A3-95E5-D0A8FBFE00C8}" srcOrd="0" destOrd="0" presId="urn:microsoft.com/office/officeart/2005/8/layout/radial5"/>
    <dgm:cxn modelId="{CE9739A5-3578-4F75-9335-C6FF3009736C}" type="presParOf" srcId="{1AB78658-652E-4FAC-8F2B-23B344E32A46}" destId="{89451954-589C-4875-8C59-1A46CEC0649D}" srcOrd="4" destOrd="0" presId="urn:microsoft.com/office/officeart/2005/8/layout/radial5"/>
    <dgm:cxn modelId="{B5483E5A-9F80-41D5-A95F-EBB084B73D73}" type="presParOf" srcId="{1AB78658-652E-4FAC-8F2B-23B344E32A46}" destId="{964709B2-AD20-4046-9A0E-7C0C7BDF5D4C}" srcOrd="5" destOrd="0" presId="urn:microsoft.com/office/officeart/2005/8/layout/radial5"/>
    <dgm:cxn modelId="{ECF5F769-4590-4EE7-A993-E35148CE48D2}" type="presParOf" srcId="{964709B2-AD20-4046-9A0E-7C0C7BDF5D4C}" destId="{82F2F1B2-0654-4F15-8CB5-D3E2E31E1D59}" srcOrd="0" destOrd="0" presId="urn:microsoft.com/office/officeart/2005/8/layout/radial5"/>
    <dgm:cxn modelId="{EA1E0C4A-2068-40A4-A94D-B49BAD09E080}" type="presParOf" srcId="{1AB78658-652E-4FAC-8F2B-23B344E32A46}" destId="{6105B172-8C80-4A43-8B61-DAD17474F88A}" srcOrd="6" destOrd="0" presId="urn:microsoft.com/office/officeart/2005/8/layout/radial5"/>
    <dgm:cxn modelId="{639CBE9D-7AC9-4D2B-B0BF-0797BDCD3EAF}" type="presParOf" srcId="{1AB78658-652E-4FAC-8F2B-23B344E32A46}" destId="{80232AD4-191D-4846-BDF0-C62138F0EDFD}" srcOrd="7" destOrd="0" presId="urn:microsoft.com/office/officeart/2005/8/layout/radial5"/>
    <dgm:cxn modelId="{BD44BEEE-F700-42EF-A80B-8D2ACC505730}" type="presParOf" srcId="{80232AD4-191D-4846-BDF0-C62138F0EDFD}" destId="{F49F0902-6E99-4E92-AD06-97EB03723A4F}" srcOrd="0" destOrd="0" presId="urn:microsoft.com/office/officeart/2005/8/layout/radial5"/>
    <dgm:cxn modelId="{653DF201-1DDF-4299-91E0-BFC662AE7517}" type="presParOf" srcId="{1AB78658-652E-4FAC-8F2B-23B344E32A46}" destId="{7077B4D7-C615-4F72-A605-9383212FCE5D}" srcOrd="8" destOrd="0" presId="urn:microsoft.com/office/officeart/2005/8/layout/radial5"/>
    <dgm:cxn modelId="{1409A240-D193-4D74-896A-AD2CB4366913}" type="presParOf" srcId="{1AB78658-652E-4FAC-8F2B-23B344E32A46}" destId="{FE759C69-7A48-43FA-B88D-4166690FE8D9}" srcOrd="9" destOrd="0" presId="urn:microsoft.com/office/officeart/2005/8/layout/radial5"/>
    <dgm:cxn modelId="{5715D6CD-652D-467D-89DA-49DA9D86E09C}" type="presParOf" srcId="{FE759C69-7A48-43FA-B88D-4166690FE8D9}" destId="{0B4D7A10-DAF0-49B1-9AE5-1CDC4EFCF055}" srcOrd="0" destOrd="0" presId="urn:microsoft.com/office/officeart/2005/8/layout/radial5"/>
    <dgm:cxn modelId="{EE166A49-55A9-434E-B6E6-E932379CA8EE}" type="presParOf" srcId="{1AB78658-652E-4FAC-8F2B-23B344E32A46}" destId="{C56943FF-30FA-48F2-8D39-CF8E8712C418}" srcOrd="10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8DE70B-ADA9-4BE1-AD9F-766EE435111D}">
      <dsp:nvSpPr>
        <dsp:cNvPr id="0" name=""/>
        <dsp:cNvSpPr/>
      </dsp:nvSpPr>
      <dsp:spPr>
        <a:xfrm>
          <a:off x="3053283" y="1800368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КАНДИДАТ В МОЛОДЕЖНЫЙ ПАРЛАМЕНТ</a:t>
          </a:r>
        </a:p>
      </dsp:txBody>
      <dsp:txXfrm>
        <a:off x="3053283" y="1800368"/>
        <a:ext cx="1284833" cy="1284833"/>
      </dsp:txXfrm>
    </dsp:sp>
    <dsp:sp modelId="{3A38CCAB-ABC7-401A-80E5-342A5615B91E}">
      <dsp:nvSpPr>
        <dsp:cNvPr id="0" name=""/>
        <dsp:cNvSpPr/>
      </dsp:nvSpPr>
      <dsp:spPr>
        <a:xfrm rot="16178340">
          <a:off x="3553450" y="1331912"/>
          <a:ext cx="273252" cy="436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178340">
        <a:off x="3553450" y="1331912"/>
        <a:ext cx="273252" cy="436843"/>
      </dsp:txXfrm>
    </dsp:sp>
    <dsp:sp modelId="{1AF68574-C168-42AE-8A31-E0D6F0AD035D}">
      <dsp:nvSpPr>
        <dsp:cNvPr id="0" name=""/>
        <dsp:cNvSpPr/>
      </dsp:nvSpPr>
      <dsp:spPr>
        <a:xfrm>
          <a:off x="3041940" y="0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Понятная программа</a:t>
          </a:r>
        </a:p>
      </dsp:txBody>
      <dsp:txXfrm>
        <a:off x="3041940" y="0"/>
        <a:ext cx="1284833" cy="1284833"/>
      </dsp:txXfrm>
    </dsp:sp>
    <dsp:sp modelId="{F1456A9A-C854-4FB4-A46D-34C09A67B0DA}">
      <dsp:nvSpPr>
        <dsp:cNvPr id="0" name=""/>
        <dsp:cNvSpPr/>
      </dsp:nvSpPr>
      <dsp:spPr>
        <a:xfrm rot="20520000">
          <a:off x="4407511" y="1948842"/>
          <a:ext cx="272306" cy="436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20520000">
        <a:off x="4407511" y="1948842"/>
        <a:ext cx="272306" cy="436843"/>
      </dsp:txXfrm>
    </dsp:sp>
    <dsp:sp modelId="{89451954-589C-4875-8C59-1A46CEC0649D}">
      <dsp:nvSpPr>
        <dsp:cNvPr id="0" name=""/>
        <dsp:cNvSpPr/>
      </dsp:nvSpPr>
      <dsp:spPr>
        <a:xfrm>
          <a:off x="4763870" y="1244564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Доброжелательное отношение</a:t>
          </a:r>
        </a:p>
      </dsp:txBody>
      <dsp:txXfrm>
        <a:off x="4763870" y="1244564"/>
        <a:ext cx="1284833" cy="1284833"/>
      </dsp:txXfrm>
    </dsp:sp>
    <dsp:sp modelId="{964709B2-AD20-4046-9A0E-7C0C7BDF5D4C}">
      <dsp:nvSpPr>
        <dsp:cNvPr id="0" name=""/>
        <dsp:cNvSpPr/>
      </dsp:nvSpPr>
      <dsp:spPr>
        <a:xfrm rot="3240000">
          <a:off x="4083617" y="2945684"/>
          <a:ext cx="272306" cy="436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3240000">
        <a:off x="4083617" y="2945684"/>
        <a:ext cx="272306" cy="436843"/>
      </dsp:txXfrm>
    </dsp:sp>
    <dsp:sp modelId="{6105B172-8C80-4A43-8B61-DAD17474F88A}">
      <dsp:nvSpPr>
        <dsp:cNvPr id="0" name=""/>
        <dsp:cNvSpPr/>
      </dsp:nvSpPr>
      <dsp:spPr>
        <a:xfrm>
          <a:off x="4110484" y="3255480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Известен тем, что отлично учится</a:t>
          </a:r>
        </a:p>
      </dsp:txBody>
      <dsp:txXfrm>
        <a:off x="4110484" y="3255480"/>
        <a:ext cx="1284833" cy="1284833"/>
      </dsp:txXfrm>
    </dsp:sp>
    <dsp:sp modelId="{80232AD4-191D-4846-BDF0-C62138F0EDFD}">
      <dsp:nvSpPr>
        <dsp:cNvPr id="0" name=""/>
        <dsp:cNvSpPr/>
      </dsp:nvSpPr>
      <dsp:spPr>
        <a:xfrm rot="7560000">
          <a:off x="3035476" y="2945684"/>
          <a:ext cx="272306" cy="436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7560000">
        <a:off x="3035476" y="2945684"/>
        <a:ext cx="272306" cy="436843"/>
      </dsp:txXfrm>
    </dsp:sp>
    <dsp:sp modelId="{7077B4D7-C615-4F72-A605-9383212FCE5D}">
      <dsp:nvSpPr>
        <dsp:cNvPr id="0" name=""/>
        <dsp:cNvSpPr/>
      </dsp:nvSpPr>
      <dsp:spPr>
        <a:xfrm>
          <a:off x="1996082" y="3255480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Опрятно выглядит</a:t>
          </a:r>
        </a:p>
      </dsp:txBody>
      <dsp:txXfrm>
        <a:off x="1996082" y="3255480"/>
        <a:ext cx="1284833" cy="1284833"/>
      </dsp:txXfrm>
    </dsp:sp>
    <dsp:sp modelId="{FE759C69-7A48-43FA-B88D-4166690FE8D9}">
      <dsp:nvSpPr>
        <dsp:cNvPr id="0" name=""/>
        <dsp:cNvSpPr/>
      </dsp:nvSpPr>
      <dsp:spPr>
        <a:xfrm rot="11880000">
          <a:off x="2711582" y="1948842"/>
          <a:ext cx="272306" cy="436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1880000">
        <a:off x="2711582" y="1948842"/>
        <a:ext cx="272306" cy="436843"/>
      </dsp:txXfrm>
    </dsp:sp>
    <dsp:sp modelId="{C56943FF-30FA-48F2-8D39-CF8E8712C418}">
      <dsp:nvSpPr>
        <dsp:cNvPr id="0" name=""/>
        <dsp:cNvSpPr/>
      </dsp:nvSpPr>
      <dsp:spPr>
        <a:xfrm>
          <a:off x="1342695" y="1244564"/>
          <a:ext cx="1284833" cy="1284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Наличие хорошей команды помощников</a:t>
          </a:r>
        </a:p>
      </dsp:txBody>
      <dsp:txXfrm>
        <a:off x="1342695" y="1244564"/>
        <a:ext cx="1284833" cy="1284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899E-9E51-4B5D-8270-8183A79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mongoL</cp:lastModifiedBy>
  <cp:revision>2</cp:revision>
  <dcterms:created xsi:type="dcterms:W3CDTF">2017-12-08T10:11:00Z</dcterms:created>
  <dcterms:modified xsi:type="dcterms:W3CDTF">2017-12-08T10:11:00Z</dcterms:modified>
</cp:coreProperties>
</file>