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4BB" w:rsidRDefault="005B14BB" w:rsidP="00156EAC">
      <w:pPr>
        <w:autoSpaceDE w:val="0"/>
        <w:autoSpaceDN w:val="0"/>
        <w:adjustRightInd w:val="0"/>
        <w:spacing w:after="0" w:line="240" w:lineRule="auto"/>
        <w:ind w:firstLine="709"/>
        <w:contextualSpacing/>
        <w:jc w:val="center"/>
        <w:rPr>
          <w:rFonts w:ascii="Times New Roman" w:hAnsi="Times New Roman"/>
          <w:b/>
          <w:bCs/>
          <w:sz w:val="28"/>
          <w:szCs w:val="28"/>
        </w:rPr>
      </w:pPr>
    </w:p>
    <w:p w:rsidR="00156EAC" w:rsidRPr="00856AEB" w:rsidRDefault="00156EAC" w:rsidP="00156EAC">
      <w:pPr>
        <w:autoSpaceDE w:val="0"/>
        <w:autoSpaceDN w:val="0"/>
        <w:adjustRightInd w:val="0"/>
        <w:spacing w:after="0" w:line="240" w:lineRule="auto"/>
        <w:ind w:firstLine="709"/>
        <w:contextualSpacing/>
        <w:jc w:val="center"/>
        <w:rPr>
          <w:rFonts w:ascii="Times New Roman" w:hAnsi="Times New Roman"/>
          <w:b/>
          <w:bCs/>
          <w:sz w:val="28"/>
          <w:szCs w:val="28"/>
        </w:rPr>
      </w:pPr>
      <w:r w:rsidRPr="00856AEB">
        <w:rPr>
          <w:rFonts w:ascii="Times New Roman" w:hAnsi="Times New Roman"/>
          <w:b/>
          <w:bCs/>
          <w:sz w:val="28"/>
          <w:szCs w:val="28"/>
        </w:rPr>
        <w:t>Описание</w:t>
      </w:r>
      <w:r>
        <w:rPr>
          <w:rFonts w:ascii="Times New Roman" w:hAnsi="Times New Roman"/>
          <w:b/>
          <w:bCs/>
          <w:sz w:val="28"/>
          <w:szCs w:val="28"/>
        </w:rPr>
        <w:t xml:space="preserve"> педагогического </w:t>
      </w:r>
      <w:r w:rsidRPr="00856AEB">
        <w:rPr>
          <w:rFonts w:ascii="Times New Roman" w:hAnsi="Times New Roman"/>
          <w:b/>
          <w:bCs/>
          <w:sz w:val="28"/>
          <w:szCs w:val="28"/>
        </w:rPr>
        <w:t>опыта</w:t>
      </w:r>
    </w:p>
    <w:p w:rsidR="00156EAC" w:rsidRPr="00856AEB" w:rsidRDefault="00156EAC" w:rsidP="00156EAC">
      <w:pPr>
        <w:autoSpaceDE w:val="0"/>
        <w:autoSpaceDN w:val="0"/>
        <w:adjustRightInd w:val="0"/>
        <w:spacing w:after="0" w:line="240" w:lineRule="auto"/>
        <w:ind w:firstLine="709"/>
        <w:contextualSpacing/>
        <w:jc w:val="center"/>
        <w:rPr>
          <w:rFonts w:ascii="Times New Roman" w:hAnsi="Times New Roman"/>
          <w:b/>
          <w:bCs/>
          <w:sz w:val="28"/>
          <w:szCs w:val="28"/>
        </w:rPr>
      </w:pPr>
      <w:r w:rsidRPr="00856AEB">
        <w:rPr>
          <w:rFonts w:ascii="Times New Roman" w:hAnsi="Times New Roman"/>
          <w:b/>
          <w:bCs/>
          <w:sz w:val="28"/>
          <w:szCs w:val="28"/>
        </w:rPr>
        <w:t>Костиной Д.А,</w:t>
      </w:r>
    </w:p>
    <w:p w:rsidR="00156EAC" w:rsidRPr="00856AEB" w:rsidRDefault="00156EAC" w:rsidP="00156EAC">
      <w:pPr>
        <w:autoSpaceDE w:val="0"/>
        <w:autoSpaceDN w:val="0"/>
        <w:adjustRightInd w:val="0"/>
        <w:spacing w:after="0" w:line="240" w:lineRule="auto"/>
        <w:ind w:firstLine="709"/>
        <w:contextualSpacing/>
        <w:jc w:val="center"/>
        <w:rPr>
          <w:rFonts w:ascii="Times New Roman" w:hAnsi="Times New Roman"/>
          <w:sz w:val="28"/>
          <w:szCs w:val="28"/>
        </w:rPr>
      </w:pPr>
      <w:r w:rsidRPr="00856AEB">
        <w:rPr>
          <w:rFonts w:ascii="Times New Roman" w:hAnsi="Times New Roman"/>
          <w:sz w:val="28"/>
          <w:szCs w:val="28"/>
        </w:rPr>
        <w:t>Тема: «</w:t>
      </w:r>
      <w:r w:rsidRPr="00156EAC">
        <w:rPr>
          <w:rFonts w:ascii="Times New Roman" w:hAnsi="Times New Roman"/>
          <w:sz w:val="28"/>
          <w:szCs w:val="28"/>
        </w:rPr>
        <w:t>Формирование творческих способностей детей дошкольного возраста в процессе ручного труда</w:t>
      </w:r>
      <w:r w:rsidRPr="00856AEB">
        <w:rPr>
          <w:rFonts w:ascii="Times New Roman" w:hAnsi="Times New Roman"/>
          <w:sz w:val="28"/>
          <w:szCs w:val="28"/>
        </w:rPr>
        <w:t>»</w:t>
      </w:r>
    </w:p>
    <w:p w:rsidR="00156EAC" w:rsidRPr="00856AEB"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856AEB">
        <w:rPr>
          <w:rFonts w:ascii="Times New Roman" w:eastAsia="Times New Roman" w:hAnsi="Times New Roman"/>
          <w:sz w:val="28"/>
          <w:szCs w:val="28"/>
          <w:lang w:eastAsia="ru-RU"/>
        </w:rPr>
        <w:t>Костина Дарья Александровна, о</w:t>
      </w:r>
      <w:r>
        <w:rPr>
          <w:rFonts w:ascii="Times New Roman" w:eastAsia="Times New Roman" w:hAnsi="Times New Roman"/>
          <w:sz w:val="28"/>
          <w:szCs w:val="28"/>
          <w:lang w:eastAsia="ru-RU"/>
        </w:rPr>
        <w:t xml:space="preserve">бразование - высшее, окончила </w:t>
      </w:r>
      <w:r w:rsidRPr="00856AEB">
        <w:rPr>
          <w:rFonts w:ascii="Times New Roman" w:eastAsia="Times New Roman" w:hAnsi="Times New Roman"/>
          <w:bCs/>
          <w:sz w:val="28"/>
          <w:szCs w:val="28"/>
          <w:lang w:eastAsia="ru-RU"/>
        </w:rPr>
        <w:t xml:space="preserve">в 2013 году ФГБОУ ВПО «Мордовский государственный педагогический институт имени М.Е. </w:t>
      </w:r>
      <w:proofErr w:type="spellStart"/>
      <w:r w:rsidRPr="00856AEB">
        <w:rPr>
          <w:rFonts w:ascii="Times New Roman" w:eastAsia="Times New Roman" w:hAnsi="Times New Roman"/>
          <w:bCs/>
          <w:sz w:val="28"/>
          <w:szCs w:val="28"/>
          <w:lang w:eastAsia="ru-RU"/>
        </w:rPr>
        <w:t>Евсевьева</w:t>
      </w:r>
      <w:proofErr w:type="spellEnd"/>
      <w:r w:rsidRPr="00856AEB">
        <w:rPr>
          <w:rFonts w:ascii="Times New Roman" w:eastAsia="Times New Roman" w:hAnsi="Times New Roman"/>
          <w:bCs/>
          <w:sz w:val="28"/>
          <w:szCs w:val="28"/>
          <w:lang w:eastAsia="ru-RU"/>
        </w:rPr>
        <w:t xml:space="preserve">», по специальности «Педагогика и методика дошкольного образования». </w:t>
      </w:r>
    </w:p>
    <w:p w:rsid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Общий педагогический стаж – 7</w:t>
      </w:r>
      <w:r w:rsidRPr="00856AEB">
        <w:rPr>
          <w:rFonts w:ascii="Times New Roman" w:eastAsia="Times New Roman" w:hAnsi="Times New Roman"/>
          <w:bCs/>
          <w:sz w:val="28"/>
          <w:szCs w:val="28"/>
          <w:lang w:eastAsia="ru-RU"/>
        </w:rPr>
        <w:t xml:space="preserve"> лет, ст</w:t>
      </w:r>
      <w:r>
        <w:rPr>
          <w:rFonts w:ascii="Times New Roman" w:eastAsia="Times New Roman" w:hAnsi="Times New Roman"/>
          <w:bCs/>
          <w:sz w:val="28"/>
          <w:szCs w:val="28"/>
          <w:lang w:eastAsia="ru-RU"/>
        </w:rPr>
        <w:t>аж в МАДОУ «Детский сад №47» - 4</w:t>
      </w:r>
      <w:r w:rsidRPr="00856AEB">
        <w:rPr>
          <w:rFonts w:ascii="Times New Roman" w:eastAsia="Times New Roman" w:hAnsi="Times New Roman"/>
          <w:bCs/>
          <w:sz w:val="28"/>
          <w:szCs w:val="28"/>
          <w:lang w:eastAsia="ru-RU"/>
        </w:rPr>
        <w:t xml:space="preserve"> года.</w:t>
      </w:r>
    </w:p>
    <w:p w:rsidR="00156EAC" w:rsidRDefault="00156EAC" w:rsidP="00156EAC">
      <w:pPr>
        <w:autoSpaceDE w:val="0"/>
        <w:autoSpaceDN w:val="0"/>
        <w:adjustRightInd w:val="0"/>
        <w:spacing w:after="0" w:line="240" w:lineRule="auto"/>
        <w:ind w:firstLine="709"/>
        <w:contextualSpacing/>
        <w:jc w:val="both"/>
        <w:rPr>
          <w:rFonts w:ascii="Times New Roman" w:hAnsi="Times New Roman"/>
          <w:b/>
          <w:sz w:val="28"/>
          <w:szCs w:val="28"/>
        </w:rPr>
      </w:pPr>
    </w:p>
    <w:p w:rsidR="00156EAC" w:rsidRPr="00856AEB" w:rsidRDefault="00156EAC" w:rsidP="00156EAC">
      <w:pPr>
        <w:autoSpaceDE w:val="0"/>
        <w:autoSpaceDN w:val="0"/>
        <w:adjustRightInd w:val="0"/>
        <w:spacing w:after="0" w:line="240" w:lineRule="auto"/>
        <w:ind w:firstLine="709"/>
        <w:contextualSpacing/>
        <w:jc w:val="both"/>
        <w:rPr>
          <w:rStyle w:val="c1"/>
          <w:rFonts w:ascii="Times New Roman" w:hAnsi="Times New Roman"/>
          <w:b/>
          <w:sz w:val="28"/>
          <w:szCs w:val="28"/>
        </w:rPr>
      </w:pPr>
      <w:r w:rsidRPr="00856AEB">
        <w:rPr>
          <w:rFonts w:ascii="Times New Roman" w:hAnsi="Times New Roman"/>
          <w:b/>
          <w:sz w:val="28"/>
          <w:szCs w:val="28"/>
        </w:rPr>
        <w:t xml:space="preserve">Актуальность </w:t>
      </w:r>
    </w:p>
    <w:p w:rsidR="005B14BB" w:rsidRDefault="005B14BB" w:rsidP="00156EAC">
      <w:pPr>
        <w:spacing w:after="0" w:line="240" w:lineRule="auto"/>
        <w:ind w:firstLine="709"/>
        <w:contextualSpacing/>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На сегодняшний день одной из актуальных проблем является проблема развития детского творчества.</w:t>
      </w:r>
    </w:p>
    <w:p w:rsidR="00156EAC" w:rsidRP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t>Проблема развития детского творчества в настоящее время является одной из н</w:t>
      </w:r>
      <w:r w:rsidR="00E25783">
        <w:rPr>
          <w:rFonts w:ascii="Times New Roman" w:eastAsia="Times New Roman" w:hAnsi="Times New Roman"/>
          <w:bCs/>
          <w:sz w:val="28"/>
          <w:szCs w:val="28"/>
          <w:lang w:eastAsia="ru-RU"/>
        </w:rPr>
        <w:t>аиболее актуальных проблем, так как</w:t>
      </w:r>
      <w:r w:rsidRPr="00156EAC">
        <w:rPr>
          <w:rFonts w:ascii="Times New Roman" w:eastAsia="Times New Roman" w:hAnsi="Times New Roman"/>
          <w:bCs/>
          <w:sz w:val="28"/>
          <w:szCs w:val="28"/>
          <w:lang w:eastAsia="ru-RU"/>
        </w:rPr>
        <w:t xml:space="preserve"> речь идет о важнейшем условии формирования индивидуального своеобразия личности уже на первых этапах ее становления. Конструирование и ручной труд, так же как игра и рисование, особые формы собственно детской деятельности. Интерес к ним у детей существенно зависит от того, насколько условия и организация труда позволяют удовлетворить основные потребности ребенка данного возраста, а именно:</w:t>
      </w:r>
    </w:p>
    <w:p w:rsidR="00156EAC" w:rsidRP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t>•</w:t>
      </w:r>
      <w:r w:rsidRPr="00156EAC">
        <w:rPr>
          <w:rFonts w:ascii="Times New Roman" w:eastAsia="Times New Roman" w:hAnsi="Times New Roman"/>
          <w:bCs/>
          <w:sz w:val="28"/>
          <w:szCs w:val="28"/>
          <w:lang w:eastAsia="ru-RU"/>
        </w:rPr>
        <w:tab/>
        <w:t>желание практически действовать с предметами, которое уже не удовлетворяется простым манипулированием с ними, как это было раньше, а предполагает получение определенного осмысленного результата;</w:t>
      </w:r>
    </w:p>
    <w:p w:rsidR="00156EAC" w:rsidRP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t>•</w:t>
      </w:r>
      <w:r w:rsidRPr="00156EAC">
        <w:rPr>
          <w:rFonts w:ascii="Times New Roman" w:eastAsia="Times New Roman" w:hAnsi="Times New Roman"/>
          <w:bCs/>
          <w:sz w:val="28"/>
          <w:szCs w:val="28"/>
          <w:lang w:eastAsia="ru-RU"/>
        </w:rPr>
        <w:tab/>
        <w:t>желание чувствовать себя способным сделать нечто такое, что можно использовать и что способно вызвать одобрение окружающих.</w:t>
      </w:r>
    </w:p>
    <w:p w:rsidR="00156EAC" w:rsidRP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t xml:space="preserve">Развивать творчество детей можно по-разному, в том числе работа с подручными материалами, которая включает в себя различные виды создания образов предметов из ткани, природного и бросового материалов. В процессе работы с этими материалами дети познают свойства, возможности их преобразования и использование их в различных композициях. В процессе создания поделок у детей закрепляются знания эталонов формы и цвета, формируются четкие и достаточно полные представления о предметах и явлениях окружающей жизни. Эти знания и представления прочны потому, что, как писал Н.Д. </w:t>
      </w:r>
      <w:proofErr w:type="spellStart"/>
      <w:r w:rsidRPr="00156EAC">
        <w:rPr>
          <w:rFonts w:ascii="Times New Roman" w:eastAsia="Times New Roman" w:hAnsi="Times New Roman"/>
          <w:bCs/>
          <w:sz w:val="28"/>
          <w:szCs w:val="28"/>
          <w:lang w:eastAsia="ru-RU"/>
        </w:rPr>
        <w:t>Бартрам</w:t>
      </w:r>
      <w:proofErr w:type="spellEnd"/>
      <w:r w:rsidRPr="00156EAC">
        <w:rPr>
          <w:rFonts w:ascii="Times New Roman" w:eastAsia="Times New Roman" w:hAnsi="Times New Roman"/>
          <w:bCs/>
          <w:sz w:val="28"/>
          <w:szCs w:val="28"/>
          <w:lang w:eastAsia="ru-RU"/>
        </w:rPr>
        <w:t>: “Вещь, сделанная самим ребенком, соединена с ним живым нервом, и все, что передается его психике по этому пути, будет неизмеримо живее, интенсивнее, глубже и прочнее того, что пойдет по чужому, фабричному и часто очень бездарному измышлению, каким является большинство наглядных учебных пособий”.</w:t>
      </w:r>
    </w:p>
    <w:p w:rsidR="00156EAC" w:rsidRP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t xml:space="preserve">   На наш взгляд ручной труд в детском саду создают большие возможности для развития творчества детей, для всестороннего развития личности ребенка.</w:t>
      </w:r>
    </w:p>
    <w:p w:rsidR="00156EAC" w:rsidRP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t>Изготовление детьми игрушек и предметов из различных материалов составляет одну из важнейших сторон трудового воспитания дошкольников, особенно в старших группах. Этот вид труда открывает перед ними широкие перспективы созидания. Содержание ручного труда тесно примыкает к конструированию.</w:t>
      </w:r>
    </w:p>
    <w:p w:rsidR="00156EAC" w:rsidRP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t>Ручной труд по своему назначению является трудом, направленным на удовлетворение эстетических потребностей человека. В его содержание входит изготовление поделок из природного материала, бросового материала, бумаги, картона, ткани, дерева. Этот труд способствует развитию фантазии, творческих способностей; развивает мелкие мышцы рук, способствует воспитанию выдержки, настойчивости, умению доводить начатое до конца. Результатами своего труда дети радуют других людей, создавая для них подарки.</w:t>
      </w:r>
    </w:p>
    <w:p w:rsidR="00156EAC" w:rsidRP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lastRenderedPageBreak/>
        <w:t xml:space="preserve">«Бросового» материал доступный и привлекательный для ребенка вид деятельности таит в себе далеко не востребованный полностью педагогический потенциал для реализации цели воспитания творческого и нравственного человека с развитыми потребностями к содержательному досугу и способному к разумному потреблению материальных ресурсов. Следует заметить, что на рубеже XX—XXI веков проблемы загрязнения окружающей среды, разумного потребления и использования материальных ресурсов, утилизации отходов становятся все более актуальными для современной цивилизации. </w:t>
      </w:r>
    </w:p>
    <w:p w:rsidR="00156EAC" w:rsidRP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t>Бросовый материал дает детям чувство независимости от взрослых, так как его можно использовать по своему усмотрению, а главное этот материал всегда можно найти, он разнообразен, развивает детскую фантазию и воображение. Использование «бытового мусора» приучает ребенка к бережливости, он никогда не сломает игрушку, сделанную своими руками, к изготовлению которой приложил усилия и старание, а в дальнейшем станет уважать и труд других людей. Работая с разными материалами, дети знакомятся с их свойствами, разнообразной структурой, приобретают трудовые навыки и умения, учатся мыслить. Еще В.А. Сухомлинский писал: «Чем больше мастерства в детской руке, тем умнее ребенок».</w:t>
      </w:r>
    </w:p>
    <w:p w:rsidR="00156EAC" w:rsidRP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t>Формирование творческого способностей строится на основе трех взаимосвязанных составляющих: развитие самостоятельного детского экспериментирования с новым материалом; развитие образного мышления и воображения; формирование обобщенных способов деятельности.</w:t>
      </w:r>
    </w:p>
    <w:p w:rsidR="00156EAC" w:rsidRPr="00156EAC"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t>В процессе творческого ручного труда из разных материалов у детей складываются представления об обобщенных способах построения деятельности, аналогичных тем, которые наблюдаются в детском сочинительстве. Ручной труд формирует универсальную способность к творчеству, построению новых целостностей различного типа (конструкций, поделок), что особенно важно, так как сущностной характеристикой детского досуга является именно творческое поведение детей в свободной для выбора занятий и степени активности пространственно-временной среде.</w:t>
      </w:r>
    </w:p>
    <w:p w:rsidR="00156EAC" w:rsidRPr="00856AEB" w:rsidRDefault="00156EAC" w:rsidP="00156EAC">
      <w:pPr>
        <w:spacing w:after="0" w:line="240" w:lineRule="auto"/>
        <w:ind w:firstLine="709"/>
        <w:contextualSpacing/>
        <w:jc w:val="both"/>
        <w:rPr>
          <w:rFonts w:ascii="Times New Roman" w:eastAsia="Times New Roman" w:hAnsi="Times New Roman"/>
          <w:bCs/>
          <w:sz w:val="28"/>
          <w:szCs w:val="28"/>
          <w:lang w:eastAsia="ru-RU"/>
        </w:rPr>
      </w:pPr>
      <w:r w:rsidRPr="00156EAC">
        <w:rPr>
          <w:rFonts w:ascii="Times New Roman" w:eastAsia="Times New Roman" w:hAnsi="Times New Roman"/>
          <w:bCs/>
          <w:sz w:val="28"/>
          <w:szCs w:val="28"/>
          <w:lang w:eastAsia="ru-RU"/>
        </w:rPr>
        <w:t xml:space="preserve">     Необходимость в создании данного проекта существует, так как она рассматривается как многосторонний процесс, связанный с формированием у детей творческих способностей, фантазии, мелкой моторики рук, внимания, усидчивости.</w:t>
      </w:r>
    </w:p>
    <w:p w:rsidR="00156EAC" w:rsidRPr="00856AEB" w:rsidRDefault="00156EAC" w:rsidP="00156EAC">
      <w:pPr>
        <w:autoSpaceDE w:val="0"/>
        <w:autoSpaceDN w:val="0"/>
        <w:adjustRightInd w:val="0"/>
        <w:spacing w:after="0" w:line="240" w:lineRule="auto"/>
        <w:ind w:firstLine="709"/>
        <w:contextualSpacing/>
        <w:jc w:val="both"/>
        <w:rPr>
          <w:rFonts w:ascii="Times New Roman" w:hAnsi="Times New Roman"/>
          <w:b/>
          <w:bCs/>
          <w:color w:val="000000" w:themeColor="text1"/>
          <w:sz w:val="28"/>
          <w:szCs w:val="28"/>
        </w:rPr>
      </w:pPr>
      <w:r w:rsidRPr="00856AEB">
        <w:rPr>
          <w:rFonts w:ascii="Times New Roman" w:hAnsi="Times New Roman"/>
          <w:b/>
          <w:bCs/>
          <w:color w:val="000000" w:themeColor="text1"/>
          <w:sz w:val="28"/>
          <w:szCs w:val="28"/>
        </w:rPr>
        <w:t>Основная идея</w:t>
      </w:r>
    </w:p>
    <w:p w:rsidR="00156EAC" w:rsidRPr="00856AEB" w:rsidRDefault="00156EAC" w:rsidP="00156EAC">
      <w:pPr>
        <w:pStyle w:val="Default"/>
        <w:ind w:firstLine="709"/>
        <w:contextualSpacing/>
        <w:jc w:val="both"/>
        <w:rPr>
          <w:b/>
          <w:bCs/>
          <w:sz w:val="28"/>
          <w:szCs w:val="28"/>
        </w:rPr>
      </w:pPr>
      <w:r w:rsidRPr="00856AEB">
        <w:rPr>
          <w:b/>
          <w:bCs/>
          <w:sz w:val="28"/>
          <w:szCs w:val="28"/>
        </w:rPr>
        <w:t xml:space="preserve">Цель опыта: </w:t>
      </w:r>
    </w:p>
    <w:p w:rsidR="00156EAC" w:rsidRPr="00156EAC" w:rsidRDefault="00156EAC" w:rsidP="00156EAC">
      <w:pPr>
        <w:spacing w:after="0"/>
        <w:ind w:firstLine="708"/>
        <w:jc w:val="both"/>
        <w:rPr>
          <w:rFonts w:ascii="Times New Roman" w:eastAsia="Times New Roman" w:hAnsi="Times New Roman"/>
          <w:i/>
          <w:sz w:val="28"/>
          <w:szCs w:val="28"/>
          <w:u w:val="single"/>
        </w:rPr>
      </w:pPr>
      <w:r w:rsidRPr="00156EAC">
        <w:rPr>
          <w:rFonts w:ascii="Times New Roman" w:eastAsia="Times New Roman" w:hAnsi="Times New Roman"/>
          <w:bCs/>
          <w:i/>
          <w:sz w:val="28"/>
          <w:szCs w:val="28"/>
          <w:u w:val="single"/>
        </w:rPr>
        <w:t>Цель</w:t>
      </w:r>
    </w:p>
    <w:p w:rsidR="00156EAC" w:rsidRPr="00156EAC" w:rsidRDefault="00156EAC" w:rsidP="00156EAC">
      <w:pPr>
        <w:spacing w:after="0"/>
        <w:ind w:firstLine="709"/>
        <w:jc w:val="both"/>
        <w:rPr>
          <w:rFonts w:ascii="Times New Roman" w:eastAsia="Times New Roman" w:hAnsi="Times New Roman"/>
          <w:sz w:val="28"/>
          <w:szCs w:val="28"/>
        </w:rPr>
      </w:pPr>
      <w:r w:rsidRPr="00156EAC">
        <w:rPr>
          <w:rFonts w:ascii="Times New Roman" w:eastAsia="Times New Roman" w:hAnsi="Times New Roman"/>
          <w:sz w:val="28"/>
          <w:szCs w:val="28"/>
        </w:rPr>
        <w:t>Формировать познавательные, конструктивные, творческие и художественные способности в процессе создания образов, используя различный «бросовый» материал и технику.</w:t>
      </w:r>
    </w:p>
    <w:p w:rsidR="00156EAC" w:rsidRPr="00856AEB" w:rsidRDefault="00156EAC" w:rsidP="00156EAC">
      <w:pPr>
        <w:pStyle w:val="a3"/>
        <w:shd w:val="clear" w:color="auto" w:fill="FFFFFF"/>
        <w:tabs>
          <w:tab w:val="left" w:pos="8190"/>
        </w:tabs>
        <w:spacing w:before="0" w:beforeAutospacing="0" w:after="150" w:afterAutospacing="0"/>
        <w:ind w:firstLine="709"/>
        <w:contextualSpacing/>
        <w:jc w:val="both"/>
        <w:rPr>
          <w:color w:val="000000"/>
          <w:sz w:val="28"/>
          <w:szCs w:val="28"/>
        </w:rPr>
      </w:pPr>
      <w:r w:rsidRPr="00856AEB">
        <w:rPr>
          <w:color w:val="000000"/>
          <w:sz w:val="28"/>
          <w:szCs w:val="28"/>
        </w:rPr>
        <w:t>В соответствии с целью были определены следующие задачи:</w:t>
      </w:r>
    </w:p>
    <w:p w:rsidR="00156EAC" w:rsidRPr="00156EAC" w:rsidRDefault="00156EAC" w:rsidP="00156EAC">
      <w:pPr>
        <w:numPr>
          <w:ilvl w:val="0"/>
          <w:numId w:val="1"/>
        </w:numPr>
        <w:spacing w:after="0"/>
        <w:ind w:firstLine="709"/>
        <w:jc w:val="both"/>
        <w:rPr>
          <w:rFonts w:ascii="Times New Roman" w:eastAsia="Times New Roman" w:hAnsi="Times New Roman"/>
          <w:sz w:val="28"/>
          <w:szCs w:val="28"/>
        </w:rPr>
      </w:pPr>
      <w:r w:rsidRPr="00156EAC">
        <w:rPr>
          <w:rFonts w:ascii="Times New Roman" w:eastAsia="Times New Roman" w:hAnsi="Times New Roman"/>
          <w:sz w:val="28"/>
          <w:szCs w:val="28"/>
        </w:rPr>
        <w:t xml:space="preserve">Обучение детей различным приемам преобразования бросового материала. </w:t>
      </w:r>
    </w:p>
    <w:p w:rsidR="00156EAC" w:rsidRPr="00156EAC" w:rsidRDefault="00156EAC" w:rsidP="00156EAC">
      <w:pPr>
        <w:numPr>
          <w:ilvl w:val="0"/>
          <w:numId w:val="1"/>
        </w:numPr>
        <w:spacing w:after="0"/>
        <w:ind w:firstLine="709"/>
        <w:jc w:val="both"/>
        <w:rPr>
          <w:rFonts w:ascii="Times New Roman" w:eastAsia="Times New Roman" w:hAnsi="Times New Roman"/>
          <w:sz w:val="28"/>
          <w:szCs w:val="28"/>
        </w:rPr>
      </w:pPr>
      <w:r w:rsidRPr="00156EAC">
        <w:rPr>
          <w:rFonts w:ascii="Times New Roman" w:eastAsia="Times New Roman" w:hAnsi="Times New Roman"/>
          <w:sz w:val="28"/>
          <w:szCs w:val="28"/>
        </w:rPr>
        <w:t xml:space="preserve">Развитие воображения, умения видеть необычное в обычных предметах, развитие творческих способностей детей. </w:t>
      </w:r>
    </w:p>
    <w:p w:rsidR="00156EAC" w:rsidRPr="00156EAC" w:rsidRDefault="00156EAC" w:rsidP="00156EAC">
      <w:pPr>
        <w:numPr>
          <w:ilvl w:val="0"/>
          <w:numId w:val="1"/>
        </w:numPr>
        <w:spacing w:after="0"/>
        <w:ind w:firstLine="709"/>
        <w:jc w:val="both"/>
        <w:rPr>
          <w:rFonts w:ascii="Times New Roman" w:eastAsia="Times New Roman" w:hAnsi="Times New Roman"/>
          <w:sz w:val="28"/>
          <w:szCs w:val="28"/>
        </w:rPr>
      </w:pPr>
      <w:r w:rsidRPr="00156EAC">
        <w:rPr>
          <w:rFonts w:ascii="Times New Roman" w:eastAsia="Times New Roman" w:hAnsi="Times New Roman"/>
          <w:sz w:val="28"/>
          <w:szCs w:val="28"/>
        </w:rPr>
        <w:t xml:space="preserve">Изготовление детьми поделок, подарков, использование детских поделок для оформления интерьера дошкольного учреждения. </w:t>
      </w:r>
    </w:p>
    <w:p w:rsidR="00156EAC" w:rsidRPr="00156EAC" w:rsidRDefault="00156EAC" w:rsidP="00156EAC">
      <w:pPr>
        <w:numPr>
          <w:ilvl w:val="0"/>
          <w:numId w:val="1"/>
        </w:numPr>
        <w:spacing w:after="0"/>
        <w:ind w:firstLine="709"/>
        <w:jc w:val="both"/>
        <w:rPr>
          <w:rFonts w:ascii="Times New Roman" w:eastAsia="Times New Roman" w:hAnsi="Times New Roman"/>
          <w:sz w:val="28"/>
          <w:szCs w:val="28"/>
        </w:rPr>
      </w:pPr>
      <w:r w:rsidRPr="00156EAC">
        <w:rPr>
          <w:rFonts w:ascii="Times New Roman" w:eastAsia="Times New Roman" w:hAnsi="Times New Roman"/>
          <w:sz w:val="28"/>
          <w:szCs w:val="28"/>
        </w:rPr>
        <w:t xml:space="preserve">Изготовление поделок вместе с родителями. </w:t>
      </w:r>
    </w:p>
    <w:p w:rsidR="00156EAC" w:rsidRDefault="00156EAC" w:rsidP="00156EAC">
      <w:pPr>
        <w:numPr>
          <w:ilvl w:val="0"/>
          <w:numId w:val="1"/>
        </w:numPr>
        <w:spacing w:after="0"/>
        <w:ind w:firstLine="709"/>
        <w:jc w:val="both"/>
        <w:rPr>
          <w:rFonts w:ascii="Times New Roman" w:eastAsia="Times New Roman" w:hAnsi="Times New Roman"/>
          <w:sz w:val="28"/>
          <w:szCs w:val="28"/>
        </w:rPr>
      </w:pPr>
      <w:r w:rsidRPr="00156EAC">
        <w:rPr>
          <w:rFonts w:ascii="Times New Roman" w:eastAsia="Times New Roman" w:hAnsi="Times New Roman"/>
          <w:sz w:val="28"/>
          <w:szCs w:val="28"/>
        </w:rPr>
        <w:t xml:space="preserve">Воспитание трудолюбия, аккуратности, желание доводить начатое дело до конца. </w:t>
      </w:r>
    </w:p>
    <w:p w:rsidR="004316F5" w:rsidRDefault="004316F5" w:rsidP="004316F5">
      <w:pPr>
        <w:spacing w:after="0"/>
        <w:ind w:left="1429"/>
        <w:jc w:val="both"/>
        <w:rPr>
          <w:rFonts w:ascii="Times New Roman" w:eastAsia="Times New Roman" w:hAnsi="Times New Roman"/>
          <w:sz w:val="28"/>
          <w:szCs w:val="28"/>
        </w:rPr>
      </w:pPr>
    </w:p>
    <w:p w:rsidR="004316F5" w:rsidRDefault="004316F5" w:rsidP="004316F5">
      <w:pPr>
        <w:spacing w:after="0"/>
        <w:ind w:left="1429"/>
        <w:jc w:val="both"/>
        <w:rPr>
          <w:rFonts w:ascii="Times New Roman" w:eastAsia="Times New Roman" w:hAnsi="Times New Roman"/>
          <w:sz w:val="28"/>
          <w:szCs w:val="28"/>
        </w:rPr>
      </w:pPr>
    </w:p>
    <w:p w:rsidR="004316F5" w:rsidRPr="004316F5" w:rsidRDefault="004316F5" w:rsidP="004316F5">
      <w:pPr>
        <w:shd w:val="clear" w:color="auto" w:fill="FFFFFF"/>
        <w:spacing w:after="0" w:line="240" w:lineRule="auto"/>
        <w:ind w:firstLine="540"/>
        <w:jc w:val="center"/>
        <w:rPr>
          <w:rFonts w:ascii="Times New Roman" w:eastAsia="Times New Roman" w:hAnsi="Times New Roman"/>
          <w:b/>
          <w:color w:val="000000"/>
          <w:sz w:val="28"/>
          <w:szCs w:val="28"/>
          <w:lang w:eastAsia="ru-RU"/>
        </w:rPr>
      </w:pPr>
      <w:r w:rsidRPr="004316F5">
        <w:rPr>
          <w:rFonts w:ascii="Times New Roman" w:eastAsia="Times New Roman" w:hAnsi="Times New Roman"/>
          <w:b/>
          <w:color w:val="000000"/>
          <w:sz w:val="28"/>
          <w:szCs w:val="28"/>
          <w:lang w:eastAsia="ru-RU"/>
        </w:rPr>
        <w:t>Новизна опыта</w:t>
      </w:r>
    </w:p>
    <w:p w:rsidR="004316F5" w:rsidRPr="004316F5" w:rsidRDefault="004316F5" w:rsidP="004316F5">
      <w:pPr>
        <w:shd w:val="clear" w:color="auto" w:fill="FFFFFF"/>
        <w:spacing w:after="0" w:line="240" w:lineRule="auto"/>
        <w:ind w:firstLine="540"/>
        <w:jc w:val="both"/>
        <w:rPr>
          <w:rFonts w:ascii="Times New Roman" w:eastAsia="Times New Roman" w:hAnsi="Times New Roman"/>
          <w:b/>
          <w:color w:val="000000"/>
          <w:sz w:val="28"/>
          <w:szCs w:val="28"/>
          <w:lang w:eastAsia="ru-RU"/>
        </w:rPr>
      </w:pPr>
      <w:r w:rsidRPr="004316F5">
        <w:rPr>
          <w:rFonts w:ascii="Times New Roman" w:eastAsia="Times New Roman" w:hAnsi="Times New Roman"/>
          <w:sz w:val="28"/>
          <w:szCs w:val="28"/>
          <w:lang w:eastAsia="ru-RU"/>
        </w:rPr>
        <w:t xml:space="preserve">Новизна опыта состоит в </w:t>
      </w:r>
      <w:proofErr w:type="gramStart"/>
      <w:r w:rsidRPr="004316F5">
        <w:rPr>
          <w:rFonts w:ascii="Times New Roman" w:eastAsia="Times New Roman" w:hAnsi="Times New Roman"/>
          <w:sz w:val="28"/>
          <w:szCs w:val="28"/>
          <w:lang w:eastAsia="ru-RU"/>
        </w:rPr>
        <w:t>том,  чтобы</w:t>
      </w:r>
      <w:proofErr w:type="gramEnd"/>
      <w:r w:rsidRPr="004316F5">
        <w:rPr>
          <w:rFonts w:ascii="Times New Roman" w:eastAsia="Times New Roman" w:hAnsi="Times New Roman"/>
          <w:sz w:val="28"/>
          <w:szCs w:val="28"/>
          <w:lang w:eastAsia="ru-RU"/>
        </w:rPr>
        <w:t xml:space="preserve"> через использование нетрадиционных техник аппликации и приемов ручного труда сформировать творческую личность и помочь ребенку найти «вдохновение» для творчества в окружающем мире.</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 xml:space="preserve"> Художественный труд — это продуктивная и при этом орудийная деятельность, в которой ребенок осваивает инструменты (ножницы, </w:t>
      </w:r>
      <w:proofErr w:type="spellStart"/>
      <w:r w:rsidRPr="004316F5">
        <w:rPr>
          <w:rFonts w:ascii="Times New Roman" w:eastAsia="Times New Roman" w:hAnsi="Times New Roman"/>
          <w:color w:val="000000"/>
          <w:sz w:val="28"/>
          <w:szCs w:val="28"/>
          <w:lang w:eastAsia="ru-RU"/>
        </w:rPr>
        <w:t>степлер</w:t>
      </w:r>
      <w:proofErr w:type="spellEnd"/>
      <w:r w:rsidRPr="004316F5">
        <w:rPr>
          <w:rFonts w:ascii="Times New Roman" w:eastAsia="Times New Roman" w:hAnsi="Times New Roman"/>
          <w:color w:val="000000"/>
          <w:sz w:val="28"/>
          <w:szCs w:val="28"/>
          <w:lang w:eastAsia="ru-RU"/>
        </w:rPr>
        <w:t xml:space="preserve">, игла, крючок для вязания и др.), исследует свойства различных материалов (бумага, </w:t>
      </w:r>
      <w:proofErr w:type="gramStart"/>
      <w:r w:rsidRPr="004316F5">
        <w:rPr>
          <w:rFonts w:ascii="Times New Roman" w:eastAsia="Times New Roman" w:hAnsi="Times New Roman"/>
          <w:color w:val="000000"/>
          <w:sz w:val="28"/>
          <w:szCs w:val="28"/>
          <w:lang w:eastAsia="ru-RU"/>
        </w:rPr>
        <w:t>ткань,  вата</w:t>
      </w:r>
      <w:proofErr w:type="gramEnd"/>
      <w:r w:rsidRPr="004316F5">
        <w:rPr>
          <w:rFonts w:ascii="Times New Roman" w:eastAsia="Times New Roman" w:hAnsi="Times New Roman"/>
          <w:color w:val="000000"/>
          <w:sz w:val="28"/>
          <w:szCs w:val="28"/>
          <w:lang w:eastAsia="ru-RU"/>
        </w:rPr>
        <w:t>, ватные диски др.) и преобразует их культурными способами в целях получения конкретного результата.</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Художественный ручной труд объединяет в себе сущностные характеристики художественной и трудовой деятельности.</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Художественный ручной труд — это преобразующая, творческая, социально мотивированная деятельность, направленная на создание конкретного продукта, гармонично сочетающего функциональные и эстетические свойства (единство пользы и красоты).</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Основная задача по ручному труду – научить детей с удовольствием мастерить, работать с любым подручным материалом, фантазировать и делать своими руками симпатичные поделки так, чтобы был виден процесс и результат работы.</w:t>
      </w:r>
    </w:p>
    <w:p w:rsidR="004316F5" w:rsidRPr="004316F5" w:rsidRDefault="004316F5" w:rsidP="004316F5">
      <w:pPr>
        <w:spacing w:after="0" w:line="240" w:lineRule="auto"/>
        <w:ind w:firstLine="540"/>
        <w:jc w:val="center"/>
        <w:rPr>
          <w:rFonts w:ascii="Times New Roman" w:eastAsia="Times New Roman" w:hAnsi="Times New Roman"/>
          <w:b/>
          <w:color w:val="000000"/>
          <w:sz w:val="28"/>
          <w:szCs w:val="28"/>
          <w:lang w:eastAsia="ru-RU"/>
        </w:rPr>
      </w:pPr>
      <w:r w:rsidRPr="004316F5">
        <w:rPr>
          <w:rFonts w:ascii="Times New Roman" w:eastAsia="Times New Roman" w:hAnsi="Times New Roman"/>
          <w:b/>
          <w:color w:val="000000"/>
          <w:sz w:val="28"/>
          <w:szCs w:val="28"/>
          <w:lang w:eastAsia="ru-RU"/>
        </w:rPr>
        <w:t>Теоретические основы опыта</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Л.В. Пантелеева, Е. Каменова подчеркивают ведущую роль воспитателя, который не только объясняет ребенку технические приемы обращения с различными материалами, но и систематически, целенаправленно учит понимать прекрасное, воспитывает бережное отношение к народному опыту и традициям.</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 xml:space="preserve"> </w:t>
      </w:r>
      <w:r w:rsidRPr="004316F5">
        <w:rPr>
          <w:rFonts w:ascii="Roboto-Regular" w:eastAsia="Times New Roman" w:hAnsi="Roboto-Regular"/>
          <w:color w:val="000000"/>
          <w:sz w:val="23"/>
          <w:szCs w:val="23"/>
          <w:shd w:val="clear" w:color="auto" w:fill="FFFFFF"/>
          <w:lang w:eastAsia="ru-RU"/>
        </w:rPr>
        <w:t>Р</w:t>
      </w:r>
      <w:r w:rsidRPr="004316F5">
        <w:rPr>
          <w:rFonts w:ascii="Times New Roman" w:eastAsia="Times New Roman" w:hAnsi="Times New Roman"/>
          <w:color w:val="000000"/>
          <w:sz w:val="28"/>
          <w:szCs w:val="28"/>
          <w:shd w:val="clear" w:color="auto" w:fill="FFFFFF"/>
          <w:lang w:eastAsia="ru-RU"/>
        </w:rPr>
        <w:t>.С. Буре указывает, что любой из видов ручного труда содержит в себе возможности для формирования у детей нравственно-волевых качеств, прилежания, стремления к качественному выполнению задуманного [2]. Возможность изготовить предмет, имеющий практическое значение, своими руками, конечно, привлекает детей. Эта особенность ручного труда, как отмечает Р.С. Буре, становится сильным мотивом, побуждающим ребенка к овладению необходимыми навыками, к настойчивости в процессе деятельности [2]. Особенностью ручного труда является то, что в результате приложенных усилий дошкольники получают быстро готовую поделку. Ребенок имеет возможность видеть результат и оценить поделку [2].</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«Создание нового образа происходит путём взаимосвязи воображения, мышления, произвольности и свободной деятельности» - по словам Выготского Л.С. «Благодаря этой взаимосвязи, воображение совершает полный круг: от накопления, переработки впечатлений к этапу вынашивания и оформления продуктов воображения».</w:t>
      </w:r>
    </w:p>
    <w:p w:rsidR="004316F5" w:rsidRPr="004316F5" w:rsidRDefault="004316F5" w:rsidP="004316F5">
      <w:pPr>
        <w:spacing w:after="0" w:line="240" w:lineRule="auto"/>
        <w:ind w:firstLine="540"/>
        <w:jc w:val="center"/>
        <w:rPr>
          <w:rFonts w:ascii="Times New Roman" w:eastAsia="Times New Roman" w:hAnsi="Times New Roman"/>
          <w:b/>
          <w:sz w:val="28"/>
          <w:szCs w:val="28"/>
          <w:lang w:eastAsia="ru-RU"/>
        </w:rPr>
      </w:pPr>
    </w:p>
    <w:p w:rsidR="004316F5" w:rsidRPr="004316F5" w:rsidRDefault="004316F5" w:rsidP="004316F5">
      <w:pPr>
        <w:spacing w:after="0" w:line="240" w:lineRule="auto"/>
        <w:ind w:firstLine="540"/>
        <w:jc w:val="center"/>
        <w:rPr>
          <w:rFonts w:ascii="Times New Roman" w:eastAsia="Times New Roman" w:hAnsi="Times New Roman"/>
          <w:b/>
          <w:sz w:val="28"/>
          <w:szCs w:val="28"/>
          <w:lang w:eastAsia="ru-RU"/>
        </w:rPr>
      </w:pPr>
      <w:r w:rsidRPr="004316F5">
        <w:rPr>
          <w:rFonts w:ascii="Times New Roman" w:eastAsia="Times New Roman" w:hAnsi="Times New Roman"/>
          <w:b/>
          <w:sz w:val="28"/>
          <w:szCs w:val="28"/>
          <w:lang w:eastAsia="ru-RU"/>
        </w:rPr>
        <w:t>Технология опыта</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Методика организации работы детей дошкольного возраста основывается на принципах построения педагогического процесса:</w:t>
      </w:r>
    </w:p>
    <w:p w:rsidR="004316F5" w:rsidRPr="004316F5" w:rsidRDefault="004316F5" w:rsidP="004316F5">
      <w:pPr>
        <w:numPr>
          <w:ilvl w:val="0"/>
          <w:numId w:val="3"/>
        </w:num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От простого к сложному.</w:t>
      </w:r>
    </w:p>
    <w:p w:rsidR="004316F5" w:rsidRPr="004316F5" w:rsidRDefault="004316F5" w:rsidP="004316F5">
      <w:pPr>
        <w:numPr>
          <w:ilvl w:val="0"/>
          <w:numId w:val="3"/>
        </w:num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Принцип систематичности.</w:t>
      </w:r>
    </w:p>
    <w:p w:rsidR="004316F5" w:rsidRPr="004316F5" w:rsidRDefault="004316F5" w:rsidP="004316F5">
      <w:pPr>
        <w:numPr>
          <w:ilvl w:val="0"/>
          <w:numId w:val="3"/>
        </w:num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Принцип тематических циклов.</w:t>
      </w:r>
    </w:p>
    <w:p w:rsidR="004316F5" w:rsidRPr="004316F5" w:rsidRDefault="004316F5" w:rsidP="004316F5">
      <w:pPr>
        <w:numPr>
          <w:ilvl w:val="0"/>
          <w:numId w:val="3"/>
        </w:num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Индивидуального подхода.</w:t>
      </w:r>
    </w:p>
    <w:p w:rsidR="004316F5" w:rsidRPr="004316F5" w:rsidRDefault="004316F5" w:rsidP="004316F5">
      <w:pPr>
        <w:numPr>
          <w:ilvl w:val="0"/>
          <w:numId w:val="3"/>
        </w:num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Принцип последовательности.</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При проведении ООД необходимо учитывать специфику возраста детей и использовать соответствующие методы и приемы обучения в зависимости от поставленных задач:</w:t>
      </w:r>
    </w:p>
    <w:p w:rsidR="004316F5" w:rsidRPr="004316F5" w:rsidRDefault="004316F5" w:rsidP="004316F5">
      <w:pPr>
        <w:numPr>
          <w:ilvl w:val="0"/>
          <w:numId w:val="4"/>
        </w:numPr>
        <w:spacing w:after="0" w:line="240" w:lineRule="auto"/>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объяснительно – иллюстративный,</w:t>
      </w:r>
    </w:p>
    <w:p w:rsidR="004316F5" w:rsidRPr="004316F5" w:rsidRDefault="004316F5" w:rsidP="004316F5">
      <w:pPr>
        <w:numPr>
          <w:ilvl w:val="0"/>
          <w:numId w:val="4"/>
        </w:numPr>
        <w:spacing w:after="0" w:line="240" w:lineRule="auto"/>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репродуктивный,</w:t>
      </w:r>
    </w:p>
    <w:p w:rsidR="004316F5" w:rsidRPr="004316F5" w:rsidRDefault="004316F5" w:rsidP="004316F5">
      <w:pPr>
        <w:numPr>
          <w:ilvl w:val="0"/>
          <w:numId w:val="4"/>
        </w:numPr>
        <w:spacing w:after="0" w:line="240" w:lineRule="auto"/>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lastRenderedPageBreak/>
        <w:t>проблемного изложения,</w:t>
      </w:r>
    </w:p>
    <w:p w:rsidR="004316F5" w:rsidRPr="004316F5" w:rsidRDefault="004316F5" w:rsidP="004316F5">
      <w:pPr>
        <w:numPr>
          <w:ilvl w:val="0"/>
          <w:numId w:val="4"/>
        </w:numPr>
        <w:spacing w:after="0" w:line="240" w:lineRule="auto"/>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частично поисковый,</w:t>
      </w:r>
    </w:p>
    <w:p w:rsidR="004316F5" w:rsidRPr="004316F5" w:rsidRDefault="004316F5" w:rsidP="004316F5">
      <w:pPr>
        <w:numPr>
          <w:ilvl w:val="0"/>
          <w:numId w:val="4"/>
        </w:numPr>
        <w:spacing w:after="0" w:line="240" w:lineRule="auto"/>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рефлексивные приёмы и методы,</w:t>
      </w:r>
    </w:p>
    <w:p w:rsidR="004316F5" w:rsidRPr="004316F5" w:rsidRDefault="004316F5" w:rsidP="004316F5">
      <w:pPr>
        <w:numPr>
          <w:ilvl w:val="0"/>
          <w:numId w:val="4"/>
        </w:numPr>
        <w:spacing w:after="0" w:line="240" w:lineRule="auto"/>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-игровой.</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Объяснительно – иллюстративные: беседа, вопросы, чтение художественной литературы, образное слово (стихи, загадки, пословицы, скороговорки), объяснение, описание, напоминание, поощрение, убеждение, анализ результатов собственной деятельности и деятельности товарищей.</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 xml:space="preserve">Большое место </w:t>
      </w:r>
      <w:proofErr w:type="gramStart"/>
      <w:r w:rsidRPr="004316F5">
        <w:rPr>
          <w:rFonts w:ascii="Times New Roman" w:eastAsia="Times New Roman" w:hAnsi="Times New Roman"/>
          <w:color w:val="000000"/>
          <w:sz w:val="28"/>
          <w:szCs w:val="28"/>
          <w:lang w:eastAsia="ru-RU"/>
        </w:rPr>
        <w:t>отводится  наглядности</w:t>
      </w:r>
      <w:proofErr w:type="gramEnd"/>
      <w:r w:rsidRPr="004316F5">
        <w:rPr>
          <w:rFonts w:ascii="Times New Roman" w:eastAsia="Times New Roman" w:hAnsi="Times New Roman"/>
          <w:color w:val="000000"/>
          <w:sz w:val="28"/>
          <w:szCs w:val="28"/>
          <w:lang w:eastAsia="ru-RU"/>
        </w:rPr>
        <w:t xml:space="preserve"> (показ педагога, пример), то есть реальному предмету (выполненное взрослым панно, аппликация и т. д.). В процессе занятий наглядность используется в одних случаях для того, чтобы направить усилия ребёнка на выполнение задания, а в других – на предупреждение ошибок. В конце занятия наглядность используется для подкрепления результата, развития образного восприятия предметов, сюжета, замысла.</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Используются на занятиях и практические методы (самостоятельное и совместное выполнение поделки). Изготовление поделки, составление композиции в присутствии детей и рассказывание вслух. Тем самым, поощряется желание «думать вслух», то есть мастерить и проговаривать действия.</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Для правильной выработки навыков работы простейшими инструментами и с материалами необходимы показ и объяснение воспитателя, определенные практические действия детей под контролем взрослого, наблюдающего за правильностью выполнения операций и формированием навыка.</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Игровые приемы могут быть использованы в любом типе занятий и в каждой её части: в процессе постановки и мотивации задачи, в исполнительской части деятельности, в анализе детской деятельности, в анализе и оценке детских работ.</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Методические приемы, применяемые в ручном труде:</w:t>
      </w:r>
    </w:p>
    <w:p w:rsidR="004316F5" w:rsidRPr="004316F5" w:rsidRDefault="004316F5" w:rsidP="004316F5">
      <w:pPr>
        <w:numPr>
          <w:ilvl w:val="0"/>
          <w:numId w:val="5"/>
        </w:numPr>
        <w:spacing w:after="0" w:line="240" w:lineRule="auto"/>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обследование (воспитатель обращает внимание на технику, орнамент, цвет, сочетание цветов, строение);</w:t>
      </w:r>
    </w:p>
    <w:p w:rsidR="004316F5" w:rsidRPr="004316F5" w:rsidRDefault="004316F5" w:rsidP="004316F5">
      <w:pPr>
        <w:numPr>
          <w:ilvl w:val="0"/>
          <w:numId w:val="5"/>
        </w:numPr>
        <w:spacing w:after="0" w:line="240" w:lineRule="auto"/>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анализ образца, выполненного педагогом (обнаружение способа создания, основы конструкции);</w:t>
      </w:r>
    </w:p>
    <w:p w:rsidR="004316F5" w:rsidRPr="004316F5" w:rsidRDefault="004316F5" w:rsidP="004316F5">
      <w:pPr>
        <w:numPr>
          <w:ilvl w:val="0"/>
          <w:numId w:val="5"/>
        </w:numPr>
        <w:spacing w:after="0" w:line="240" w:lineRule="auto"/>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анализ серии образцов, выполненных одним способом (вычленить обобщенный способ их создания);</w:t>
      </w:r>
    </w:p>
    <w:p w:rsidR="004316F5" w:rsidRPr="004316F5" w:rsidRDefault="004316F5" w:rsidP="004316F5">
      <w:pPr>
        <w:numPr>
          <w:ilvl w:val="0"/>
          <w:numId w:val="5"/>
        </w:numPr>
        <w:spacing w:after="0" w:line="240" w:lineRule="auto"/>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анализ промежуточных результатов и побуждение к самоконтролю (учить действиям сопоставления, проговаривать названия действий, обозначений);</w:t>
      </w:r>
    </w:p>
    <w:p w:rsidR="004316F5" w:rsidRPr="004316F5" w:rsidRDefault="004316F5" w:rsidP="004316F5">
      <w:pPr>
        <w:numPr>
          <w:ilvl w:val="0"/>
          <w:numId w:val="5"/>
        </w:numPr>
        <w:spacing w:after="0" w:line="240" w:lineRule="auto"/>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анализ поделки (дать заранее установку на самоконтроль выполнения контрольных действий, взаимоконтроль).</w:t>
      </w:r>
    </w:p>
    <w:p w:rsidR="004316F5" w:rsidRPr="004316F5" w:rsidRDefault="004316F5" w:rsidP="004316F5">
      <w:pPr>
        <w:spacing w:after="0" w:line="240" w:lineRule="auto"/>
        <w:ind w:firstLine="54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  Начиная работу по обучению детей созданию поделок из различных материалов, основное внимание следует обратить на освоение детьми основных приемов. Но это не значит, что необходимо исключить творческие задания. Часто обучение техническим приемам идет параллельно с развитием творчества детей.</w:t>
      </w:r>
    </w:p>
    <w:p w:rsidR="004316F5" w:rsidRPr="004316F5" w:rsidRDefault="004316F5" w:rsidP="004316F5">
      <w:pPr>
        <w:spacing w:after="0" w:line="240" w:lineRule="auto"/>
        <w:ind w:firstLine="72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 xml:space="preserve">Целесообразно перед обучением детей работе с природным и бросовым материалом, тканью и бумагой провести занятия по знакомству со свойствами этих материалов. При обучении различным способам преобразования материалов наиболее значительное место среди используемых методов и приемов будет занимать процесс изготовления поделки. На первых занятиях идет полный показ с подробным объяснением своих действий. По мере приобретения детьми необходимого опыта, ребят все чаще следует привлекать к показу. При ознакомлении дошкольников с различными (материалами) техниками можно использовать и поэтапный показ.  </w:t>
      </w:r>
    </w:p>
    <w:p w:rsidR="004316F5" w:rsidRPr="004316F5" w:rsidRDefault="004316F5" w:rsidP="004316F5">
      <w:pPr>
        <w:spacing w:after="0" w:line="240" w:lineRule="auto"/>
        <w:ind w:firstLine="72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lastRenderedPageBreak/>
        <w:t>Правильно организованное обследование образцов помогает детям овладеть обобщенным способам анализа – умение определять в предмете его основные части, устанавливать их пространственное расположение, выделять детали.</w:t>
      </w:r>
    </w:p>
    <w:p w:rsidR="004316F5" w:rsidRPr="004316F5" w:rsidRDefault="004316F5" w:rsidP="004316F5">
      <w:pPr>
        <w:spacing w:after="0" w:line="240" w:lineRule="auto"/>
        <w:ind w:firstLine="72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 Деятельность детей по преобразованию разных материалов сама по себе интересна для них, и вместе с тем, способствует формированию комбинаторных умений и творчества. А использование на занятиях художественной литературы и сюрпризных моментов делают ее еще более увлекательной, и помогает преодолевать возникающие трудности.</w:t>
      </w:r>
    </w:p>
    <w:p w:rsidR="004316F5" w:rsidRPr="004316F5" w:rsidRDefault="004316F5" w:rsidP="004316F5">
      <w:pPr>
        <w:spacing w:after="0" w:line="240" w:lineRule="auto"/>
        <w:ind w:firstLine="72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Широкое использование игровых приемов влияет положительно на эмоции детей, которые в свою очередь оказывают влияние на развитие творчества дошкольников. Необходимо стремиться к созданию в группе и на самом занят</w:t>
      </w:r>
      <w:r>
        <w:rPr>
          <w:rFonts w:ascii="Times New Roman" w:eastAsia="Times New Roman" w:hAnsi="Times New Roman"/>
          <w:color w:val="000000"/>
          <w:sz w:val="28"/>
          <w:szCs w:val="28"/>
          <w:lang w:eastAsia="ru-RU"/>
        </w:rPr>
        <w:t xml:space="preserve">ии атмосферы взаимной </w:t>
      </w:r>
      <w:proofErr w:type="spellStart"/>
      <w:r>
        <w:rPr>
          <w:rFonts w:ascii="Times New Roman" w:eastAsia="Times New Roman" w:hAnsi="Times New Roman"/>
          <w:color w:val="000000"/>
          <w:sz w:val="28"/>
          <w:szCs w:val="28"/>
          <w:lang w:eastAsia="ru-RU"/>
        </w:rPr>
        <w:t>эмпатии</w:t>
      </w:r>
      <w:proofErr w:type="spellEnd"/>
      <w:r>
        <w:rPr>
          <w:rFonts w:ascii="Times New Roman" w:eastAsia="Times New Roman" w:hAnsi="Times New Roman"/>
          <w:color w:val="000000"/>
          <w:sz w:val="28"/>
          <w:szCs w:val="28"/>
          <w:lang w:eastAsia="ru-RU"/>
        </w:rPr>
        <w:t xml:space="preserve">, </w:t>
      </w:r>
      <w:r w:rsidRPr="004316F5">
        <w:rPr>
          <w:rFonts w:ascii="Times New Roman" w:eastAsia="Times New Roman" w:hAnsi="Times New Roman"/>
          <w:color w:val="000000"/>
          <w:sz w:val="28"/>
          <w:szCs w:val="28"/>
          <w:lang w:eastAsia="ru-RU"/>
        </w:rPr>
        <w:t>восхищения успехами детей.</w:t>
      </w:r>
    </w:p>
    <w:p w:rsidR="004316F5" w:rsidRPr="004316F5" w:rsidRDefault="004316F5" w:rsidP="004316F5">
      <w:pPr>
        <w:spacing w:after="0" w:line="240" w:lineRule="auto"/>
        <w:ind w:firstLine="72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Чтобы выдвигаемые задачи становились для детей значимыми, воспитатель раскрывает «ближайшие перспективы» - практическое применение полученных знаний и умений. С этой целью в ходе занятий педагог показывает рисунки или образцы разных поделок, которые можно выполнить в свободное время, а после занятия помещает наглядный материал в уголке творчества.</w:t>
      </w:r>
    </w:p>
    <w:p w:rsidR="004316F5" w:rsidRPr="004316F5" w:rsidRDefault="004316F5" w:rsidP="004316F5">
      <w:pPr>
        <w:spacing w:after="0" w:line="240" w:lineRule="auto"/>
        <w:ind w:firstLine="72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Оценка детской деятельности осуществляется с позиции успешности решения поставленных задач: Что получилось хорошо и почему, чему еще следует научиться, в чем причина неудачи. Содержание оценки зависит от конкретно поставленной задачи. Постепенно усложняя содержание занятий, активизируя детский опыт, воспитатель формирует познавательный интерес как мотив учебной деятельности. Применяя в ручном труде полученные знания и умения, дети осознают их значение в практической деятельности.</w:t>
      </w:r>
    </w:p>
    <w:p w:rsidR="004316F5" w:rsidRPr="004316F5" w:rsidRDefault="004316F5" w:rsidP="004316F5">
      <w:pPr>
        <w:spacing w:after="0" w:line="240" w:lineRule="auto"/>
        <w:ind w:firstLine="72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Большое воздействие оказывают на ребят готовые детские работы. Они способствуют формированию интереса детей к этому труду; стимулируют их к проявлению инициативы в совершенствовании навыков работы. С этой целью в группе организуется выставка детских работ.</w:t>
      </w:r>
    </w:p>
    <w:p w:rsidR="004316F5" w:rsidRPr="004316F5" w:rsidRDefault="004316F5" w:rsidP="004316F5">
      <w:pPr>
        <w:spacing w:after="0" w:line="240" w:lineRule="auto"/>
        <w:ind w:firstLine="72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 Ребенок в процессе труда чувствует себя взрослым и это сознание, что он работает, трудится как взрослый, приносит ему радость, поддерживает его интерес и любовь к труду.</w:t>
      </w:r>
    </w:p>
    <w:p w:rsidR="004316F5" w:rsidRPr="004316F5" w:rsidRDefault="004316F5" w:rsidP="004316F5">
      <w:pPr>
        <w:spacing w:after="0" w:line="240" w:lineRule="auto"/>
        <w:ind w:firstLine="720"/>
        <w:jc w:val="center"/>
        <w:rPr>
          <w:rFonts w:ascii="Times New Roman" w:eastAsia="Times New Roman" w:hAnsi="Times New Roman"/>
          <w:b/>
          <w:color w:val="000000"/>
          <w:sz w:val="28"/>
          <w:szCs w:val="28"/>
          <w:lang w:eastAsia="ru-RU"/>
        </w:rPr>
      </w:pPr>
      <w:r w:rsidRPr="004316F5">
        <w:rPr>
          <w:rFonts w:ascii="Times New Roman" w:eastAsia="Times New Roman" w:hAnsi="Times New Roman"/>
          <w:b/>
          <w:color w:val="000000"/>
          <w:sz w:val="28"/>
          <w:szCs w:val="28"/>
          <w:lang w:eastAsia="ru-RU"/>
        </w:rPr>
        <w:t>Результативность опыта</w:t>
      </w:r>
    </w:p>
    <w:p w:rsidR="004316F5" w:rsidRPr="004316F5" w:rsidRDefault="004316F5" w:rsidP="004316F5">
      <w:pPr>
        <w:spacing w:after="0" w:line="240" w:lineRule="auto"/>
        <w:ind w:firstLine="900"/>
        <w:jc w:val="both"/>
        <w:rPr>
          <w:rFonts w:ascii="Times New Roman" w:eastAsia="Times New Roman" w:hAnsi="Times New Roman"/>
          <w:sz w:val="24"/>
          <w:szCs w:val="24"/>
          <w:lang w:eastAsia="ru-RU"/>
        </w:rPr>
      </w:pPr>
      <w:r>
        <w:rPr>
          <w:rFonts w:ascii="Times New Roman" w:eastAsia="Times New Roman" w:hAnsi="Times New Roman"/>
          <w:sz w:val="28"/>
          <w:szCs w:val="28"/>
          <w:lang w:eastAsia="ru-RU"/>
        </w:rPr>
        <w:t xml:space="preserve"> У детей старшей группы значительно</w:t>
      </w:r>
      <w:r w:rsidRPr="004316F5">
        <w:rPr>
          <w:rFonts w:ascii="Times New Roman" w:eastAsia="Times New Roman" w:hAnsi="Times New Roman"/>
          <w:sz w:val="28"/>
          <w:szCs w:val="28"/>
          <w:lang w:eastAsia="ru-RU"/>
        </w:rPr>
        <w:t xml:space="preserve"> повысился интерес к творческой продуктивной деятельности. В процессе ООД дети научились создавать творческ</w:t>
      </w:r>
      <w:r w:rsidR="000D2C71">
        <w:rPr>
          <w:rFonts w:ascii="Times New Roman" w:eastAsia="Times New Roman" w:hAnsi="Times New Roman"/>
          <w:sz w:val="28"/>
          <w:szCs w:val="28"/>
          <w:lang w:eastAsia="ru-RU"/>
        </w:rPr>
        <w:t>ие работы в различных техниках, узнали много нового о различных материалах</w:t>
      </w:r>
      <w:r w:rsidRPr="004316F5">
        <w:rPr>
          <w:rFonts w:ascii="Times New Roman" w:eastAsia="Times New Roman" w:hAnsi="Times New Roman"/>
          <w:sz w:val="28"/>
          <w:szCs w:val="28"/>
          <w:lang w:eastAsia="ru-RU"/>
        </w:rPr>
        <w:t xml:space="preserve"> для </w:t>
      </w:r>
      <w:r w:rsidR="000D2C71">
        <w:rPr>
          <w:rFonts w:ascii="Times New Roman" w:eastAsia="Times New Roman" w:hAnsi="Times New Roman"/>
          <w:sz w:val="28"/>
          <w:szCs w:val="28"/>
          <w:lang w:eastAsia="ru-RU"/>
        </w:rPr>
        <w:t>ручного труда</w:t>
      </w:r>
      <w:r w:rsidRPr="004316F5">
        <w:rPr>
          <w:rFonts w:ascii="Times New Roman" w:eastAsia="Times New Roman" w:hAnsi="Times New Roman"/>
          <w:sz w:val="28"/>
          <w:szCs w:val="28"/>
          <w:lang w:eastAsia="ru-RU"/>
        </w:rPr>
        <w:t xml:space="preserve">. </w:t>
      </w:r>
      <w:r w:rsidRPr="004316F5">
        <w:rPr>
          <w:rFonts w:ascii="Times New Roman" w:eastAsia="Times New Roman" w:hAnsi="Times New Roman"/>
          <w:sz w:val="24"/>
          <w:szCs w:val="24"/>
          <w:lang w:eastAsia="ru-RU"/>
        </w:rPr>
        <w:t xml:space="preserve">   </w:t>
      </w:r>
    </w:p>
    <w:p w:rsidR="004316F5" w:rsidRPr="004316F5" w:rsidRDefault="004316F5" w:rsidP="004316F5">
      <w:pPr>
        <w:spacing w:after="0" w:line="240" w:lineRule="auto"/>
        <w:ind w:firstLine="90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 Дети, рассматривая свои поделки, не только радуются своим успехам, но и учатся оценивать выполненные</w:t>
      </w:r>
      <w:r w:rsidR="000D2C71">
        <w:rPr>
          <w:rFonts w:ascii="Times New Roman" w:eastAsia="Times New Roman" w:hAnsi="Times New Roman"/>
          <w:color w:val="000000"/>
          <w:sz w:val="28"/>
          <w:szCs w:val="28"/>
          <w:lang w:eastAsia="ru-RU"/>
        </w:rPr>
        <w:t xml:space="preserve"> работы. У воспитанников </w:t>
      </w:r>
      <w:r w:rsidRPr="004316F5">
        <w:rPr>
          <w:rFonts w:ascii="Times New Roman" w:eastAsia="Times New Roman" w:hAnsi="Times New Roman"/>
          <w:color w:val="000000"/>
          <w:sz w:val="28"/>
          <w:szCs w:val="28"/>
          <w:lang w:eastAsia="ru-RU"/>
        </w:rPr>
        <w:t xml:space="preserve">улучшилась мелкая </w:t>
      </w:r>
      <w:proofErr w:type="gramStart"/>
      <w:r w:rsidRPr="004316F5">
        <w:rPr>
          <w:rFonts w:ascii="Times New Roman" w:eastAsia="Times New Roman" w:hAnsi="Times New Roman"/>
          <w:color w:val="000000"/>
          <w:sz w:val="28"/>
          <w:szCs w:val="28"/>
          <w:lang w:eastAsia="ru-RU"/>
        </w:rPr>
        <w:t>моторика,  чувство</w:t>
      </w:r>
      <w:proofErr w:type="gramEnd"/>
      <w:r w:rsidRPr="004316F5">
        <w:rPr>
          <w:rFonts w:ascii="Times New Roman" w:eastAsia="Times New Roman" w:hAnsi="Times New Roman"/>
          <w:color w:val="000000"/>
          <w:sz w:val="28"/>
          <w:szCs w:val="28"/>
          <w:lang w:eastAsia="ru-RU"/>
        </w:rPr>
        <w:t xml:space="preserve"> композиции, возрос познавательный интерес. Робкие дети стали более уверенными в себе.  </w:t>
      </w:r>
    </w:p>
    <w:p w:rsidR="004316F5" w:rsidRPr="004316F5" w:rsidRDefault="004316F5" w:rsidP="004316F5">
      <w:pPr>
        <w:spacing w:after="0" w:line="240" w:lineRule="auto"/>
        <w:ind w:firstLine="900"/>
        <w:jc w:val="both"/>
        <w:rPr>
          <w:rFonts w:ascii="Times New Roman" w:eastAsia="Times New Roman" w:hAnsi="Times New Roman"/>
          <w:color w:val="000000"/>
          <w:sz w:val="28"/>
          <w:szCs w:val="28"/>
          <w:lang w:eastAsia="ru-RU"/>
        </w:rPr>
      </w:pPr>
      <w:r w:rsidRPr="004316F5">
        <w:rPr>
          <w:rFonts w:ascii="Times New Roman" w:eastAsia="Times New Roman" w:hAnsi="Times New Roman"/>
          <w:color w:val="000000"/>
          <w:sz w:val="28"/>
          <w:szCs w:val="28"/>
          <w:lang w:eastAsia="ru-RU"/>
        </w:rPr>
        <w:t>При реализации дополнительной образовательной услуги по нетрадиционной аппликации были вовлечены родители. Были организованы консультации «Что должен знать и уметь ребенок к пяти годам», «Радость творчества», «Как сделать досуг ребенка интересным и познавательным». Регулярно проводились выставки творческих работ участников кружка, сделанные ранее творческие работы помещались в специальные папки. На родительском собрании был организован тренинг «В мире разноцветных фантазий». Также совместно с родителями улучшена развивающая среда «Уголка творчества» в группе.</w:t>
      </w:r>
    </w:p>
    <w:p w:rsidR="000D2C71" w:rsidRDefault="000D2C71" w:rsidP="004316F5">
      <w:pPr>
        <w:spacing w:before="120" w:after="120" w:line="240" w:lineRule="auto"/>
        <w:ind w:right="57"/>
        <w:jc w:val="both"/>
        <w:rPr>
          <w:rFonts w:ascii="Times New Roman" w:eastAsia="Times New Roman" w:hAnsi="Times New Roman"/>
          <w:b/>
          <w:sz w:val="28"/>
          <w:szCs w:val="28"/>
        </w:rPr>
      </w:pPr>
    </w:p>
    <w:p w:rsidR="000D2C71" w:rsidRDefault="000D2C71" w:rsidP="004316F5">
      <w:pPr>
        <w:spacing w:before="120" w:after="120" w:line="240" w:lineRule="auto"/>
        <w:ind w:right="57"/>
        <w:jc w:val="both"/>
        <w:rPr>
          <w:rFonts w:ascii="Times New Roman" w:eastAsia="Times New Roman" w:hAnsi="Times New Roman"/>
          <w:b/>
          <w:sz w:val="28"/>
          <w:szCs w:val="28"/>
        </w:rPr>
      </w:pPr>
    </w:p>
    <w:p w:rsidR="004316F5" w:rsidRDefault="004316F5" w:rsidP="004316F5">
      <w:pPr>
        <w:spacing w:before="120" w:after="120" w:line="240" w:lineRule="auto"/>
        <w:ind w:right="57"/>
        <w:jc w:val="both"/>
        <w:rPr>
          <w:rFonts w:ascii="Times New Roman" w:eastAsia="Times New Roman" w:hAnsi="Times New Roman"/>
          <w:b/>
          <w:sz w:val="28"/>
          <w:szCs w:val="28"/>
        </w:rPr>
      </w:pPr>
      <w:bookmarkStart w:id="0" w:name="_GoBack"/>
      <w:r w:rsidRPr="004316F5">
        <w:rPr>
          <w:rFonts w:ascii="Times New Roman" w:eastAsia="Times New Roman" w:hAnsi="Times New Roman"/>
          <w:b/>
          <w:sz w:val="28"/>
          <w:szCs w:val="28"/>
        </w:rPr>
        <w:lastRenderedPageBreak/>
        <w:t>Используемая литература:</w:t>
      </w:r>
    </w:p>
    <w:p w:rsidR="004316F5" w:rsidRPr="004316F5" w:rsidRDefault="004316F5" w:rsidP="004316F5">
      <w:pPr>
        <w:numPr>
          <w:ilvl w:val="0"/>
          <w:numId w:val="7"/>
        </w:numPr>
        <w:suppressAutoHyphens/>
        <w:spacing w:after="0" w:line="240" w:lineRule="auto"/>
        <w:jc w:val="both"/>
        <w:rPr>
          <w:rFonts w:ascii="Times New Roman" w:eastAsia="Times New Roman" w:hAnsi="Times New Roman"/>
          <w:sz w:val="28"/>
          <w:szCs w:val="28"/>
          <w:lang w:eastAsia="ru-RU"/>
        </w:rPr>
      </w:pPr>
      <w:r w:rsidRPr="004316F5">
        <w:rPr>
          <w:rFonts w:ascii="Times New Roman" w:eastAsia="Times New Roman" w:hAnsi="Times New Roman"/>
          <w:sz w:val="28"/>
          <w:szCs w:val="28"/>
          <w:lang w:eastAsia="ru-RU"/>
        </w:rPr>
        <w:t xml:space="preserve">Изобразительная деятельность и художественный труд. Средняя группа: комплексные занятия/авт. – сост. </w:t>
      </w:r>
      <w:proofErr w:type="spellStart"/>
      <w:proofErr w:type="gramStart"/>
      <w:r w:rsidRPr="004316F5">
        <w:rPr>
          <w:rFonts w:ascii="Times New Roman" w:eastAsia="Times New Roman" w:hAnsi="Times New Roman"/>
          <w:sz w:val="28"/>
          <w:szCs w:val="28"/>
          <w:lang w:eastAsia="ru-RU"/>
        </w:rPr>
        <w:t>О.В.Павлова</w:t>
      </w:r>
      <w:proofErr w:type="spellEnd"/>
      <w:r w:rsidRPr="004316F5">
        <w:rPr>
          <w:rFonts w:ascii="Times New Roman" w:eastAsia="Times New Roman" w:hAnsi="Times New Roman"/>
          <w:sz w:val="28"/>
          <w:szCs w:val="28"/>
          <w:lang w:eastAsia="ru-RU"/>
        </w:rPr>
        <w:t>.-</w:t>
      </w:r>
      <w:proofErr w:type="gramEnd"/>
      <w:r w:rsidRPr="004316F5">
        <w:rPr>
          <w:rFonts w:ascii="Times New Roman" w:eastAsia="Times New Roman" w:hAnsi="Times New Roman"/>
          <w:sz w:val="28"/>
          <w:szCs w:val="28"/>
          <w:lang w:eastAsia="ru-RU"/>
        </w:rPr>
        <w:t xml:space="preserve"> Волгоград: Учитель, 2013.</w:t>
      </w:r>
    </w:p>
    <w:p w:rsidR="004316F5" w:rsidRPr="004316F5" w:rsidRDefault="004316F5" w:rsidP="004316F5">
      <w:pPr>
        <w:numPr>
          <w:ilvl w:val="0"/>
          <w:numId w:val="7"/>
        </w:numPr>
        <w:spacing w:after="0" w:line="240" w:lineRule="auto"/>
        <w:rPr>
          <w:rFonts w:ascii="Times New Roman" w:eastAsia="Times New Roman" w:hAnsi="Times New Roman"/>
          <w:color w:val="000000"/>
          <w:sz w:val="28"/>
          <w:szCs w:val="28"/>
          <w:lang w:eastAsia="ru-RU"/>
        </w:rPr>
      </w:pPr>
      <w:r w:rsidRPr="004316F5">
        <w:rPr>
          <w:rFonts w:ascii="Times New Roman" w:eastAsia="Times New Roman" w:hAnsi="Times New Roman"/>
          <w:iCs/>
          <w:color w:val="000000"/>
          <w:sz w:val="28"/>
          <w:szCs w:val="28"/>
          <w:bdr w:val="none" w:sz="0" w:space="0" w:color="auto" w:frame="1"/>
          <w:lang w:eastAsia="ru-RU"/>
        </w:rPr>
        <w:t>Григорьева</w:t>
      </w:r>
      <w:r w:rsidRPr="004316F5">
        <w:rPr>
          <w:rFonts w:ascii="Times New Roman" w:eastAsia="Times New Roman" w:hAnsi="Times New Roman"/>
          <w:i/>
          <w:iCs/>
          <w:color w:val="000000"/>
          <w:sz w:val="28"/>
          <w:szCs w:val="28"/>
          <w:bdr w:val="none" w:sz="0" w:space="0" w:color="auto" w:frame="1"/>
          <w:lang w:eastAsia="ru-RU"/>
        </w:rPr>
        <w:t xml:space="preserve"> </w:t>
      </w:r>
      <w:r w:rsidRPr="004316F5">
        <w:rPr>
          <w:rFonts w:ascii="Times New Roman" w:eastAsia="Times New Roman" w:hAnsi="Times New Roman"/>
          <w:iCs/>
          <w:color w:val="000000"/>
          <w:sz w:val="28"/>
          <w:szCs w:val="28"/>
          <w:bdr w:val="none" w:sz="0" w:space="0" w:color="auto" w:frame="1"/>
          <w:lang w:eastAsia="ru-RU"/>
        </w:rPr>
        <w:t>Г</w:t>
      </w:r>
      <w:r w:rsidRPr="004316F5">
        <w:rPr>
          <w:rFonts w:ascii="Times New Roman" w:eastAsia="Times New Roman" w:hAnsi="Times New Roman"/>
          <w:i/>
          <w:color w:val="000000"/>
          <w:sz w:val="28"/>
          <w:szCs w:val="28"/>
          <w:lang w:eastAsia="ru-RU"/>
        </w:rPr>
        <w:t>.</w:t>
      </w:r>
      <w:r w:rsidRPr="004316F5">
        <w:rPr>
          <w:rFonts w:ascii="Times New Roman" w:eastAsia="Times New Roman" w:hAnsi="Times New Roman"/>
          <w:color w:val="000000"/>
          <w:sz w:val="28"/>
          <w:szCs w:val="28"/>
          <w:lang w:eastAsia="ru-RU"/>
        </w:rPr>
        <w:t xml:space="preserve">Г. Развитие дошкольника в изобразительной </w:t>
      </w:r>
      <w:proofErr w:type="gramStart"/>
      <w:r w:rsidRPr="004316F5">
        <w:rPr>
          <w:rFonts w:ascii="Times New Roman" w:eastAsia="Times New Roman" w:hAnsi="Times New Roman"/>
          <w:color w:val="000000"/>
          <w:sz w:val="28"/>
          <w:szCs w:val="28"/>
          <w:lang w:eastAsia="ru-RU"/>
        </w:rPr>
        <w:t>деятельности.-</w:t>
      </w:r>
      <w:proofErr w:type="gramEnd"/>
      <w:r w:rsidRPr="004316F5">
        <w:rPr>
          <w:rFonts w:ascii="Times New Roman" w:eastAsia="Times New Roman" w:hAnsi="Times New Roman"/>
          <w:color w:val="000000"/>
          <w:sz w:val="28"/>
          <w:szCs w:val="28"/>
          <w:lang w:eastAsia="ru-RU"/>
        </w:rPr>
        <w:t xml:space="preserve"> М: 2003, - 344с.</w:t>
      </w:r>
    </w:p>
    <w:p w:rsidR="004316F5" w:rsidRPr="004316F5" w:rsidRDefault="004316F5" w:rsidP="004316F5">
      <w:pPr>
        <w:numPr>
          <w:ilvl w:val="0"/>
          <w:numId w:val="7"/>
        </w:numPr>
        <w:spacing w:after="0" w:line="240" w:lineRule="auto"/>
        <w:rPr>
          <w:rFonts w:ascii="Times New Roman" w:eastAsia="Times New Roman" w:hAnsi="Times New Roman"/>
          <w:color w:val="000000"/>
          <w:sz w:val="28"/>
          <w:szCs w:val="28"/>
          <w:lang w:eastAsia="ru-RU"/>
        </w:rPr>
      </w:pPr>
      <w:proofErr w:type="spellStart"/>
      <w:r w:rsidRPr="004316F5">
        <w:rPr>
          <w:rFonts w:ascii="Times New Roman" w:eastAsia="Times New Roman" w:hAnsi="Times New Roman"/>
          <w:iCs/>
          <w:color w:val="000000"/>
          <w:sz w:val="28"/>
          <w:szCs w:val="28"/>
          <w:bdr w:val="none" w:sz="0" w:space="0" w:color="auto" w:frame="1"/>
          <w:lang w:eastAsia="ru-RU"/>
        </w:rPr>
        <w:t>Куцакова</w:t>
      </w:r>
      <w:proofErr w:type="spellEnd"/>
      <w:r w:rsidRPr="004316F5">
        <w:rPr>
          <w:rFonts w:ascii="Times New Roman" w:eastAsia="Times New Roman" w:hAnsi="Times New Roman"/>
          <w:iCs/>
          <w:color w:val="000000"/>
          <w:sz w:val="28"/>
          <w:szCs w:val="28"/>
          <w:bdr w:val="none" w:sz="0" w:space="0" w:color="auto" w:frame="1"/>
          <w:lang w:eastAsia="ru-RU"/>
        </w:rPr>
        <w:t xml:space="preserve"> Л</w:t>
      </w:r>
      <w:r w:rsidRPr="004316F5">
        <w:rPr>
          <w:rFonts w:ascii="Times New Roman" w:eastAsia="Times New Roman" w:hAnsi="Times New Roman"/>
          <w:i/>
          <w:color w:val="000000"/>
          <w:sz w:val="28"/>
          <w:szCs w:val="28"/>
          <w:lang w:eastAsia="ru-RU"/>
        </w:rPr>
        <w:t>.В</w:t>
      </w:r>
      <w:r w:rsidRPr="004316F5">
        <w:rPr>
          <w:rFonts w:ascii="Times New Roman" w:eastAsia="Times New Roman" w:hAnsi="Times New Roman"/>
          <w:color w:val="000000"/>
          <w:sz w:val="28"/>
          <w:szCs w:val="28"/>
          <w:lang w:eastAsia="ru-RU"/>
        </w:rPr>
        <w:t xml:space="preserve">. Творим и мастерим. Ручной труд в детском саду и </w:t>
      </w:r>
      <w:proofErr w:type="gramStart"/>
      <w:r w:rsidRPr="004316F5">
        <w:rPr>
          <w:rFonts w:ascii="Times New Roman" w:eastAsia="Times New Roman" w:hAnsi="Times New Roman"/>
          <w:color w:val="000000"/>
          <w:sz w:val="28"/>
          <w:szCs w:val="28"/>
          <w:lang w:eastAsia="ru-RU"/>
        </w:rPr>
        <w:t>дома.-</w:t>
      </w:r>
      <w:proofErr w:type="gramEnd"/>
      <w:r w:rsidRPr="004316F5">
        <w:rPr>
          <w:rFonts w:ascii="Times New Roman" w:eastAsia="Times New Roman" w:hAnsi="Times New Roman"/>
          <w:color w:val="000000"/>
          <w:sz w:val="28"/>
          <w:szCs w:val="28"/>
          <w:lang w:eastAsia="ru-RU"/>
        </w:rPr>
        <w:t xml:space="preserve"> М: </w:t>
      </w:r>
      <w:proofErr w:type="spellStart"/>
      <w:r w:rsidRPr="004316F5">
        <w:rPr>
          <w:rFonts w:ascii="Times New Roman" w:eastAsia="Times New Roman" w:hAnsi="Times New Roman"/>
          <w:color w:val="000000"/>
          <w:sz w:val="28"/>
          <w:szCs w:val="28"/>
          <w:lang w:eastAsia="ru-RU"/>
        </w:rPr>
        <w:t>Мозайка</w:t>
      </w:r>
      <w:proofErr w:type="spellEnd"/>
      <w:r w:rsidRPr="004316F5">
        <w:rPr>
          <w:rFonts w:ascii="Times New Roman" w:eastAsia="Times New Roman" w:hAnsi="Times New Roman"/>
          <w:color w:val="000000"/>
          <w:sz w:val="28"/>
          <w:szCs w:val="28"/>
          <w:lang w:eastAsia="ru-RU"/>
        </w:rPr>
        <w:t>-Синтез, 2007.</w:t>
      </w:r>
    </w:p>
    <w:p w:rsidR="004316F5" w:rsidRPr="004316F5" w:rsidRDefault="004316F5" w:rsidP="004316F5">
      <w:pPr>
        <w:numPr>
          <w:ilvl w:val="0"/>
          <w:numId w:val="7"/>
        </w:numPr>
        <w:spacing w:after="0" w:line="240" w:lineRule="auto"/>
        <w:rPr>
          <w:rFonts w:ascii="Times New Roman" w:eastAsia="Times New Roman" w:hAnsi="Times New Roman"/>
          <w:color w:val="000000"/>
          <w:sz w:val="28"/>
          <w:szCs w:val="28"/>
          <w:lang w:eastAsia="ru-RU"/>
        </w:rPr>
      </w:pPr>
      <w:r w:rsidRPr="004316F5">
        <w:rPr>
          <w:rFonts w:ascii="Times New Roman" w:eastAsia="Times New Roman" w:hAnsi="Times New Roman"/>
          <w:iCs/>
          <w:color w:val="000000"/>
          <w:sz w:val="28"/>
          <w:szCs w:val="28"/>
          <w:bdr w:val="none" w:sz="0" w:space="0" w:color="auto" w:frame="1"/>
          <w:lang w:eastAsia="ru-RU"/>
        </w:rPr>
        <w:t>Лыкова И.А</w:t>
      </w:r>
      <w:r w:rsidRPr="004316F5">
        <w:rPr>
          <w:rFonts w:ascii="Times New Roman" w:eastAsia="Times New Roman" w:hAnsi="Times New Roman"/>
          <w:i/>
          <w:color w:val="000000"/>
          <w:sz w:val="28"/>
          <w:szCs w:val="28"/>
          <w:lang w:eastAsia="ru-RU"/>
        </w:rPr>
        <w:t>.</w:t>
      </w:r>
      <w:r w:rsidRPr="004316F5">
        <w:rPr>
          <w:rFonts w:ascii="Times New Roman" w:eastAsia="Times New Roman" w:hAnsi="Times New Roman"/>
          <w:color w:val="000000"/>
          <w:sz w:val="28"/>
          <w:szCs w:val="28"/>
          <w:lang w:eastAsia="ru-RU"/>
        </w:rPr>
        <w:t xml:space="preserve"> Художественный труд в детском саду: Учебно-методическое пособие. М.: ИД «Цветной мир», 2011.</w:t>
      </w:r>
    </w:p>
    <w:p w:rsidR="004316F5" w:rsidRPr="004316F5" w:rsidRDefault="004316F5" w:rsidP="004316F5">
      <w:pPr>
        <w:numPr>
          <w:ilvl w:val="0"/>
          <w:numId w:val="7"/>
        </w:numPr>
        <w:suppressAutoHyphens/>
        <w:spacing w:after="0" w:line="240" w:lineRule="auto"/>
        <w:jc w:val="both"/>
        <w:rPr>
          <w:rFonts w:ascii="Times New Roman" w:eastAsia="Times New Roman" w:hAnsi="Times New Roman"/>
          <w:sz w:val="28"/>
          <w:szCs w:val="28"/>
          <w:lang w:eastAsia="ru-RU"/>
        </w:rPr>
      </w:pPr>
      <w:proofErr w:type="spellStart"/>
      <w:r w:rsidRPr="004316F5">
        <w:rPr>
          <w:rFonts w:ascii="Times New Roman" w:eastAsia="Times New Roman" w:hAnsi="Times New Roman"/>
          <w:sz w:val="28"/>
          <w:szCs w:val="28"/>
          <w:lang w:eastAsia="ru-RU"/>
        </w:rPr>
        <w:t>И.В.Новикова</w:t>
      </w:r>
      <w:proofErr w:type="spellEnd"/>
      <w:r w:rsidRPr="004316F5">
        <w:rPr>
          <w:rFonts w:ascii="Times New Roman" w:eastAsia="Times New Roman" w:hAnsi="Times New Roman"/>
          <w:sz w:val="28"/>
          <w:szCs w:val="28"/>
          <w:lang w:eastAsia="ru-RU"/>
        </w:rPr>
        <w:t xml:space="preserve"> «Работа с нетрадиционными материалами в детском саду», Ярославль, Академия Развития, 2012.</w:t>
      </w:r>
    </w:p>
    <w:p w:rsidR="004316F5" w:rsidRPr="004316F5" w:rsidRDefault="004316F5" w:rsidP="004316F5">
      <w:pPr>
        <w:numPr>
          <w:ilvl w:val="0"/>
          <w:numId w:val="7"/>
        </w:numPr>
        <w:suppressAutoHyphens/>
        <w:spacing w:after="0" w:line="240" w:lineRule="auto"/>
        <w:jc w:val="both"/>
        <w:rPr>
          <w:rFonts w:ascii="Times New Roman" w:eastAsia="Times New Roman" w:hAnsi="Times New Roman"/>
          <w:sz w:val="28"/>
          <w:szCs w:val="28"/>
          <w:lang w:eastAsia="ru-RU"/>
        </w:rPr>
      </w:pPr>
      <w:proofErr w:type="spellStart"/>
      <w:r w:rsidRPr="004316F5">
        <w:rPr>
          <w:rFonts w:ascii="Times New Roman" w:eastAsia="Times New Roman" w:hAnsi="Times New Roman"/>
          <w:sz w:val="28"/>
          <w:szCs w:val="28"/>
          <w:lang w:eastAsia="ru-RU"/>
        </w:rPr>
        <w:t>И.В.Новикова</w:t>
      </w:r>
      <w:proofErr w:type="spellEnd"/>
      <w:r w:rsidRPr="004316F5">
        <w:rPr>
          <w:rFonts w:ascii="Times New Roman" w:eastAsia="Times New Roman" w:hAnsi="Times New Roman"/>
          <w:sz w:val="28"/>
          <w:szCs w:val="28"/>
          <w:lang w:eastAsia="ru-RU"/>
        </w:rPr>
        <w:t xml:space="preserve"> «</w:t>
      </w:r>
      <w:proofErr w:type="spellStart"/>
      <w:r w:rsidRPr="004316F5">
        <w:rPr>
          <w:rFonts w:ascii="Times New Roman" w:eastAsia="Times New Roman" w:hAnsi="Times New Roman"/>
          <w:sz w:val="28"/>
          <w:szCs w:val="28"/>
          <w:lang w:eastAsia="ru-RU"/>
        </w:rPr>
        <w:t>Квиллинг</w:t>
      </w:r>
      <w:proofErr w:type="spellEnd"/>
      <w:r w:rsidRPr="004316F5">
        <w:rPr>
          <w:rFonts w:ascii="Times New Roman" w:eastAsia="Times New Roman" w:hAnsi="Times New Roman"/>
          <w:sz w:val="28"/>
          <w:szCs w:val="28"/>
          <w:lang w:eastAsia="ru-RU"/>
        </w:rPr>
        <w:t>. Бумажные поделки в детском саду», Ярославль, Академия развития, 2011.</w:t>
      </w:r>
    </w:p>
    <w:p w:rsidR="004316F5" w:rsidRPr="004316F5" w:rsidRDefault="004316F5" w:rsidP="004316F5">
      <w:pPr>
        <w:numPr>
          <w:ilvl w:val="0"/>
          <w:numId w:val="7"/>
        </w:numPr>
        <w:spacing w:before="120" w:after="120" w:line="240" w:lineRule="auto"/>
        <w:ind w:right="57"/>
        <w:contextualSpacing/>
        <w:jc w:val="both"/>
        <w:rPr>
          <w:rFonts w:ascii="Times New Roman" w:eastAsia="Times New Roman" w:hAnsi="Times New Roman"/>
          <w:sz w:val="28"/>
          <w:szCs w:val="28"/>
        </w:rPr>
      </w:pPr>
      <w:r w:rsidRPr="004316F5">
        <w:rPr>
          <w:rFonts w:ascii="Times New Roman" w:eastAsia="Times New Roman" w:hAnsi="Times New Roman"/>
          <w:sz w:val="28"/>
          <w:szCs w:val="28"/>
        </w:rPr>
        <w:t xml:space="preserve">И. Агапова, </w:t>
      </w:r>
      <w:proofErr w:type="spellStart"/>
      <w:r w:rsidRPr="004316F5">
        <w:rPr>
          <w:rFonts w:ascii="Times New Roman" w:eastAsia="Times New Roman" w:hAnsi="Times New Roman"/>
          <w:sz w:val="28"/>
          <w:szCs w:val="28"/>
        </w:rPr>
        <w:t>М.Давыдова</w:t>
      </w:r>
      <w:proofErr w:type="spellEnd"/>
      <w:r w:rsidRPr="004316F5">
        <w:rPr>
          <w:rFonts w:ascii="Times New Roman" w:eastAsia="Times New Roman" w:hAnsi="Times New Roman"/>
          <w:sz w:val="28"/>
          <w:szCs w:val="28"/>
        </w:rPr>
        <w:t xml:space="preserve"> «200 лучших игрушек из бумаги и картона», Москва, 2008г.</w:t>
      </w:r>
    </w:p>
    <w:p w:rsidR="004316F5" w:rsidRPr="004316F5" w:rsidRDefault="004316F5" w:rsidP="004316F5">
      <w:pPr>
        <w:numPr>
          <w:ilvl w:val="0"/>
          <w:numId w:val="7"/>
        </w:numPr>
        <w:spacing w:before="120" w:after="120" w:line="240" w:lineRule="auto"/>
        <w:ind w:right="57"/>
        <w:contextualSpacing/>
        <w:jc w:val="both"/>
        <w:rPr>
          <w:rFonts w:ascii="Times New Roman" w:eastAsia="Times New Roman" w:hAnsi="Times New Roman"/>
          <w:sz w:val="28"/>
          <w:szCs w:val="28"/>
        </w:rPr>
      </w:pPr>
      <w:r w:rsidRPr="004316F5">
        <w:rPr>
          <w:rFonts w:ascii="Times New Roman" w:eastAsia="Times New Roman" w:hAnsi="Times New Roman"/>
          <w:sz w:val="28"/>
          <w:szCs w:val="28"/>
        </w:rPr>
        <w:t xml:space="preserve">М. Антипова «Соленое тесто» Необычные поделки и украшения. Красивые вещи своими руками. Ростов-на-Дону, ИД </w:t>
      </w:r>
      <w:proofErr w:type="spellStart"/>
      <w:r w:rsidRPr="004316F5">
        <w:rPr>
          <w:rFonts w:ascii="Times New Roman" w:eastAsia="Times New Roman" w:hAnsi="Times New Roman"/>
          <w:sz w:val="28"/>
          <w:szCs w:val="28"/>
        </w:rPr>
        <w:t>Владис</w:t>
      </w:r>
      <w:proofErr w:type="spellEnd"/>
      <w:r w:rsidRPr="004316F5">
        <w:rPr>
          <w:rFonts w:ascii="Times New Roman" w:eastAsia="Times New Roman" w:hAnsi="Times New Roman"/>
          <w:sz w:val="28"/>
          <w:szCs w:val="28"/>
        </w:rPr>
        <w:t>, 2007.</w:t>
      </w:r>
    </w:p>
    <w:p w:rsidR="004316F5" w:rsidRPr="004316F5" w:rsidRDefault="004316F5" w:rsidP="004316F5">
      <w:pPr>
        <w:numPr>
          <w:ilvl w:val="0"/>
          <w:numId w:val="7"/>
        </w:numPr>
        <w:spacing w:before="120" w:after="120" w:line="240" w:lineRule="auto"/>
        <w:ind w:right="57"/>
        <w:contextualSpacing/>
        <w:jc w:val="both"/>
        <w:rPr>
          <w:rFonts w:ascii="Times New Roman" w:eastAsia="Times New Roman" w:hAnsi="Times New Roman"/>
          <w:sz w:val="28"/>
          <w:szCs w:val="28"/>
        </w:rPr>
      </w:pPr>
      <w:r w:rsidRPr="004316F5">
        <w:rPr>
          <w:rFonts w:ascii="Times New Roman" w:eastAsia="Times New Roman" w:hAnsi="Times New Roman"/>
          <w:sz w:val="28"/>
          <w:szCs w:val="28"/>
        </w:rPr>
        <w:t xml:space="preserve">Л.В </w:t>
      </w:r>
      <w:proofErr w:type="spellStart"/>
      <w:r w:rsidRPr="004316F5">
        <w:rPr>
          <w:rFonts w:ascii="Times New Roman" w:eastAsia="Times New Roman" w:hAnsi="Times New Roman"/>
          <w:sz w:val="28"/>
          <w:szCs w:val="28"/>
        </w:rPr>
        <w:t>Куцакова</w:t>
      </w:r>
      <w:proofErr w:type="spellEnd"/>
      <w:r w:rsidRPr="004316F5">
        <w:rPr>
          <w:rFonts w:ascii="Times New Roman" w:eastAsia="Times New Roman" w:hAnsi="Times New Roman"/>
          <w:sz w:val="28"/>
          <w:szCs w:val="28"/>
        </w:rPr>
        <w:t xml:space="preserve"> «Конструирование и художественный труд в детском саду», ТЦ «Сфера, 2005г.</w:t>
      </w:r>
    </w:p>
    <w:p w:rsidR="004316F5" w:rsidRPr="004316F5" w:rsidRDefault="004316F5" w:rsidP="004316F5">
      <w:pPr>
        <w:numPr>
          <w:ilvl w:val="0"/>
          <w:numId w:val="7"/>
        </w:numPr>
        <w:spacing w:before="120" w:after="120" w:line="240" w:lineRule="auto"/>
        <w:ind w:right="57"/>
        <w:contextualSpacing/>
        <w:jc w:val="both"/>
        <w:rPr>
          <w:rFonts w:ascii="Times New Roman" w:eastAsia="Times New Roman" w:hAnsi="Times New Roman"/>
          <w:sz w:val="28"/>
          <w:szCs w:val="28"/>
        </w:rPr>
      </w:pPr>
      <w:proofErr w:type="spellStart"/>
      <w:r w:rsidRPr="004316F5">
        <w:rPr>
          <w:rFonts w:ascii="Times New Roman" w:eastAsia="Times New Roman" w:hAnsi="Times New Roman"/>
          <w:sz w:val="28"/>
          <w:szCs w:val="28"/>
        </w:rPr>
        <w:t>Е.Рубцова</w:t>
      </w:r>
      <w:proofErr w:type="spellEnd"/>
      <w:r w:rsidRPr="004316F5">
        <w:rPr>
          <w:rFonts w:ascii="Times New Roman" w:eastAsia="Times New Roman" w:hAnsi="Times New Roman"/>
          <w:sz w:val="28"/>
          <w:szCs w:val="28"/>
        </w:rPr>
        <w:t xml:space="preserve"> «Фантазии из соленого теста», Москва, </w:t>
      </w:r>
      <w:proofErr w:type="spellStart"/>
      <w:r w:rsidRPr="004316F5">
        <w:rPr>
          <w:rFonts w:ascii="Times New Roman" w:eastAsia="Times New Roman" w:hAnsi="Times New Roman"/>
          <w:sz w:val="28"/>
          <w:szCs w:val="28"/>
        </w:rPr>
        <w:t>Эксмо</w:t>
      </w:r>
      <w:proofErr w:type="spellEnd"/>
      <w:r w:rsidRPr="004316F5">
        <w:rPr>
          <w:rFonts w:ascii="Times New Roman" w:eastAsia="Times New Roman" w:hAnsi="Times New Roman"/>
          <w:sz w:val="28"/>
          <w:szCs w:val="28"/>
        </w:rPr>
        <w:t>, 2008г.</w:t>
      </w:r>
    </w:p>
    <w:p w:rsidR="004316F5" w:rsidRPr="004316F5" w:rsidRDefault="004316F5" w:rsidP="004316F5">
      <w:pPr>
        <w:numPr>
          <w:ilvl w:val="0"/>
          <w:numId w:val="7"/>
        </w:numPr>
        <w:spacing w:before="120" w:after="120" w:line="240" w:lineRule="auto"/>
        <w:ind w:right="57"/>
        <w:contextualSpacing/>
        <w:jc w:val="both"/>
        <w:rPr>
          <w:rFonts w:ascii="Times New Roman" w:eastAsia="Times New Roman" w:hAnsi="Times New Roman"/>
          <w:sz w:val="28"/>
          <w:szCs w:val="28"/>
        </w:rPr>
      </w:pPr>
      <w:r w:rsidRPr="004316F5">
        <w:rPr>
          <w:rFonts w:ascii="Times New Roman" w:eastAsia="Times New Roman" w:hAnsi="Times New Roman"/>
          <w:sz w:val="28"/>
          <w:szCs w:val="28"/>
        </w:rPr>
        <w:t>Л.А. Парамонова, Е.Ю. Протасова «Я люблю изобретать», Мир книги, «Карапуз», 2008г.</w:t>
      </w:r>
    </w:p>
    <w:p w:rsidR="004316F5" w:rsidRPr="004316F5" w:rsidRDefault="004316F5" w:rsidP="004316F5">
      <w:pPr>
        <w:numPr>
          <w:ilvl w:val="0"/>
          <w:numId w:val="7"/>
        </w:numPr>
        <w:contextualSpacing/>
        <w:rPr>
          <w:rFonts w:ascii="Times New Roman" w:eastAsiaTheme="minorHAnsi" w:hAnsi="Times New Roman"/>
          <w:sz w:val="28"/>
          <w:szCs w:val="28"/>
        </w:rPr>
      </w:pPr>
      <w:r w:rsidRPr="004316F5">
        <w:rPr>
          <w:rFonts w:ascii="Times New Roman" w:eastAsiaTheme="minorHAnsi" w:hAnsi="Times New Roman"/>
          <w:sz w:val="28"/>
          <w:szCs w:val="28"/>
        </w:rPr>
        <w:t>Интернет источник https://planetadetstva.net/vospitatelam/pedsovet/perspektivnyj-plan-raboty-kruzhka-ruchnogo-truda-och-umelye-ruchki.html</w:t>
      </w:r>
    </w:p>
    <w:bookmarkEnd w:id="0"/>
    <w:p w:rsidR="004316F5" w:rsidRPr="00156EAC" w:rsidRDefault="004316F5" w:rsidP="00156EAC">
      <w:pPr>
        <w:spacing w:after="0" w:line="240" w:lineRule="auto"/>
        <w:contextualSpacing/>
        <w:rPr>
          <w:rFonts w:ascii="Times New Roman" w:hAnsi="Times New Roman"/>
          <w:b/>
          <w:sz w:val="28"/>
          <w:szCs w:val="28"/>
        </w:rPr>
      </w:pPr>
    </w:p>
    <w:p w:rsidR="00156EAC" w:rsidRPr="00856AEB" w:rsidRDefault="00156EAC" w:rsidP="00156EAC">
      <w:pPr>
        <w:spacing w:after="0" w:line="240" w:lineRule="auto"/>
        <w:ind w:firstLine="709"/>
        <w:contextualSpacing/>
        <w:jc w:val="both"/>
        <w:rPr>
          <w:rFonts w:ascii="Times New Roman" w:hAnsi="Times New Roman"/>
          <w:b/>
          <w:bCs/>
          <w:color w:val="000000" w:themeColor="text1"/>
          <w:sz w:val="28"/>
          <w:szCs w:val="28"/>
        </w:rPr>
      </w:pPr>
    </w:p>
    <w:p w:rsidR="00156EAC" w:rsidRPr="00856AEB" w:rsidRDefault="00156EAC" w:rsidP="00156EAC">
      <w:pPr>
        <w:pStyle w:val="a3"/>
        <w:shd w:val="clear" w:color="auto" w:fill="FFFFFF"/>
        <w:spacing w:before="0" w:beforeAutospacing="0" w:after="300" w:afterAutospacing="0"/>
        <w:ind w:firstLine="709"/>
        <w:contextualSpacing/>
        <w:jc w:val="both"/>
        <w:rPr>
          <w:rStyle w:val="a4"/>
          <w:bCs w:val="0"/>
          <w:color w:val="000000"/>
          <w:sz w:val="28"/>
          <w:szCs w:val="28"/>
          <w:shd w:val="clear" w:color="auto" w:fill="FFFFFF"/>
        </w:rPr>
      </w:pPr>
    </w:p>
    <w:p w:rsidR="00522A5E" w:rsidRPr="004316F5" w:rsidRDefault="00522A5E">
      <w:pPr>
        <w:rPr>
          <w:lang w:val="en-US"/>
        </w:rPr>
      </w:pPr>
    </w:p>
    <w:sectPr w:rsidR="00522A5E" w:rsidRPr="004316F5" w:rsidSect="00737DE2">
      <w:pgSz w:w="11906" w:h="16838"/>
      <w:pgMar w:top="253" w:right="566"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Roboto-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D34"/>
    <w:multiLevelType w:val="hybridMultilevel"/>
    <w:tmpl w:val="D51638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5751BE"/>
    <w:multiLevelType w:val="hybridMultilevel"/>
    <w:tmpl w:val="798E9AE6"/>
    <w:lvl w:ilvl="0" w:tplc="DE6C99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5D01F7"/>
    <w:multiLevelType w:val="hybridMultilevel"/>
    <w:tmpl w:val="7C30AEA4"/>
    <w:lvl w:ilvl="0" w:tplc="383E206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B964846"/>
    <w:multiLevelType w:val="hybridMultilevel"/>
    <w:tmpl w:val="ED0A5924"/>
    <w:lvl w:ilvl="0" w:tplc="DE6C9934">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415F2711"/>
    <w:multiLevelType w:val="hybridMultilevel"/>
    <w:tmpl w:val="E1121E22"/>
    <w:lvl w:ilvl="0" w:tplc="DE6C9934">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B552380"/>
    <w:multiLevelType w:val="multilevel"/>
    <w:tmpl w:val="1A5A6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390AC4"/>
    <w:multiLevelType w:val="hybridMultilevel"/>
    <w:tmpl w:val="7DD6E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133"/>
    <w:rsid w:val="000D2C71"/>
    <w:rsid w:val="00156EAC"/>
    <w:rsid w:val="00173CD3"/>
    <w:rsid w:val="001825C2"/>
    <w:rsid w:val="004316F5"/>
    <w:rsid w:val="004D4133"/>
    <w:rsid w:val="00522A5E"/>
    <w:rsid w:val="00583992"/>
    <w:rsid w:val="005B14BB"/>
    <w:rsid w:val="00737DE2"/>
    <w:rsid w:val="00C04AC7"/>
    <w:rsid w:val="00CE0E41"/>
    <w:rsid w:val="00E25783"/>
    <w:rsid w:val="00E85C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8035"/>
  <w15:chartTrackingRefBased/>
  <w15:docId w15:val="{62270ABE-D4EC-41D5-8B2C-C514492F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EAC"/>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1">
    <w:name w:val="c1"/>
    <w:rsid w:val="00156EAC"/>
  </w:style>
  <w:style w:type="paragraph" w:customStyle="1" w:styleId="Default">
    <w:name w:val="Default"/>
    <w:rsid w:val="00156E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Normal (Web)"/>
    <w:basedOn w:val="a"/>
    <w:uiPriority w:val="99"/>
    <w:unhideWhenUsed/>
    <w:rsid w:val="00156EA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56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5189</TotalTime>
  <Pages>6</Pages>
  <Words>2450</Words>
  <Characters>13965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Дарья</cp:lastModifiedBy>
  <cp:revision>6</cp:revision>
  <dcterms:created xsi:type="dcterms:W3CDTF">2022-06-22T12:57:00Z</dcterms:created>
  <dcterms:modified xsi:type="dcterms:W3CDTF">2022-10-01T09:49:00Z</dcterms:modified>
</cp:coreProperties>
</file>