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58" w:rsidRPr="003945D5" w:rsidRDefault="00024458" w:rsidP="00FF3471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45D5">
        <w:rPr>
          <w:rFonts w:ascii="Times New Roman" w:hAnsi="Times New Roman" w:cs="Times New Roman"/>
          <w:b/>
          <w:sz w:val="28"/>
          <w:szCs w:val="24"/>
        </w:rPr>
        <w:t xml:space="preserve">И Н С Т </w:t>
      </w:r>
      <w:proofErr w:type="gramStart"/>
      <w:r w:rsidRPr="003945D5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3945D5">
        <w:rPr>
          <w:rFonts w:ascii="Times New Roman" w:hAnsi="Times New Roman" w:cs="Times New Roman"/>
          <w:b/>
          <w:sz w:val="28"/>
          <w:szCs w:val="24"/>
        </w:rPr>
        <w:t xml:space="preserve"> У К Ц И Я</w:t>
      </w:r>
    </w:p>
    <w:p w:rsidR="002F39CC" w:rsidRPr="003945D5" w:rsidRDefault="00024458" w:rsidP="00FF3471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3945D5">
        <w:rPr>
          <w:rFonts w:ascii="Times New Roman" w:hAnsi="Times New Roman" w:cs="Times New Roman"/>
          <w:b/>
          <w:sz w:val="28"/>
          <w:szCs w:val="24"/>
        </w:rPr>
        <w:t xml:space="preserve">для работников образовательного учреждения при несчастных случаях с </w:t>
      </w:r>
      <w:proofErr w:type="gramStart"/>
      <w:r w:rsidRPr="003945D5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="004C276D" w:rsidRPr="003945D5">
        <w:rPr>
          <w:rFonts w:ascii="Times New Roman" w:hAnsi="Times New Roman" w:cs="Times New Roman"/>
          <w:b/>
          <w:sz w:val="28"/>
          <w:szCs w:val="24"/>
        </w:rPr>
        <w:t>, произошедших</w:t>
      </w:r>
      <w:r w:rsidRPr="003945D5">
        <w:rPr>
          <w:rFonts w:ascii="Times New Roman" w:hAnsi="Times New Roman" w:cs="Times New Roman"/>
          <w:b/>
          <w:sz w:val="28"/>
          <w:szCs w:val="24"/>
        </w:rPr>
        <w:t xml:space="preserve"> во время   образовательного</w:t>
      </w:r>
      <w:r w:rsidR="004C276D" w:rsidRPr="003945D5">
        <w:rPr>
          <w:rFonts w:ascii="Times New Roman" w:hAnsi="Times New Roman" w:cs="Times New Roman"/>
          <w:b/>
          <w:sz w:val="28"/>
          <w:szCs w:val="24"/>
        </w:rPr>
        <w:t xml:space="preserve"> процесса</w:t>
      </w:r>
      <w:bookmarkEnd w:id="0"/>
    </w:p>
    <w:p w:rsidR="00024458" w:rsidRPr="003945D5" w:rsidRDefault="00024458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1.</w:t>
      </w:r>
      <w:r w:rsidR="004C276D" w:rsidRPr="003945D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C276D" w:rsidRPr="003945D5">
        <w:rPr>
          <w:rFonts w:ascii="Times New Roman" w:hAnsi="Times New Roman" w:cs="Times New Roman"/>
          <w:sz w:val="28"/>
          <w:szCs w:val="24"/>
          <w:u w:val="single"/>
        </w:rPr>
        <w:t>Постра</w:t>
      </w:r>
      <w:r w:rsidR="00024458" w:rsidRPr="003945D5">
        <w:rPr>
          <w:rFonts w:ascii="Times New Roman" w:hAnsi="Times New Roman" w:cs="Times New Roman"/>
          <w:sz w:val="28"/>
          <w:szCs w:val="24"/>
          <w:u w:val="single"/>
        </w:rPr>
        <w:t>давший</w:t>
      </w:r>
      <w:proofErr w:type="gramEnd"/>
      <w:r w:rsidR="00024458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 обучающ</w:t>
      </w:r>
      <w:r w:rsidR="004C276D" w:rsidRPr="003945D5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024458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йся или очевидец несчастного случая обязан немедленно </w:t>
      </w:r>
      <w:r w:rsidR="00024458" w:rsidRPr="003945D5">
        <w:rPr>
          <w:rFonts w:ascii="Times New Roman" w:hAnsi="Times New Roman" w:cs="Times New Roman"/>
          <w:sz w:val="28"/>
          <w:szCs w:val="24"/>
        </w:rPr>
        <w:t>известить непосредственно</w:t>
      </w:r>
      <w:r w:rsidR="004C276D" w:rsidRPr="003945D5">
        <w:rPr>
          <w:rFonts w:ascii="Times New Roman" w:hAnsi="Times New Roman" w:cs="Times New Roman"/>
          <w:sz w:val="28"/>
          <w:szCs w:val="24"/>
        </w:rPr>
        <w:t>го</w:t>
      </w:r>
      <w:r w:rsidR="00024458" w:rsidRPr="003945D5">
        <w:rPr>
          <w:rFonts w:ascii="Times New Roman" w:hAnsi="Times New Roman" w:cs="Times New Roman"/>
          <w:sz w:val="28"/>
          <w:szCs w:val="24"/>
        </w:rPr>
        <w:t xml:space="preserve"> руководителя  воспитательного процесса (учителя) о несчастном случае. В случае отсутствия возможности извести</w:t>
      </w:r>
      <w:r w:rsidR="004C276D" w:rsidRPr="003945D5">
        <w:rPr>
          <w:rFonts w:ascii="Times New Roman" w:hAnsi="Times New Roman" w:cs="Times New Roman"/>
          <w:sz w:val="28"/>
          <w:szCs w:val="24"/>
        </w:rPr>
        <w:t>ть</w:t>
      </w:r>
      <w:r w:rsidR="00024458" w:rsidRPr="003945D5">
        <w:rPr>
          <w:rFonts w:ascii="Times New Roman" w:hAnsi="Times New Roman" w:cs="Times New Roman"/>
          <w:sz w:val="28"/>
          <w:szCs w:val="24"/>
        </w:rPr>
        <w:t xml:space="preserve"> учителя необходимо обратиться к любому работнику школы.</w:t>
      </w:r>
    </w:p>
    <w:p w:rsidR="00024458" w:rsidRPr="003945D5" w:rsidRDefault="00024458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</w:t>
      </w:r>
      <w:r w:rsidR="00FF3471"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Pr="003945D5">
        <w:rPr>
          <w:rFonts w:ascii="Times New Roman" w:hAnsi="Times New Roman" w:cs="Times New Roman"/>
          <w:sz w:val="28"/>
          <w:szCs w:val="24"/>
        </w:rPr>
        <w:t>Все классные руководители обязаны доносить эту информацию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 до сведения обучающихся не реже двух раз в год во время плановых инструктажей по технике безопасности.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2. </w:t>
      </w:r>
      <w:r w:rsidR="00E803C3" w:rsidRPr="003945D5">
        <w:rPr>
          <w:rFonts w:ascii="Times New Roman" w:hAnsi="Times New Roman" w:cs="Times New Roman"/>
          <w:sz w:val="28"/>
          <w:szCs w:val="24"/>
          <w:u w:val="single"/>
        </w:rPr>
        <w:t>Непосредственн</w:t>
      </w:r>
      <w:r w:rsidR="004C276D" w:rsidRPr="003945D5">
        <w:rPr>
          <w:rFonts w:ascii="Times New Roman" w:hAnsi="Times New Roman" w:cs="Times New Roman"/>
          <w:sz w:val="28"/>
          <w:szCs w:val="24"/>
          <w:u w:val="single"/>
        </w:rPr>
        <w:t>ый</w:t>
      </w:r>
      <w:r w:rsidR="00E803C3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 руководитель учебно-воспитательного процесса (учитель</w:t>
      </w:r>
      <w:r w:rsidR="00E803C3" w:rsidRPr="003945D5">
        <w:rPr>
          <w:rFonts w:ascii="Times New Roman" w:hAnsi="Times New Roman" w:cs="Times New Roman"/>
          <w:sz w:val="28"/>
          <w:szCs w:val="24"/>
        </w:rPr>
        <w:t>) или другой работник  образовательного учреждения, к которому обратился обучающийся по факту несчастного случая, обязан срочно: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2.1 оказать первую медицинскую помощь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2.2 организовать доврачебную помощь и доставку пострадавшего в медицинский кабинет или другое медицинское учреждение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2.3 сообщить о </w:t>
      </w:r>
      <w:proofErr w:type="gramStart"/>
      <w:r w:rsidR="00E803C3" w:rsidRPr="003945D5">
        <w:rPr>
          <w:rFonts w:ascii="Times New Roman" w:hAnsi="Times New Roman" w:cs="Times New Roman"/>
          <w:sz w:val="28"/>
          <w:szCs w:val="24"/>
        </w:rPr>
        <w:t>произошедшем</w:t>
      </w:r>
      <w:proofErr w:type="gramEnd"/>
      <w:r w:rsidR="00E803C3" w:rsidRPr="003945D5">
        <w:rPr>
          <w:rFonts w:ascii="Times New Roman" w:hAnsi="Times New Roman" w:cs="Times New Roman"/>
          <w:sz w:val="28"/>
          <w:szCs w:val="24"/>
        </w:rPr>
        <w:t xml:space="preserve"> дежурному администратору</w:t>
      </w:r>
      <w:r w:rsidR="004C276D" w:rsidRPr="003945D5">
        <w:rPr>
          <w:rFonts w:ascii="Times New Roman" w:hAnsi="Times New Roman" w:cs="Times New Roman"/>
          <w:sz w:val="28"/>
          <w:szCs w:val="24"/>
        </w:rPr>
        <w:t xml:space="preserve"> или директору ОУ,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2.4 сохранить до расследования несчастного случая обстановку места происшествия, если это не угрожает жизни и здоровью окружающих и не приведёт к аварии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2.5 в течение рабочего дня в форме служебной записки на имя директора школы доложить обо всех обстоятельствах несчастного случая, его возможных причинах и виновных лицах (случае существования объективных причин, указывающих на их наличие).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3. </w:t>
      </w:r>
      <w:r w:rsidR="00E803C3" w:rsidRPr="003945D5">
        <w:rPr>
          <w:rFonts w:ascii="Times New Roman" w:hAnsi="Times New Roman" w:cs="Times New Roman"/>
          <w:sz w:val="28"/>
          <w:szCs w:val="24"/>
          <w:u w:val="single"/>
        </w:rPr>
        <w:t>Дежурный администратор немедленно обязан: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3.1 убедиться в оказании первой доврачебной медицинской помощи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3.2 совместно с учителем организовать доврачебную помощь и доставку пострадавшего в медицинский кабинет или другое медицинское учреждение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3.3 принять меры по устранению причин, вызвавших несчастный случай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3.4 сообщить о несчастном случае родителям (законным представителям</w:t>
      </w:r>
      <w:r w:rsidR="004C276D" w:rsidRPr="003945D5">
        <w:rPr>
          <w:rFonts w:ascii="Times New Roman" w:hAnsi="Times New Roman" w:cs="Times New Roman"/>
          <w:sz w:val="28"/>
          <w:szCs w:val="24"/>
        </w:rPr>
        <w:t>)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 пострадавшего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3.5 сообщить о несчастном случае руководителю ОУ и ответственному по охране труда за расследованием несчастных случаев с </w:t>
      </w:r>
      <w:proofErr w:type="gramStart"/>
      <w:r w:rsidR="00E803C3" w:rsidRPr="003945D5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E803C3" w:rsidRPr="003945D5">
        <w:rPr>
          <w:rFonts w:ascii="Times New Roman" w:hAnsi="Times New Roman" w:cs="Times New Roman"/>
          <w:sz w:val="28"/>
          <w:szCs w:val="24"/>
        </w:rPr>
        <w:t>.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4. </w:t>
      </w:r>
      <w:r w:rsidR="00E803C3" w:rsidRPr="003945D5">
        <w:rPr>
          <w:rFonts w:ascii="Times New Roman" w:hAnsi="Times New Roman" w:cs="Times New Roman"/>
          <w:sz w:val="28"/>
          <w:szCs w:val="24"/>
          <w:u w:val="single"/>
        </w:rPr>
        <w:t>Ответственный по ОТ обязан: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E803C3" w:rsidRPr="003945D5">
        <w:rPr>
          <w:rFonts w:ascii="Times New Roman" w:hAnsi="Times New Roman" w:cs="Times New Roman"/>
          <w:sz w:val="28"/>
          <w:szCs w:val="24"/>
        </w:rPr>
        <w:t>4.1 сообщить о несчастном случае в вышестоящий орган управления образования,</w:t>
      </w:r>
    </w:p>
    <w:p w:rsidR="00E803C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="00E803C3" w:rsidRPr="003945D5">
        <w:rPr>
          <w:rFonts w:ascii="Times New Roman" w:hAnsi="Times New Roman" w:cs="Times New Roman"/>
          <w:sz w:val="28"/>
          <w:szCs w:val="24"/>
        </w:rPr>
        <w:t>4.2 выявить и опр</w:t>
      </w:r>
      <w:r w:rsidR="004C276D" w:rsidRPr="003945D5">
        <w:rPr>
          <w:rFonts w:ascii="Times New Roman" w:hAnsi="Times New Roman" w:cs="Times New Roman"/>
          <w:sz w:val="28"/>
          <w:szCs w:val="24"/>
        </w:rPr>
        <w:t>оси</w:t>
      </w:r>
      <w:r w:rsidR="00E803C3" w:rsidRPr="003945D5">
        <w:rPr>
          <w:rFonts w:ascii="Times New Roman" w:hAnsi="Times New Roman" w:cs="Times New Roman"/>
          <w:sz w:val="28"/>
          <w:szCs w:val="24"/>
        </w:rPr>
        <w:t xml:space="preserve">ть очевидцев и лиц, допустивших нарушения инструкций по ОТ,  </w:t>
      </w:r>
      <w:r w:rsidR="000F0473" w:rsidRPr="003945D5">
        <w:rPr>
          <w:rFonts w:ascii="Times New Roman" w:hAnsi="Times New Roman" w:cs="Times New Roman"/>
          <w:sz w:val="28"/>
          <w:szCs w:val="24"/>
        </w:rPr>
        <w:t>обеспечение безопасности жизни и здоровью обучающихся (составление протокола)</w:t>
      </w:r>
      <w:r w:rsidR="004C276D" w:rsidRPr="003945D5">
        <w:rPr>
          <w:rFonts w:ascii="Times New Roman" w:hAnsi="Times New Roman" w:cs="Times New Roman"/>
          <w:sz w:val="28"/>
          <w:szCs w:val="24"/>
        </w:rPr>
        <w:t>,</w:t>
      </w:r>
      <w:proofErr w:type="gramEnd"/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0F0473" w:rsidRPr="003945D5">
        <w:rPr>
          <w:rFonts w:ascii="Times New Roman" w:hAnsi="Times New Roman" w:cs="Times New Roman"/>
          <w:sz w:val="28"/>
          <w:szCs w:val="24"/>
        </w:rPr>
        <w:t>4.3 получить объяснение от пострадавшего (в случае такой возможности),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</w:t>
      </w:r>
      <w:r w:rsidR="004C276D" w:rsidRPr="003945D5">
        <w:rPr>
          <w:rFonts w:ascii="Times New Roman" w:hAnsi="Times New Roman" w:cs="Times New Roman"/>
          <w:sz w:val="28"/>
          <w:szCs w:val="24"/>
        </w:rPr>
        <w:t>4.4 получить и</w:t>
      </w:r>
      <w:r w:rsidR="000F0473" w:rsidRPr="003945D5">
        <w:rPr>
          <w:rFonts w:ascii="Times New Roman" w:hAnsi="Times New Roman" w:cs="Times New Roman"/>
          <w:sz w:val="28"/>
          <w:szCs w:val="24"/>
        </w:rPr>
        <w:t>нформацию о медицинском заключении, характере и степени тяжести повреждения,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>4.5 создать комиссию по расследованию несчастных случаев с обучающимися, которая назначается ежегодно приказом руководите</w:t>
      </w:r>
      <w:r w:rsidR="004C276D" w:rsidRPr="003945D5">
        <w:rPr>
          <w:rFonts w:ascii="Times New Roman" w:hAnsi="Times New Roman" w:cs="Times New Roman"/>
          <w:sz w:val="28"/>
          <w:szCs w:val="24"/>
        </w:rPr>
        <w:t>ля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F0473" w:rsidRPr="003945D5">
        <w:rPr>
          <w:rFonts w:ascii="Times New Roman" w:hAnsi="Times New Roman" w:cs="Times New Roman"/>
          <w:sz w:val="28"/>
          <w:szCs w:val="24"/>
        </w:rPr>
        <w:t>ОУ</w:t>
      </w:r>
      <w:proofErr w:type="gramEnd"/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и передать все имеющиеся у него документы по </w:t>
      </w:r>
      <w:r w:rsidR="004C276D" w:rsidRPr="003945D5">
        <w:rPr>
          <w:rFonts w:ascii="Times New Roman" w:hAnsi="Times New Roman" w:cs="Times New Roman"/>
          <w:sz w:val="28"/>
          <w:szCs w:val="24"/>
        </w:rPr>
        <w:t>данному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несчастному случаю на рассмотрение комиссии.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5. </w:t>
      </w:r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Комиссия по расследованию несчастных случаев с </w:t>
      </w:r>
      <w:proofErr w:type="gramStart"/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>обучающимися</w:t>
      </w:r>
      <w:proofErr w:type="gramEnd"/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 обязана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lastRenderedPageBreak/>
        <w:t xml:space="preserve">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5.1 в течение 3 дней провести расследование обстоятельств и причин несчастного случая (опросить учителя, очевидцев, лиц, допустивших нарушение по инструкции по охране труда), ознакомиться с материалами, собранными </w:t>
      </w:r>
      <w:proofErr w:type="gramStart"/>
      <w:r w:rsidR="000F0473" w:rsidRPr="003945D5">
        <w:rPr>
          <w:rFonts w:ascii="Times New Roman" w:hAnsi="Times New Roman" w:cs="Times New Roman"/>
          <w:sz w:val="28"/>
          <w:szCs w:val="24"/>
        </w:rPr>
        <w:t>ответственным</w:t>
      </w:r>
      <w:proofErr w:type="gramEnd"/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за расследование несчастных случаев в ОУ,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>5.2 в тот же срок разработать мероприятия по устранению причин несчастного случая, дать заключение о причинах несч</w:t>
      </w:r>
      <w:r w:rsidR="004C276D" w:rsidRPr="003945D5">
        <w:rPr>
          <w:rFonts w:ascii="Times New Roman" w:hAnsi="Times New Roman" w:cs="Times New Roman"/>
          <w:sz w:val="28"/>
          <w:szCs w:val="24"/>
        </w:rPr>
        <w:t>а</w:t>
      </w:r>
      <w:r w:rsidR="000F0473" w:rsidRPr="003945D5">
        <w:rPr>
          <w:rFonts w:ascii="Times New Roman" w:hAnsi="Times New Roman" w:cs="Times New Roman"/>
          <w:sz w:val="28"/>
          <w:szCs w:val="24"/>
        </w:rPr>
        <w:t>стного случая, выявит</w:t>
      </w:r>
      <w:r w:rsidR="004C276D" w:rsidRPr="003945D5">
        <w:rPr>
          <w:rFonts w:ascii="Times New Roman" w:hAnsi="Times New Roman" w:cs="Times New Roman"/>
          <w:sz w:val="28"/>
          <w:szCs w:val="24"/>
        </w:rPr>
        <w:t>ь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виновное лицо и составить рекомендации руководителю ОУ о мерах дисциплинарного воздействия на виновного сотрудника,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5.3 не позднее 3-го дня с момента несчастного случая составить акт Н-2 в </w:t>
      </w:r>
      <w:r w:rsidR="004C276D" w:rsidRPr="003945D5">
        <w:rPr>
          <w:rFonts w:ascii="Times New Roman" w:hAnsi="Times New Roman" w:cs="Times New Roman"/>
          <w:sz w:val="28"/>
          <w:szCs w:val="24"/>
        </w:rPr>
        <w:t>3</w:t>
      </w:r>
      <w:r w:rsidR="000F0473" w:rsidRPr="003945D5">
        <w:rPr>
          <w:rFonts w:ascii="Times New Roman" w:hAnsi="Times New Roman" w:cs="Times New Roman"/>
          <w:sz w:val="28"/>
          <w:szCs w:val="24"/>
        </w:rPr>
        <w:t>-х экземплярах и направить на утверждение в вышестоящий орган управления образования.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6. </w:t>
      </w:r>
      <w:proofErr w:type="gramStart"/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>По результатам работы комиссии по расследованию несчастных случаев с обучающимися ответственный за расследование несчастных случаев с обучающимися ОУ передаёт 1 экзем</w:t>
      </w:r>
      <w:r w:rsidR="004C276D" w:rsidRPr="003945D5">
        <w:rPr>
          <w:rFonts w:ascii="Times New Roman" w:hAnsi="Times New Roman" w:cs="Times New Roman"/>
          <w:sz w:val="28"/>
          <w:szCs w:val="24"/>
          <w:u w:val="single"/>
        </w:rPr>
        <w:t>п</w:t>
      </w:r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>ляр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акта в форме Н-2 родителям (законным представителям</w:t>
      </w:r>
      <w:r w:rsidR="004C276D" w:rsidRPr="003945D5">
        <w:rPr>
          <w:rFonts w:ascii="Times New Roman" w:hAnsi="Times New Roman" w:cs="Times New Roman"/>
          <w:sz w:val="28"/>
          <w:szCs w:val="24"/>
        </w:rPr>
        <w:t>)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пострадавшего не позднее 3-х дней с даты окончания расследования несчастного случая и утверждения акта в вышестоящем органе управления образования.</w:t>
      </w:r>
      <w:proofErr w:type="gramEnd"/>
    </w:p>
    <w:p w:rsidR="004C276D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  </w:t>
      </w:r>
      <w:r w:rsidR="000F0473" w:rsidRPr="003945D5">
        <w:rPr>
          <w:rFonts w:ascii="Times New Roman" w:hAnsi="Times New Roman" w:cs="Times New Roman"/>
          <w:sz w:val="28"/>
          <w:szCs w:val="24"/>
        </w:rPr>
        <w:t>7</w:t>
      </w:r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. По окончании лечения пострадавшего </w:t>
      </w:r>
      <w:proofErr w:type="gramStart"/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>ответственный</w:t>
      </w:r>
      <w:proofErr w:type="gramEnd"/>
      <w:r w:rsidR="000F0473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 за расследование несчастного случая с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 обучающимися в ОУ направляет в вышестоящие органы управлен</w:t>
      </w:r>
      <w:r w:rsidR="00A371B9" w:rsidRPr="003945D5">
        <w:rPr>
          <w:rFonts w:ascii="Times New Roman" w:hAnsi="Times New Roman" w:cs="Times New Roman"/>
          <w:sz w:val="28"/>
          <w:szCs w:val="24"/>
        </w:rPr>
        <w:t>и</w:t>
      </w:r>
      <w:r w:rsidR="000F0473" w:rsidRPr="003945D5">
        <w:rPr>
          <w:rFonts w:ascii="Times New Roman" w:hAnsi="Times New Roman" w:cs="Times New Roman"/>
          <w:sz w:val="28"/>
          <w:szCs w:val="24"/>
        </w:rPr>
        <w:t xml:space="preserve">я образования сообщение о последствиях несчастного случая и заполняет </w:t>
      </w:r>
      <w:r w:rsidR="004C276D" w:rsidRPr="003945D5">
        <w:rPr>
          <w:rFonts w:ascii="Times New Roman" w:hAnsi="Times New Roman" w:cs="Times New Roman"/>
          <w:sz w:val="28"/>
          <w:szCs w:val="24"/>
        </w:rPr>
        <w:t>п.п.17 ф</w:t>
      </w:r>
      <w:r w:rsidR="00A371B9" w:rsidRPr="003945D5">
        <w:rPr>
          <w:rFonts w:ascii="Times New Roman" w:hAnsi="Times New Roman" w:cs="Times New Roman"/>
          <w:sz w:val="28"/>
          <w:szCs w:val="24"/>
        </w:rPr>
        <w:t>о</w:t>
      </w:r>
      <w:r w:rsidR="004C276D" w:rsidRPr="003945D5">
        <w:rPr>
          <w:rFonts w:ascii="Times New Roman" w:hAnsi="Times New Roman" w:cs="Times New Roman"/>
          <w:sz w:val="28"/>
          <w:szCs w:val="24"/>
        </w:rPr>
        <w:t>рмы Н-2.</w:t>
      </w:r>
    </w:p>
    <w:p w:rsidR="000F0473" w:rsidRPr="003945D5" w:rsidRDefault="00FF3471" w:rsidP="00FF3471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3945D5">
        <w:rPr>
          <w:rFonts w:ascii="Times New Roman" w:hAnsi="Times New Roman" w:cs="Times New Roman"/>
          <w:sz w:val="28"/>
          <w:szCs w:val="24"/>
        </w:rPr>
        <w:t xml:space="preserve">        </w:t>
      </w:r>
      <w:r w:rsidR="004C276D" w:rsidRPr="003945D5">
        <w:rPr>
          <w:rFonts w:ascii="Times New Roman" w:hAnsi="Times New Roman" w:cs="Times New Roman"/>
          <w:sz w:val="28"/>
          <w:szCs w:val="24"/>
        </w:rPr>
        <w:t xml:space="preserve">8. </w:t>
      </w:r>
      <w:r w:rsidR="004C276D" w:rsidRPr="003945D5">
        <w:rPr>
          <w:rFonts w:ascii="Times New Roman" w:hAnsi="Times New Roman" w:cs="Times New Roman"/>
          <w:sz w:val="28"/>
          <w:szCs w:val="24"/>
          <w:u w:val="single"/>
        </w:rPr>
        <w:t xml:space="preserve">Руководитель ОУ осуществляет непосредственный контроль за своевременным </w:t>
      </w:r>
      <w:r w:rsidR="00A371B9" w:rsidRPr="003945D5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A371B9" w:rsidRPr="003945D5">
        <w:rPr>
          <w:rFonts w:ascii="Times New Roman" w:hAnsi="Times New Roman" w:cs="Times New Roman"/>
          <w:sz w:val="28"/>
          <w:szCs w:val="24"/>
        </w:rPr>
        <w:t xml:space="preserve"> </w:t>
      </w:r>
      <w:r w:rsidR="004C276D" w:rsidRPr="003945D5">
        <w:rPr>
          <w:rFonts w:ascii="Times New Roman" w:hAnsi="Times New Roman" w:cs="Times New Roman"/>
          <w:sz w:val="28"/>
          <w:szCs w:val="24"/>
        </w:rPr>
        <w:t xml:space="preserve">надлежащим исполнением всеми ответственными лицами настоящей инструкции и других нормативных актов, касающихся вопросов несчастных случаев с обучающимися; </w:t>
      </w:r>
      <w:r w:rsidR="00A371B9" w:rsidRPr="003945D5">
        <w:rPr>
          <w:rFonts w:ascii="Times New Roman" w:hAnsi="Times New Roman" w:cs="Times New Roman"/>
          <w:sz w:val="28"/>
          <w:szCs w:val="24"/>
        </w:rPr>
        <w:t>принимает</w:t>
      </w:r>
      <w:r w:rsidR="004C276D" w:rsidRPr="003945D5">
        <w:rPr>
          <w:rFonts w:ascii="Times New Roman" w:hAnsi="Times New Roman" w:cs="Times New Roman"/>
          <w:sz w:val="28"/>
          <w:szCs w:val="24"/>
        </w:rPr>
        <w:t xml:space="preserve"> меры дисциплинарного взыскания в отношении лиц, которые без уважительной причины нарушили положения</w:t>
      </w:r>
      <w:r w:rsidR="00A371B9" w:rsidRPr="003945D5">
        <w:rPr>
          <w:rFonts w:ascii="Times New Roman" w:hAnsi="Times New Roman" w:cs="Times New Roman"/>
          <w:sz w:val="28"/>
          <w:szCs w:val="24"/>
        </w:rPr>
        <w:t xml:space="preserve"> </w:t>
      </w:r>
      <w:r w:rsidR="004C276D" w:rsidRPr="003945D5">
        <w:rPr>
          <w:rFonts w:ascii="Times New Roman" w:hAnsi="Times New Roman" w:cs="Times New Roman"/>
          <w:sz w:val="28"/>
          <w:szCs w:val="24"/>
        </w:rPr>
        <w:t xml:space="preserve">настоящей инструкции или других нормативно-правовых актов, касающихся вопросов несчастных случаев </w:t>
      </w:r>
      <w:proofErr w:type="gramStart"/>
      <w:r w:rsidR="004C276D" w:rsidRPr="003945D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4C276D" w:rsidRPr="003945D5">
        <w:rPr>
          <w:rFonts w:ascii="Times New Roman" w:hAnsi="Times New Roman" w:cs="Times New Roman"/>
          <w:sz w:val="28"/>
          <w:szCs w:val="24"/>
        </w:rPr>
        <w:t xml:space="preserve"> обучающимися. </w:t>
      </w:r>
    </w:p>
    <w:p w:rsidR="00024458" w:rsidRPr="00FF3471" w:rsidRDefault="00024458" w:rsidP="00FF3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0456" w:rsidRPr="00FF3471" w:rsidRDefault="005C0456" w:rsidP="00FF3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0456" w:rsidRPr="00FF3471" w:rsidRDefault="005C0456" w:rsidP="00FF3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C0456" w:rsidRPr="00FF3471" w:rsidSect="00FF347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D3C"/>
    <w:multiLevelType w:val="hybridMultilevel"/>
    <w:tmpl w:val="050E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F37"/>
    <w:multiLevelType w:val="hybridMultilevel"/>
    <w:tmpl w:val="EBD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F90"/>
    <w:multiLevelType w:val="hybridMultilevel"/>
    <w:tmpl w:val="1E562466"/>
    <w:lvl w:ilvl="0" w:tplc="FC68E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F67BF"/>
    <w:multiLevelType w:val="hybridMultilevel"/>
    <w:tmpl w:val="C560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152"/>
    <w:rsid w:val="00024458"/>
    <w:rsid w:val="000F0473"/>
    <w:rsid w:val="00171FA8"/>
    <w:rsid w:val="002C6152"/>
    <w:rsid w:val="002F39CC"/>
    <w:rsid w:val="003945D5"/>
    <w:rsid w:val="004A56E9"/>
    <w:rsid w:val="004C276D"/>
    <w:rsid w:val="005C0456"/>
    <w:rsid w:val="00A371B9"/>
    <w:rsid w:val="00E803C3"/>
    <w:rsid w:val="00FF2C01"/>
    <w:rsid w:val="00FF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56"/>
    <w:pPr>
      <w:ind w:left="720"/>
      <w:contextualSpacing/>
    </w:pPr>
  </w:style>
  <w:style w:type="paragraph" w:styleId="a4">
    <w:name w:val="No Spacing"/>
    <w:uiPriority w:val="1"/>
    <w:qFormat/>
    <w:rsid w:val="00FF3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игровая</dc:creator>
  <cp:lastModifiedBy>User</cp:lastModifiedBy>
  <cp:revision>5</cp:revision>
  <dcterms:created xsi:type="dcterms:W3CDTF">2017-10-26T13:14:00Z</dcterms:created>
  <dcterms:modified xsi:type="dcterms:W3CDTF">2017-11-02T07:52:00Z</dcterms:modified>
</cp:coreProperties>
</file>