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70" w:rsidRPr="00B91F70" w:rsidRDefault="00556515" w:rsidP="00B91F70">
      <w:pPr>
        <w:jc w:val="center"/>
        <w:rPr>
          <w:rFonts w:ascii="Times New Roman" w:hAnsi="Times New Roman" w:cs="Times New Roman"/>
          <w:b/>
          <w:sz w:val="28"/>
          <w:szCs w:val="28"/>
        </w:rPr>
      </w:pPr>
      <w:r w:rsidRPr="00B91F70">
        <w:rPr>
          <w:rFonts w:ascii="Times New Roman" w:hAnsi="Times New Roman" w:cs="Times New Roman"/>
          <w:b/>
          <w:sz w:val="28"/>
          <w:szCs w:val="28"/>
        </w:rPr>
        <w:t>Консультация для воспитателей</w:t>
      </w:r>
    </w:p>
    <w:p w:rsidR="00556515" w:rsidRPr="00B91F70" w:rsidRDefault="00556515" w:rsidP="00B91F70">
      <w:pPr>
        <w:jc w:val="center"/>
        <w:rPr>
          <w:rFonts w:ascii="Times New Roman" w:hAnsi="Times New Roman" w:cs="Times New Roman"/>
          <w:b/>
          <w:sz w:val="28"/>
          <w:szCs w:val="28"/>
        </w:rPr>
      </w:pPr>
      <w:r w:rsidRPr="00B91F70">
        <w:rPr>
          <w:rFonts w:ascii="Times New Roman" w:hAnsi="Times New Roman" w:cs="Times New Roman"/>
          <w:b/>
          <w:sz w:val="28"/>
          <w:szCs w:val="28"/>
        </w:rPr>
        <w:t>«Нравственно-патриотическое воспитание</w:t>
      </w:r>
    </w:p>
    <w:p w:rsidR="00556515" w:rsidRPr="00B91F70" w:rsidRDefault="00556515" w:rsidP="00B91F70">
      <w:pPr>
        <w:jc w:val="center"/>
        <w:rPr>
          <w:rFonts w:ascii="Times New Roman" w:hAnsi="Times New Roman" w:cs="Times New Roman"/>
          <w:b/>
          <w:sz w:val="28"/>
          <w:szCs w:val="28"/>
        </w:rPr>
      </w:pPr>
      <w:r w:rsidRPr="00B91F70">
        <w:rPr>
          <w:rFonts w:ascii="Times New Roman" w:hAnsi="Times New Roman" w:cs="Times New Roman"/>
          <w:b/>
          <w:sz w:val="28"/>
          <w:szCs w:val="28"/>
        </w:rPr>
        <w:t>дошкольников с помощью проектной деятельности»</w:t>
      </w:r>
    </w:p>
    <w:p w:rsidR="00556515" w:rsidRPr="0001793B" w:rsidRDefault="00556515" w:rsidP="00556515">
      <w:pPr>
        <w:rPr>
          <w:rFonts w:ascii="Times New Roman" w:hAnsi="Times New Roman" w:cs="Times New Roman"/>
          <w:sz w:val="28"/>
          <w:szCs w:val="28"/>
        </w:rPr>
      </w:pPr>
      <w:r w:rsidRPr="0001793B">
        <w:rPr>
          <w:rFonts w:ascii="Times New Roman" w:hAnsi="Times New Roman" w:cs="Times New Roman"/>
          <w:sz w:val="28"/>
          <w:szCs w:val="28"/>
        </w:rPr>
        <w:t xml:space="preserve">                                                      Подготовила: </w:t>
      </w:r>
      <w:proofErr w:type="spellStart"/>
      <w:r w:rsidRPr="0001793B">
        <w:rPr>
          <w:rFonts w:ascii="Times New Roman" w:hAnsi="Times New Roman" w:cs="Times New Roman"/>
          <w:sz w:val="28"/>
          <w:szCs w:val="28"/>
        </w:rPr>
        <w:t>Маштанова</w:t>
      </w:r>
      <w:proofErr w:type="spellEnd"/>
      <w:r w:rsidRPr="0001793B">
        <w:rPr>
          <w:rFonts w:ascii="Times New Roman" w:hAnsi="Times New Roman" w:cs="Times New Roman"/>
          <w:sz w:val="28"/>
          <w:szCs w:val="28"/>
        </w:rPr>
        <w:t xml:space="preserve"> Татьяна Алексеевна</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xml:space="preserve">В современных условиях, когда происходят глубочайшие изменения в жизни общества, одной из актуальных проблем является патриотическое воспитание подрастающего поколения. Быть патриотом – значит ощущать себя неотъемлемой частью Отечества. Это сложное чувство возникает еще в дошкольном детстве, когда закладываются основы ценностного отношения к окружающему миру, и формируется в ребенке постепенно, в ходе воспитания любви </w:t>
      </w:r>
      <w:proofErr w:type="gramStart"/>
      <w:r w:rsidRPr="0001793B">
        <w:rPr>
          <w:rFonts w:ascii="Times New Roman" w:hAnsi="Times New Roman" w:cs="Times New Roman"/>
          <w:sz w:val="28"/>
          <w:szCs w:val="28"/>
        </w:rPr>
        <w:t>к</w:t>
      </w:r>
      <w:proofErr w:type="gramEnd"/>
      <w:r w:rsidRPr="0001793B">
        <w:rPr>
          <w:rFonts w:ascii="Times New Roman" w:hAnsi="Times New Roman" w:cs="Times New Roman"/>
          <w:sz w:val="28"/>
          <w:szCs w:val="28"/>
        </w:rPr>
        <w:t xml:space="preserve"> </w:t>
      </w:r>
      <w:proofErr w:type="gramStart"/>
      <w:r w:rsidRPr="0001793B">
        <w:rPr>
          <w:rFonts w:ascii="Times New Roman" w:hAnsi="Times New Roman" w:cs="Times New Roman"/>
          <w:sz w:val="28"/>
          <w:szCs w:val="28"/>
        </w:rPr>
        <w:t>своим</w:t>
      </w:r>
      <w:proofErr w:type="gramEnd"/>
      <w:r w:rsidRPr="0001793B">
        <w:rPr>
          <w:rFonts w:ascii="Times New Roman" w:hAnsi="Times New Roman" w:cs="Times New Roman"/>
          <w:sz w:val="28"/>
          <w:szCs w:val="28"/>
        </w:rPr>
        <w:t xml:space="preserve"> близким, к детскому саду, к родным местам, родной стране.</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Современные исследователи в патриотическом и гражданском воспитании дошкольников делают акцент на воспитании любви к родному дому, природе, культуре малой Родины.</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Введение проектной деятельности в работу с дошкольниками является одним из средств активизации познавательного и творческого развития ребенка. Знания, приобретаемые детьми в ходе реализации проекта, становятся достоянием их личного опыта. 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 Реализация проектов позволяет задействовать различные виды детской деятельности, способствует развитию собственной познавательной активности, творческих способностей, мышления, воображения, фантазии, коммуникативных навыков; стимулирует развитие самостоятельности и ответственности</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Метод проектов актуален и очень эффективен.</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он позволяет ребенку почувствовать себя исследователем.</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помогает не только максимально раскрыть возможности каждого ребенка, расширить кругозор, познавательные способности, повысить мыслительную активность и любознательность детей, обогатить их знания, но также охватить все уровни воспитательной деятельности, начиная с семьи, ДОУ и других учреждений города, тем самым позволяет создать единое образовательное пространство и обеспечить качество образования в ДОУ.</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проектная деятельность позволяет интегрировать сведения из разных областей знаний, а это в свою очередь способствует формированию целостному виденью картины окружающего мира.</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проектная деятельность позволяет задействовать различные виды детской деятельности.</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Одна из самых интересных сторон проектной деятельности заключается в то, что проект «не привязан» к программе и не имеет четких границ. Дети свободны в своем творчестве. Результат проекта дает возможность выбора, свободного варьирования. При реализации проекта возникают новые идеи, рождается новый проект.</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lastRenderedPageBreak/>
        <w:t>Цель проекта: Создание системы работы по нравственно-патриотическому воспитанию детей дошкольного возраста.</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Для достижения данной цели можно поставить следующие задачи:</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1. Изучить методическую литературу и опыт передовых педагогов по данной теме.</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2. Создать предметно-развивающую среду в группе (создание патриотического уголка в группе, подбор дидактических игр по нравственно-патриотическому воспитанию).</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3. Разработать и реализовать модель патриотического воспитания детей дошкольного возраста.</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4. Провести мониторинг с целью определения уровня нравственно-патриотического воспитания дошкольников.</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5. Повысить педагогическую компетентность родителей и педагогов в нравственно-патриотическом воспитании детей дошкольного возраста.</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Новизна опыта заключается в использовании метода проектов по воспитанию нравственно-патриотических чувств детей в условиях дошкольного образовательного учреждения.</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Система работы по нравственно-патриотическому воспитанию детей дошкольного возраста организуется по принципу «</w:t>
      </w:r>
      <w:proofErr w:type="gramStart"/>
      <w:r w:rsidRPr="0001793B">
        <w:rPr>
          <w:rFonts w:ascii="Times New Roman" w:hAnsi="Times New Roman" w:cs="Times New Roman"/>
          <w:sz w:val="28"/>
          <w:szCs w:val="28"/>
        </w:rPr>
        <w:t>от</w:t>
      </w:r>
      <w:proofErr w:type="gramEnd"/>
      <w:r w:rsidRPr="0001793B">
        <w:rPr>
          <w:rFonts w:ascii="Times New Roman" w:hAnsi="Times New Roman" w:cs="Times New Roman"/>
          <w:sz w:val="28"/>
          <w:szCs w:val="28"/>
        </w:rPr>
        <w:t xml:space="preserve"> простого к сложному». Она состоит из следующих тематических блоков «Моя семья», «Мой дом», «Детский сад», «Мой родной край», «Родная страна» и другие.</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Организация проектной деятельности происходит с учетом возрастных возможностей дошкольников, их психических и индивидуальных особенностей, так с детьми средней группы проекты носят краткосрочный характер. Например, в блоке «Моя семья», происходила реализация таких проектов, как «Выходной день с семьей», где активное участие принимают родители дошкольников, составляя проект мероприятий в соответствии с традициями своей семьи. К подготовительной к школе группе проекты могут быть исследовательскими и носить уже долгосрочный характер, при реализации которых дети совместно с педагогами и родителями собирают исторические факты и события.</w:t>
      </w:r>
    </w:p>
    <w:p w:rsidR="00556515" w:rsidRPr="0001793B" w:rsidRDefault="00556515" w:rsidP="00B91F70">
      <w:pPr>
        <w:spacing w:after="0"/>
        <w:jc w:val="both"/>
        <w:rPr>
          <w:rFonts w:ascii="Times New Roman" w:hAnsi="Times New Roman" w:cs="Times New Roman"/>
          <w:sz w:val="28"/>
          <w:szCs w:val="28"/>
        </w:rPr>
      </w:pPr>
      <w:proofErr w:type="gramStart"/>
      <w:r w:rsidRPr="0001793B">
        <w:rPr>
          <w:rFonts w:ascii="Times New Roman" w:hAnsi="Times New Roman" w:cs="Times New Roman"/>
          <w:sz w:val="28"/>
          <w:szCs w:val="28"/>
        </w:rPr>
        <w:t>В группах создаётся предметно – развивающая среда патриотической направленности, например для старшей группы):</w:t>
      </w:r>
      <w:proofErr w:type="gramEnd"/>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центр «Моя Родина - Россия»;</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xml:space="preserve">- дидактические игры: «Защитники России», «Военная техника», «Найди флаг России» и </w:t>
      </w:r>
      <w:proofErr w:type="gramStart"/>
      <w:r w:rsidRPr="0001793B">
        <w:rPr>
          <w:rFonts w:ascii="Times New Roman" w:hAnsi="Times New Roman" w:cs="Times New Roman"/>
          <w:sz w:val="28"/>
          <w:szCs w:val="28"/>
        </w:rPr>
        <w:t>другое</w:t>
      </w:r>
      <w:proofErr w:type="gramEnd"/>
      <w:r w:rsidRPr="0001793B">
        <w:rPr>
          <w:rFonts w:ascii="Times New Roman" w:hAnsi="Times New Roman" w:cs="Times New Roman"/>
          <w:sz w:val="28"/>
          <w:szCs w:val="28"/>
        </w:rPr>
        <w:t>;</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xml:space="preserve">- папки для рассматривания: </w:t>
      </w:r>
      <w:proofErr w:type="gramStart"/>
      <w:r w:rsidRPr="0001793B">
        <w:rPr>
          <w:rFonts w:ascii="Times New Roman" w:hAnsi="Times New Roman" w:cs="Times New Roman"/>
          <w:sz w:val="28"/>
          <w:szCs w:val="28"/>
        </w:rPr>
        <w:t>«Моя семья», «Мой любимый город», «Краснодарский край», «Москва и ее достопримечательности», «Государственная символика России», «Природа нашего края»;</w:t>
      </w:r>
      <w:proofErr w:type="gramEnd"/>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сюжетно-ролевые игры «Моя семья», «Армия», «Космос», «Моряки» и др.</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методическая, художественная литература, через которую дети усовершенствуют знания о подвигах в годы ВОВ, о России, о Российской армии и др.</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xml:space="preserve">Для родителей проводятся собрания по теме: «Воспитание любви к родному городу в детском саду и дома», наглядно-информационные консультации «Роль семьи в </w:t>
      </w:r>
      <w:r w:rsidRPr="0001793B">
        <w:rPr>
          <w:rFonts w:ascii="Times New Roman" w:hAnsi="Times New Roman" w:cs="Times New Roman"/>
          <w:sz w:val="28"/>
          <w:szCs w:val="28"/>
        </w:rPr>
        <w:lastRenderedPageBreak/>
        <w:t>воспитании патриотических чувств у дошкольников», размещаются в уголках памятки для родителей по патриотическому воспитанию дошкольников.</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Метод проектов как один из методов обучения дошкольников,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Использование проектного метода в системе нравственно-патриотического воспитания считаю наиболее приемлемым, так как он позволил сочетать интересы всех участников проекта:</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педагог имеет возможность самореализации и проявления творчества в работе в соответствии со своим профессиональным уровнем;</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родители имеют возможность активно учувствовать в значимом для них процессе нравственн</w:t>
      </w:r>
      <w:proofErr w:type="gramStart"/>
      <w:r w:rsidRPr="0001793B">
        <w:rPr>
          <w:rFonts w:ascii="Times New Roman" w:hAnsi="Times New Roman" w:cs="Times New Roman"/>
          <w:sz w:val="28"/>
          <w:szCs w:val="28"/>
        </w:rPr>
        <w:t>о-</w:t>
      </w:r>
      <w:proofErr w:type="gramEnd"/>
      <w:r w:rsidRPr="0001793B">
        <w:rPr>
          <w:rFonts w:ascii="Times New Roman" w:hAnsi="Times New Roman" w:cs="Times New Roman"/>
          <w:sz w:val="28"/>
          <w:szCs w:val="28"/>
        </w:rPr>
        <w:t xml:space="preserve"> патриотического воспитания детей;</w:t>
      </w:r>
    </w:p>
    <w:p w:rsidR="00556515" w:rsidRPr="0001793B" w:rsidRDefault="00556515" w:rsidP="00B91F70">
      <w:pPr>
        <w:spacing w:after="0"/>
        <w:jc w:val="both"/>
        <w:rPr>
          <w:rFonts w:ascii="Times New Roman" w:hAnsi="Times New Roman" w:cs="Times New Roman"/>
          <w:sz w:val="28"/>
          <w:szCs w:val="28"/>
        </w:rPr>
      </w:pPr>
      <w:r w:rsidRPr="0001793B">
        <w:rPr>
          <w:rFonts w:ascii="Times New Roman" w:hAnsi="Times New Roman" w:cs="Times New Roman"/>
          <w:sz w:val="28"/>
          <w:szCs w:val="28"/>
        </w:rPr>
        <w:t>- дети организуются в соответствии с их интересами, желаниями, потребностями.</w:t>
      </w:r>
    </w:p>
    <w:p w:rsidR="00556515" w:rsidRDefault="00556515" w:rsidP="00B91F70">
      <w:pPr>
        <w:spacing w:after="0"/>
        <w:rPr>
          <w:rFonts w:ascii="Times New Roman" w:hAnsi="Times New Roman" w:cs="Times New Roman"/>
          <w:sz w:val="28"/>
          <w:szCs w:val="28"/>
        </w:rPr>
      </w:pPr>
      <w:r w:rsidRPr="0001793B">
        <w:rPr>
          <w:rFonts w:ascii="Times New Roman" w:hAnsi="Times New Roman" w:cs="Times New Roman"/>
          <w:sz w:val="28"/>
          <w:szCs w:val="28"/>
        </w:rPr>
        <w:t>Использование проектного метода обучения в практике работы ДОУ один из путей достижения качества образования, его обновления, эффективности развития личности ребенка, сохранения свободного пространства детства.</w:t>
      </w:r>
    </w:p>
    <w:p w:rsidR="00B91F70" w:rsidRDefault="00B91F70" w:rsidP="00B91F70">
      <w:pPr>
        <w:spacing w:after="0"/>
        <w:rPr>
          <w:rFonts w:ascii="Times New Roman" w:hAnsi="Times New Roman" w:cs="Times New Roman"/>
          <w:sz w:val="28"/>
          <w:szCs w:val="28"/>
        </w:rPr>
      </w:pPr>
    </w:p>
    <w:p w:rsidR="00B91F70" w:rsidRDefault="00B91F70" w:rsidP="00B91F70">
      <w:pPr>
        <w:spacing w:after="0"/>
        <w:rPr>
          <w:rFonts w:ascii="Times New Roman" w:hAnsi="Times New Roman" w:cs="Times New Roman"/>
          <w:sz w:val="28"/>
          <w:szCs w:val="28"/>
        </w:rPr>
      </w:pPr>
      <w:r>
        <w:rPr>
          <w:rFonts w:ascii="Times New Roman" w:hAnsi="Times New Roman" w:cs="Times New Roman"/>
          <w:sz w:val="28"/>
          <w:szCs w:val="28"/>
        </w:rPr>
        <w:t>Литература:</w:t>
      </w:r>
    </w:p>
    <w:p w:rsidR="00B91F70" w:rsidRPr="0001793B" w:rsidRDefault="00B91F70" w:rsidP="00B91F70">
      <w:pPr>
        <w:spacing w:after="0"/>
        <w:rPr>
          <w:rFonts w:ascii="Times New Roman" w:hAnsi="Times New Roman" w:cs="Times New Roman"/>
          <w:sz w:val="28"/>
          <w:szCs w:val="28"/>
        </w:rPr>
      </w:pPr>
    </w:p>
    <w:p w:rsidR="00556515" w:rsidRPr="0001793B" w:rsidRDefault="00F372A2" w:rsidP="00B91F70">
      <w:pPr>
        <w:spacing w:after="0"/>
        <w:rPr>
          <w:rFonts w:ascii="Times New Roman" w:hAnsi="Times New Roman" w:cs="Times New Roman"/>
          <w:sz w:val="28"/>
          <w:szCs w:val="28"/>
        </w:rPr>
      </w:pPr>
      <w:r w:rsidRPr="0001793B">
        <w:rPr>
          <w:rFonts w:ascii="Times New Roman" w:hAnsi="Times New Roman" w:cs="Times New Roman"/>
          <w:sz w:val="28"/>
          <w:szCs w:val="28"/>
        </w:rPr>
        <w:t>1.Алешина Н.В. «Ознакомление дошкольников с окружающим и социальным миром</w:t>
      </w:r>
      <w:proofErr w:type="gramStart"/>
      <w:r w:rsidRPr="0001793B">
        <w:rPr>
          <w:rFonts w:ascii="Times New Roman" w:hAnsi="Times New Roman" w:cs="Times New Roman"/>
          <w:sz w:val="28"/>
          <w:szCs w:val="28"/>
        </w:rPr>
        <w:t>»-</w:t>
      </w:r>
      <w:proofErr w:type="gramEnd"/>
      <w:r w:rsidRPr="0001793B">
        <w:rPr>
          <w:rFonts w:ascii="Times New Roman" w:hAnsi="Times New Roman" w:cs="Times New Roman"/>
          <w:sz w:val="28"/>
          <w:szCs w:val="28"/>
        </w:rPr>
        <w:t>М.УЦ «Перспектива»,2008.</w:t>
      </w:r>
    </w:p>
    <w:p w:rsidR="00F372A2" w:rsidRPr="0001793B" w:rsidRDefault="00F372A2" w:rsidP="00B91F70">
      <w:pPr>
        <w:spacing w:after="0"/>
        <w:rPr>
          <w:rFonts w:ascii="Times New Roman" w:hAnsi="Times New Roman" w:cs="Times New Roman"/>
          <w:sz w:val="28"/>
          <w:szCs w:val="28"/>
        </w:rPr>
      </w:pPr>
      <w:r w:rsidRPr="0001793B">
        <w:rPr>
          <w:rFonts w:ascii="Times New Roman" w:hAnsi="Times New Roman" w:cs="Times New Roman"/>
          <w:sz w:val="28"/>
          <w:szCs w:val="28"/>
        </w:rPr>
        <w:t xml:space="preserve">2. Алешина Н.В. </w:t>
      </w:r>
      <w:bookmarkStart w:id="0" w:name="_Hlk103152307"/>
      <w:r w:rsidRPr="0001793B">
        <w:rPr>
          <w:rFonts w:ascii="Times New Roman" w:hAnsi="Times New Roman" w:cs="Times New Roman"/>
          <w:sz w:val="28"/>
          <w:szCs w:val="28"/>
        </w:rPr>
        <w:t>«П</w:t>
      </w:r>
      <w:bookmarkEnd w:id="0"/>
      <w:r w:rsidRPr="0001793B">
        <w:rPr>
          <w:rFonts w:ascii="Times New Roman" w:hAnsi="Times New Roman" w:cs="Times New Roman"/>
          <w:sz w:val="28"/>
          <w:szCs w:val="28"/>
        </w:rPr>
        <w:t>атриотическое воспитание дошкольников</w:t>
      </w:r>
      <w:proofErr w:type="gramStart"/>
      <w:r w:rsidRPr="0001793B">
        <w:rPr>
          <w:rFonts w:ascii="Times New Roman" w:hAnsi="Times New Roman" w:cs="Times New Roman"/>
          <w:sz w:val="28"/>
          <w:szCs w:val="28"/>
        </w:rPr>
        <w:t>»-</w:t>
      </w:r>
      <w:proofErr w:type="gramEnd"/>
      <w:r w:rsidRPr="0001793B">
        <w:rPr>
          <w:rFonts w:ascii="Times New Roman" w:hAnsi="Times New Roman" w:cs="Times New Roman"/>
          <w:sz w:val="28"/>
          <w:szCs w:val="28"/>
        </w:rPr>
        <w:t>МЦГЛ,2004.</w:t>
      </w:r>
    </w:p>
    <w:p w:rsidR="00F372A2" w:rsidRPr="0001793B" w:rsidRDefault="00F372A2" w:rsidP="00B91F70">
      <w:pPr>
        <w:spacing w:after="0"/>
        <w:rPr>
          <w:rFonts w:ascii="Times New Roman" w:hAnsi="Times New Roman" w:cs="Times New Roman"/>
          <w:sz w:val="28"/>
          <w:szCs w:val="28"/>
        </w:rPr>
      </w:pPr>
      <w:r w:rsidRPr="0001793B">
        <w:rPr>
          <w:rFonts w:ascii="Times New Roman" w:hAnsi="Times New Roman" w:cs="Times New Roman"/>
          <w:sz w:val="28"/>
          <w:szCs w:val="28"/>
        </w:rPr>
        <w:t>3.Бабаева Т.И</w:t>
      </w:r>
      <w:r w:rsidR="00960C52" w:rsidRPr="0001793B">
        <w:rPr>
          <w:rFonts w:ascii="Times New Roman" w:hAnsi="Times New Roman" w:cs="Times New Roman"/>
          <w:sz w:val="28"/>
          <w:szCs w:val="28"/>
        </w:rPr>
        <w:t xml:space="preserve">. «Дошкольник 5-7 лет в детском саду». С </w:t>
      </w:r>
      <w:proofErr w:type="gramStart"/>
      <w:r w:rsidR="00960C52" w:rsidRPr="0001793B">
        <w:rPr>
          <w:rFonts w:ascii="Times New Roman" w:hAnsi="Times New Roman" w:cs="Times New Roman"/>
          <w:sz w:val="28"/>
          <w:szCs w:val="28"/>
        </w:rPr>
        <w:t>-П</w:t>
      </w:r>
      <w:proofErr w:type="gramEnd"/>
      <w:r w:rsidR="00960C52" w:rsidRPr="0001793B">
        <w:rPr>
          <w:rFonts w:ascii="Times New Roman" w:hAnsi="Times New Roman" w:cs="Times New Roman"/>
          <w:sz w:val="28"/>
          <w:szCs w:val="28"/>
        </w:rPr>
        <w:t xml:space="preserve"> « Детство -пресс»,2010.0</w:t>
      </w:r>
    </w:p>
    <w:sectPr w:rsidR="00F372A2" w:rsidRPr="0001793B" w:rsidSect="00B91F70">
      <w:pgSz w:w="11906" w:h="16838"/>
      <w:pgMar w:top="1134"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515"/>
    <w:rsid w:val="0001793B"/>
    <w:rsid w:val="00334251"/>
    <w:rsid w:val="003417D3"/>
    <w:rsid w:val="00556515"/>
    <w:rsid w:val="00960C52"/>
    <w:rsid w:val="00B91F70"/>
    <w:rsid w:val="00F37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558160">
      <w:bodyDiv w:val="1"/>
      <w:marLeft w:val="0"/>
      <w:marRight w:val="0"/>
      <w:marTop w:val="0"/>
      <w:marBottom w:val="0"/>
      <w:divBdr>
        <w:top w:val="none" w:sz="0" w:space="0" w:color="auto"/>
        <w:left w:val="none" w:sz="0" w:space="0" w:color="auto"/>
        <w:bottom w:val="none" w:sz="0" w:space="0" w:color="auto"/>
        <w:right w:val="none" w:sz="0" w:space="0" w:color="auto"/>
      </w:divBdr>
      <w:divsChild>
        <w:div w:id="352994078">
          <w:marLeft w:val="0"/>
          <w:marRight w:val="0"/>
          <w:marTop w:val="0"/>
          <w:marBottom w:val="240"/>
          <w:divBdr>
            <w:top w:val="none" w:sz="0" w:space="0" w:color="auto"/>
            <w:left w:val="none" w:sz="0" w:space="0" w:color="auto"/>
            <w:bottom w:val="none" w:sz="0" w:space="0" w:color="auto"/>
            <w:right w:val="none" w:sz="0" w:space="0" w:color="auto"/>
          </w:divBdr>
        </w:div>
        <w:div w:id="1054825">
          <w:marLeft w:val="0"/>
          <w:marRight w:val="0"/>
          <w:marTop w:val="0"/>
          <w:marBottom w:val="240"/>
          <w:divBdr>
            <w:top w:val="none" w:sz="0" w:space="0" w:color="auto"/>
            <w:left w:val="none" w:sz="0" w:space="0" w:color="auto"/>
            <w:bottom w:val="none" w:sz="0" w:space="0" w:color="auto"/>
            <w:right w:val="none" w:sz="0" w:space="0" w:color="auto"/>
          </w:divBdr>
        </w:div>
        <w:div w:id="211446927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BB0A2B347004C9A0722F0F80A7730" ma:contentTypeVersion="2" ma:contentTypeDescription="Create a new document." ma:contentTypeScope="" ma:versionID="1328f8b17d61ff4fd6ece89f8c89fd69">
  <xsd:schema xmlns:xsd="http://www.w3.org/2001/XMLSchema" xmlns:xs="http://www.w3.org/2001/XMLSchema" xmlns:p="http://schemas.microsoft.com/office/2006/metadata/properties" xmlns:ns3="fe2c654f-50d3-4e4b-80d4-da45e1cf08a2" targetNamespace="http://schemas.microsoft.com/office/2006/metadata/properties" ma:root="true" ma:fieldsID="8a2b6386d85c79b079db6323cea0864b" ns3:_="">
    <xsd:import namespace="fe2c654f-50d3-4e4b-80d4-da45e1cf08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c654f-50d3-4e4b-80d4-da45e1cf0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EFE86-AB0D-4A8B-8638-D9D44DEF1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c654f-50d3-4e4b-80d4-da45e1cf0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D8770-FDCB-4F77-91C1-EADC8CF0984B}">
  <ds:schemaRefs>
    <ds:schemaRef ds:uri="http://schemas.microsoft.com/sharepoint/v3/contenttype/forms"/>
  </ds:schemaRefs>
</ds:datastoreItem>
</file>

<file path=customXml/itemProps3.xml><?xml version="1.0" encoding="utf-8"?>
<ds:datastoreItem xmlns:ds="http://schemas.openxmlformats.org/officeDocument/2006/customXml" ds:itemID="{C583B68C-ABC1-4163-8105-41F58ADB97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2176</dc:creator>
  <cp:keywords/>
  <dc:description/>
  <cp:lastModifiedBy>Admin</cp:lastModifiedBy>
  <cp:revision>7</cp:revision>
  <cp:lastPrinted>2022-05-11T06:06:00Z</cp:lastPrinted>
  <dcterms:created xsi:type="dcterms:W3CDTF">2022-04-25T06:15:00Z</dcterms:created>
  <dcterms:modified xsi:type="dcterms:W3CDTF">2023-02-01T10:09:00Z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0x010100087BB0A2B347004C9A0722F0F80A7730</vt:lpwstr>
  </property>
</Properties>
</file>