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DE" w:rsidRPr="003115DE" w:rsidRDefault="00AF62F6" w:rsidP="00DD2E42">
      <w:pPr>
        <w:pStyle w:val="a3"/>
        <w:jc w:val="center"/>
        <w:rPr>
          <w:b/>
          <w:sz w:val="28"/>
          <w:szCs w:val="28"/>
        </w:rPr>
      </w:pPr>
      <w:r w:rsidRPr="00AF62F6">
        <w:rPr>
          <w:b/>
          <w:sz w:val="28"/>
          <w:szCs w:val="28"/>
        </w:rPr>
        <w:t>Отчет</w:t>
      </w:r>
      <w:r w:rsidR="00DD2E42">
        <w:rPr>
          <w:b/>
          <w:sz w:val="28"/>
          <w:szCs w:val="28"/>
        </w:rPr>
        <w:t xml:space="preserve"> о проведении</w:t>
      </w:r>
      <w:r w:rsidRPr="00AF62F6">
        <w:rPr>
          <w:b/>
          <w:sz w:val="28"/>
          <w:szCs w:val="28"/>
        </w:rPr>
        <w:t xml:space="preserve"> </w:t>
      </w:r>
      <w:r w:rsidR="003115DE" w:rsidRPr="003115DE">
        <w:rPr>
          <w:b/>
          <w:sz w:val="28"/>
          <w:szCs w:val="28"/>
        </w:rPr>
        <w:t xml:space="preserve">открытого просмотра </w:t>
      </w:r>
      <w:r w:rsidR="00DD2E42">
        <w:rPr>
          <w:b/>
          <w:sz w:val="28"/>
          <w:szCs w:val="28"/>
        </w:rPr>
        <w:t>занятия</w:t>
      </w:r>
    </w:p>
    <w:p w:rsidR="003115DE" w:rsidRPr="003115DE" w:rsidRDefault="003115DE" w:rsidP="00DD2E42">
      <w:pPr>
        <w:pStyle w:val="a3"/>
        <w:jc w:val="center"/>
        <w:rPr>
          <w:b/>
          <w:sz w:val="28"/>
          <w:szCs w:val="28"/>
        </w:rPr>
      </w:pPr>
      <w:r w:rsidRPr="003115DE">
        <w:rPr>
          <w:b/>
          <w:sz w:val="28"/>
          <w:szCs w:val="28"/>
        </w:rPr>
        <w:t>в кружке по обучению чтению «</w:t>
      </w:r>
      <w:proofErr w:type="spellStart"/>
      <w:r w:rsidRPr="003115DE">
        <w:rPr>
          <w:b/>
          <w:sz w:val="28"/>
          <w:szCs w:val="28"/>
        </w:rPr>
        <w:t>АБВГДейка</w:t>
      </w:r>
      <w:proofErr w:type="spellEnd"/>
      <w:r w:rsidRPr="003115DE">
        <w:rPr>
          <w:b/>
          <w:sz w:val="28"/>
          <w:szCs w:val="28"/>
        </w:rPr>
        <w:t>»</w:t>
      </w:r>
    </w:p>
    <w:p w:rsidR="003115DE" w:rsidRPr="003115DE" w:rsidRDefault="00DD2E42" w:rsidP="00DD2E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3115DE" w:rsidRPr="003115DE">
        <w:rPr>
          <w:b/>
          <w:sz w:val="28"/>
          <w:szCs w:val="28"/>
        </w:rPr>
        <w:t xml:space="preserve">«Звук  «М </w:t>
      </w:r>
      <w:proofErr w:type="gramStart"/>
      <w:r w:rsidR="003115DE" w:rsidRPr="003115DE">
        <w:rPr>
          <w:b/>
          <w:sz w:val="28"/>
          <w:szCs w:val="28"/>
        </w:rPr>
        <w:t>-М</w:t>
      </w:r>
      <w:proofErr w:type="gramEnd"/>
      <w:r w:rsidR="003115DE" w:rsidRPr="003115DE">
        <w:rPr>
          <w:b/>
          <w:sz w:val="28"/>
          <w:szCs w:val="28"/>
        </w:rPr>
        <w:t>Ь»</w:t>
      </w:r>
    </w:p>
    <w:p w:rsidR="003115DE" w:rsidRPr="003115DE" w:rsidRDefault="003115DE" w:rsidP="00DD2E42">
      <w:pPr>
        <w:pStyle w:val="a3"/>
        <w:jc w:val="center"/>
        <w:rPr>
          <w:b/>
          <w:sz w:val="28"/>
          <w:szCs w:val="28"/>
        </w:rPr>
      </w:pPr>
      <w:r w:rsidRPr="003115DE">
        <w:rPr>
          <w:b/>
          <w:sz w:val="28"/>
          <w:szCs w:val="28"/>
        </w:rPr>
        <w:t>(средняя группа)</w:t>
      </w:r>
    </w:p>
    <w:p w:rsidR="00AF62F6" w:rsidRPr="00AF62F6" w:rsidRDefault="003115DE" w:rsidP="00DD2E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родителей)</w:t>
      </w:r>
    </w:p>
    <w:p w:rsidR="00AF62F6" w:rsidRPr="00F871B6" w:rsidRDefault="00AF62F6" w:rsidP="00DD2E42">
      <w:pPr>
        <w:pStyle w:val="a3"/>
        <w:jc w:val="center"/>
        <w:rPr>
          <w:b/>
          <w:sz w:val="28"/>
          <w:szCs w:val="28"/>
        </w:rPr>
      </w:pPr>
    </w:p>
    <w:p w:rsidR="00AF62F6" w:rsidRPr="00F871B6" w:rsidRDefault="00AF62F6" w:rsidP="00DD2E42">
      <w:pPr>
        <w:pStyle w:val="a3"/>
        <w:jc w:val="center"/>
        <w:rPr>
          <w:b/>
          <w:sz w:val="28"/>
          <w:szCs w:val="28"/>
        </w:rPr>
      </w:pPr>
      <w:r w:rsidRPr="00F871B6">
        <w:rPr>
          <w:b/>
          <w:sz w:val="28"/>
          <w:szCs w:val="28"/>
        </w:rPr>
        <w:t>Подготовила: руководитель кружка</w:t>
      </w:r>
      <w:r w:rsidR="00DD2E42">
        <w:rPr>
          <w:b/>
          <w:sz w:val="28"/>
          <w:szCs w:val="28"/>
        </w:rPr>
        <w:t xml:space="preserve"> - воспитатель</w:t>
      </w:r>
      <w:r w:rsidRPr="00F871B6">
        <w:rPr>
          <w:b/>
          <w:sz w:val="28"/>
          <w:szCs w:val="28"/>
        </w:rPr>
        <w:t xml:space="preserve"> Иванова М</w:t>
      </w:r>
      <w:r w:rsidR="00DD2E42">
        <w:rPr>
          <w:b/>
          <w:sz w:val="28"/>
          <w:szCs w:val="28"/>
        </w:rPr>
        <w:t>арина Владимировна</w:t>
      </w:r>
    </w:p>
    <w:p w:rsidR="00DD2E42" w:rsidRPr="00DD2E42" w:rsidRDefault="00DD2E42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20 февраля 2018 г. было организован и проведен открытый просмотр занятия в кружке дополнительного образования по обучению чтению «</w:t>
      </w:r>
      <w:proofErr w:type="spellStart"/>
      <w:r w:rsidRPr="00DD2E42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DD2E42">
        <w:rPr>
          <w:rFonts w:ascii="Times New Roman" w:hAnsi="Times New Roman" w:cs="Times New Roman"/>
          <w:sz w:val="28"/>
          <w:szCs w:val="28"/>
        </w:rPr>
        <w:t xml:space="preserve">» по теме «Звук </w:t>
      </w:r>
      <w:proofErr w:type="spellStart"/>
      <w:r w:rsidRPr="00DD2E42">
        <w:rPr>
          <w:rFonts w:ascii="Times New Roman" w:hAnsi="Times New Roman" w:cs="Times New Roman"/>
          <w:sz w:val="28"/>
          <w:szCs w:val="28"/>
        </w:rPr>
        <w:t>М-Мь</w:t>
      </w:r>
      <w:proofErr w:type="spellEnd"/>
      <w:r w:rsidRPr="00DD2E42">
        <w:rPr>
          <w:rFonts w:ascii="Times New Roman" w:hAnsi="Times New Roman" w:cs="Times New Roman"/>
          <w:sz w:val="28"/>
          <w:szCs w:val="28"/>
        </w:rPr>
        <w:t>». Подготовила и провела занятие руководитель кружка – воспитатель Иванова Марина Владимировна.</w:t>
      </w:r>
    </w:p>
    <w:p w:rsidR="00AF62F6" w:rsidRPr="00DD2E42" w:rsidRDefault="00AF62F6" w:rsidP="00DD2E42">
      <w:pPr>
        <w:pStyle w:val="a3"/>
        <w:ind w:firstLine="567"/>
        <w:jc w:val="both"/>
        <w:rPr>
          <w:rStyle w:val="a4"/>
          <w:rFonts w:ascii="Times New Roman" w:hAnsi="Times New Roman" w:cs="Times New Roman"/>
          <w:b/>
          <w:smallCaps w:val="0"/>
          <w:sz w:val="28"/>
          <w:szCs w:val="28"/>
        </w:rPr>
      </w:pPr>
      <w:r w:rsidRPr="00DD2E4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Познакомить с твёрдыми и мягкими звуками «М-МЬ».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 xml:space="preserve">Учить интонационному выделению твердых и мягких согласных  звуков «М-МЬ» в словах. 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Учить называть первый звук в словах.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Продолжать знакомить с линейностью слов (</w:t>
      </w:r>
      <w:proofErr w:type="gramStart"/>
      <w:r w:rsidRPr="00DD2E42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Pr="00DD2E42">
        <w:rPr>
          <w:rFonts w:ascii="Times New Roman" w:hAnsi="Times New Roman" w:cs="Times New Roman"/>
          <w:sz w:val="28"/>
          <w:szCs w:val="28"/>
        </w:rPr>
        <w:t xml:space="preserve">  и длинные).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Учить отгадывать загадки, выделяя характерные признаки.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Развивать внимание, наглядно-образное  и логическое мышление.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D2E42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DD2E42">
        <w:rPr>
          <w:rFonts w:ascii="Times New Roman" w:hAnsi="Times New Roman" w:cs="Times New Roman"/>
          <w:sz w:val="28"/>
          <w:szCs w:val="28"/>
        </w:rPr>
        <w:t xml:space="preserve"> читать стихотворение, пользоваться естественными логическими паузами, ударением, передавать своё отношение к окружающему.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Развивать активную речь, отвечать на вопросы строчками из стихотворения. Развивать графические навыки (заштриховки  предметов).</w:t>
      </w:r>
    </w:p>
    <w:p w:rsidR="00AF62F6" w:rsidRPr="00DD2E42" w:rsidRDefault="00AF62F6" w:rsidP="00DD2E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42">
        <w:rPr>
          <w:rFonts w:ascii="Times New Roman" w:hAnsi="Times New Roman" w:cs="Times New Roman"/>
          <w:sz w:val="28"/>
          <w:szCs w:val="28"/>
        </w:rPr>
        <w:t>Формировать интерес к речевой деятельности, самостоятельность, инициативу в решении познавательных задач.</w:t>
      </w:r>
    </w:p>
    <w:p w:rsidR="003115DE" w:rsidRPr="00DD2E42" w:rsidRDefault="003115DE" w:rsidP="00DD2E42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E42">
        <w:rPr>
          <w:rFonts w:ascii="Times New Roman" w:hAnsi="Times New Roman"/>
          <w:sz w:val="28"/>
          <w:szCs w:val="28"/>
        </w:rPr>
        <w:t xml:space="preserve">Занятие проводилось в игровой форме.  Были </w:t>
      </w:r>
      <w:r w:rsidR="00D906DE" w:rsidRPr="00DD2E42">
        <w:rPr>
          <w:rFonts w:ascii="Times New Roman" w:hAnsi="Times New Roman"/>
          <w:sz w:val="28"/>
          <w:szCs w:val="28"/>
        </w:rPr>
        <w:t>использованы дидактические игры:</w:t>
      </w:r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 xml:space="preserve"> «Назови слово на звук «М»</w:t>
      </w:r>
      <w:proofErr w:type="gramStart"/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>,«</w:t>
      </w:r>
      <w:proofErr w:type="gramEnd"/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>Назови ласково», «Подскажи словечко»</w:t>
      </w:r>
      <w:r w:rsidR="00DD2E42">
        <w:rPr>
          <w:rFonts w:ascii="Times New Roman" w:hAnsi="Times New Roman"/>
          <w:bCs/>
          <w:color w:val="000000"/>
          <w:sz w:val="28"/>
          <w:szCs w:val="28"/>
        </w:rPr>
        <w:t>, р</w:t>
      </w:r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>абота в рабочих тетрадях,</w:t>
      </w:r>
      <w:r w:rsidR="00DD2E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>игровое упражнение «Раскрась правильно»</w:t>
      </w:r>
      <w:r w:rsidR="00DD2E4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2E42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 xml:space="preserve">агадывание загадок,  проговаривание  </w:t>
      </w:r>
      <w:proofErr w:type="spellStart"/>
      <w:r w:rsidR="00D906DE" w:rsidRPr="00DD2E42">
        <w:rPr>
          <w:rFonts w:ascii="Times New Roman" w:hAnsi="Times New Roman"/>
          <w:bCs/>
          <w:color w:val="000000"/>
          <w:sz w:val="28"/>
          <w:szCs w:val="28"/>
        </w:rPr>
        <w:t>чис</w:t>
      </w:r>
      <w:r w:rsidR="00E5014F" w:rsidRPr="00DD2E42">
        <w:rPr>
          <w:rFonts w:ascii="Times New Roman" w:hAnsi="Times New Roman"/>
          <w:bCs/>
          <w:color w:val="000000"/>
          <w:sz w:val="28"/>
          <w:szCs w:val="28"/>
        </w:rPr>
        <w:t>тоговорок</w:t>
      </w:r>
      <w:proofErr w:type="spellEnd"/>
      <w:r w:rsidR="00E5014F" w:rsidRPr="00DD2E42">
        <w:rPr>
          <w:rFonts w:ascii="Times New Roman" w:hAnsi="Times New Roman"/>
          <w:bCs/>
          <w:color w:val="000000"/>
          <w:sz w:val="28"/>
          <w:szCs w:val="28"/>
        </w:rPr>
        <w:t>, чтение стихотворений,  работа по схемам.</w:t>
      </w:r>
    </w:p>
    <w:p w:rsidR="00D906DE" w:rsidRPr="00DD2E42" w:rsidRDefault="003115DE" w:rsidP="00DD2E42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D2E42">
        <w:rPr>
          <w:rFonts w:ascii="Times New Roman" w:hAnsi="Times New Roman"/>
          <w:sz w:val="28"/>
          <w:szCs w:val="28"/>
        </w:rPr>
        <w:t>С детьми во время занятия проводилась и оздоровительная работ</w:t>
      </w:r>
      <w:r w:rsidR="00D906DE" w:rsidRPr="00DD2E42">
        <w:rPr>
          <w:rFonts w:ascii="Times New Roman" w:hAnsi="Times New Roman"/>
          <w:sz w:val="28"/>
          <w:szCs w:val="28"/>
        </w:rPr>
        <w:t>а: пальчиковая гимнастика «Рыбка»,  физкультурная минутка «Мишка»,</w:t>
      </w:r>
      <w:r w:rsidR="00DD2E42">
        <w:rPr>
          <w:rFonts w:ascii="Times New Roman" w:hAnsi="Times New Roman"/>
          <w:sz w:val="28"/>
          <w:szCs w:val="28"/>
        </w:rPr>
        <w:t xml:space="preserve"> </w:t>
      </w:r>
      <w:r w:rsidR="00D906DE" w:rsidRPr="00DD2E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гимнастика для глаз</w:t>
      </w:r>
      <w:r w:rsidR="00DD2E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06DE" w:rsidRPr="00DD2E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«Сел медведь на брёвнышко», артикуляционная гимнастика </w:t>
      </w:r>
      <w:r w:rsidR="00E5014F" w:rsidRPr="00DD2E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«Вкусное варенье», «Качели», «Лопатка»,  </w:t>
      </w:r>
      <w:bookmarkStart w:id="0" w:name="_GoBack"/>
      <w:bookmarkEnd w:id="0"/>
      <w:r w:rsidR="00E5014F" w:rsidRPr="00DD2E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звуковая гимнастика «Ветер», «Насос», Самолет».</w:t>
      </w:r>
      <w:proofErr w:type="gramEnd"/>
    </w:p>
    <w:p w:rsidR="003115DE" w:rsidRPr="00DD2E42" w:rsidRDefault="003115DE" w:rsidP="00DD2E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E42">
        <w:rPr>
          <w:rFonts w:ascii="Times New Roman" w:hAnsi="Times New Roman"/>
          <w:sz w:val="28"/>
          <w:szCs w:val="28"/>
        </w:rPr>
        <w:t xml:space="preserve">На занятии дети были активны, отвечали на вопросы. </w:t>
      </w:r>
      <w:r w:rsidR="00DD2E42">
        <w:rPr>
          <w:rFonts w:ascii="Times New Roman" w:hAnsi="Times New Roman"/>
          <w:sz w:val="28"/>
          <w:szCs w:val="28"/>
        </w:rPr>
        <w:t>Все задания оказались им по силам!</w:t>
      </w:r>
    </w:p>
    <w:p w:rsidR="00FA5B15" w:rsidRPr="00DD2E42" w:rsidRDefault="00FA5B15" w:rsidP="00DD2E42">
      <w:pPr>
        <w:ind w:firstLine="567"/>
        <w:jc w:val="both"/>
        <w:rPr>
          <w:rFonts w:ascii="Times New Roman" w:hAnsi="Times New Roman"/>
        </w:rPr>
      </w:pPr>
    </w:p>
    <w:sectPr w:rsidR="00FA5B15" w:rsidRPr="00DD2E42" w:rsidSect="002B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E3" w:rsidRDefault="000667E3" w:rsidP="00AF62F6">
      <w:pPr>
        <w:spacing w:after="0" w:line="240" w:lineRule="auto"/>
      </w:pPr>
      <w:r>
        <w:separator/>
      </w:r>
    </w:p>
  </w:endnote>
  <w:endnote w:type="continuationSeparator" w:id="0">
    <w:p w:rsidR="000667E3" w:rsidRDefault="000667E3" w:rsidP="00A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E3" w:rsidRDefault="000667E3" w:rsidP="00AF62F6">
      <w:pPr>
        <w:spacing w:after="0" w:line="240" w:lineRule="auto"/>
      </w:pPr>
      <w:r>
        <w:separator/>
      </w:r>
    </w:p>
  </w:footnote>
  <w:footnote w:type="continuationSeparator" w:id="0">
    <w:p w:rsidR="000667E3" w:rsidRDefault="000667E3" w:rsidP="00AF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1F2E"/>
    <w:rsid w:val="000667E3"/>
    <w:rsid w:val="002B1C99"/>
    <w:rsid w:val="003115DE"/>
    <w:rsid w:val="00341F2E"/>
    <w:rsid w:val="003A567F"/>
    <w:rsid w:val="00481842"/>
    <w:rsid w:val="00660ED6"/>
    <w:rsid w:val="00966780"/>
    <w:rsid w:val="00AF62F6"/>
    <w:rsid w:val="00B30DDE"/>
    <w:rsid w:val="00C46569"/>
    <w:rsid w:val="00D906DE"/>
    <w:rsid w:val="00DD2E42"/>
    <w:rsid w:val="00E5014F"/>
    <w:rsid w:val="00FA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F6"/>
    <w:pPr>
      <w:spacing w:after="0" w:line="240" w:lineRule="auto"/>
    </w:pPr>
    <w:rPr>
      <w:rFonts w:eastAsia="Batang"/>
    </w:rPr>
  </w:style>
  <w:style w:type="character" w:styleId="a4">
    <w:name w:val="Subtle Reference"/>
    <w:basedOn w:val="a0"/>
    <w:uiPriority w:val="31"/>
    <w:qFormat/>
    <w:rsid w:val="00AF62F6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F62F6"/>
  </w:style>
  <w:style w:type="paragraph" w:styleId="a7">
    <w:name w:val="footer"/>
    <w:basedOn w:val="a"/>
    <w:link w:val="a8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F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F6"/>
    <w:pPr>
      <w:spacing w:after="0" w:line="240" w:lineRule="auto"/>
    </w:pPr>
    <w:rPr>
      <w:rFonts w:eastAsia="Batang"/>
    </w:rPr>
  </w:style>
  <w:style w:type="character" w:styleId="a4">
    <w:name w:val="Subtle Reference"/>
    <w:basedOn w:val="a0"/>
    <w:uiPriority w:val="31"/>
    <w:qFormat/>
    <w:rsid w:val="00AF62F6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F62F6"/>
  </w:style>
  <w:style w:type="paragraph" w:styleId="a7">
    <w:name w:val="footer"/>
    <w:basedOn w:val="a"/>
    <w:link w:val="a8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F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8</cp:revision>
  <dcterms:created xsi:type="dcterms:W3CDTF">2018-02-15T06:32:00Z</dcterms:created>
  <dcterms:modified xsi:type="dcterms:W3CDTF">2018-03-14T07:03:00Z</dcterms:modified>
</cp:coreProperties>
</file>