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B4" w:rsidRPr="00C817B4" w:rsidRDefault="00C817B4" w:rsidP="00C817B4">
      <w:pPr>
        <w:shd w:val="clear" w:color="auto" w:fill="FFFFFF"/>
        <w:spacing w:before="100" w:beforeAutospacing="1" w:after="100" w:afterAutospacing="1" w:line="240" w:lineRule="auto"/>
        <w:jc w:val="center"/>
        <w:rPr>
          <w:rFonts w:ascii="Times New Roman" w:eastAsia="Times New Roman" w:hAnsi="Times New Roman" w:cs="Times New Roman"/>
          <w:b/>
          <w:bCs/>
          <w:iCs/>
          <w:color w:val="000000" w:themeColor="text1"/>
          <w:sz w:val="36"/>
          <w:szCs w:val="36"/>
          <w:lang w:eastAsia="ru-RU"/>
        </w:rPr>
      </w:pPr>
      <w:r w:rsidRPr="00C817B4">
        <w:rPr>
          <w:rFonts w:ascii="Times New Roman" w:eastAsia="Times New Roman" w:hAnsi="Times New Roman" w:cs="Times New Roman"/>
          <w:b/>
          <w:bCs/>
          <w:iCs/>
          <w:color w:val="000000" w:themeColor="text1"/>
          <w:sz w:val="36"/>
          <w:szCs w:val="36"/>
          <w:lang w:eastAsia="ru-RU"/>
        </w:rPr>
        <w:t>Роль труда в формировании   личностных</w:t>
      </w:r>
    </w:p>
    <w:p w:rsidR="00C817B4" w:rsidRPr="00C817B4" w:rsidRDefault="00C817B4" w:rsidP="00C817B4">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36"/>
          <w:szCs w:val="36"/>
          <w:lang w:eastAsia="ru-RU"/>
        </w:rPr>
      </w:pPr>
      <w:r w:rsidRPr="00C817B4">
        <w:rPr>
          <w:rFonts w:ascii="Times New Roman" w:eastAsia="Times New Roman" w:hAnsi="Times New Roman" w:cs="Times New Roman"/>
          <w:b/>
          <w:bCs/>
          <w:iCs/>
          <w:color w:val="000000" w:themeColor="text1"/>
          <w:sz w:val="36"/>
          <w:szCs w:val="36"/>
          <w:lang w:eastAsia="ru-RU"/>
        </w:rPr>
        <w:t>качеств дошкольника.</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817B4" w:rsidRPr="00C817B4" w:rsidRDefault="00C817B4" w:rsidP="00C817B4">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b/>
          <w:bCs/>
          <w:iCs/>
          <w:color w:val="000000" w:themeColor="text1"/>
          <w:sz w:val="28"/>
          <w:szCs w:val="28"/>
          <w:lang w:eastAsia="ru-RU"/>
        </w:rPr>
        <w:t>«Радость труда – могучая воспитательная сила. В годы детства каждый ребенок должен пережить это благородное чувство».</w:t>
      </w:r>
    </w:p>
    <w:p w:rsidR="00C817B4" w:rsidRDefault="00C817B4" w:rsidP="00C817B4">
      <w:pPr>
        <w:shd w:val="clear" w:color="auto" w:fill="FFFFFF"/>
        <w:spacing w:after="0" w:line="240" w:lineRule="auto"/>
        <w:jc w:val="right"/>
        <w:rPr>
          <w:rFonts w:ascii="Times New Roman" w:eastAsia="Times New Roman" w:hAnsi="Times New Roman" w:cs="Times New Roman"/>
          <w:b/>
          <w:bCs/>
          <w:iCs/>
          <w:color w:val="000000" w:themeColor="text1"/>
          <w:sz w:val="28"/>
          <w:szCs w:val="28"/>
          <w:lang w:eastAsia="ru-RU"/>
        </w:rPr>
      </w:pPr>
      <w:r w:rsidRPr="00C817B4">
        <w:rPr>
          <w:rFonts w:ascii="Times New Roman" w:eastAsia="Times New Roman" w:hAnsi="Times New Roman" w:cs="Times New Roman"/>
          <w:b/>
          <w:bCs/>
          <w:iCs/>
          <w:color w:val="000000" w:themeColor="text1"/>
          <w:sz w:val="28"/>
          <w:szCs w:val="28"/>
          <w:lang w:eastAsia="ru-RU"/>
        </w:rPr>
        <w:t>В.А. Сухомлинский.</w:t>
      </w:r>
    </w:p>
    <w:p w:rsidR="00C817B4" w:rsidRPr="00C817B4" w:rsidRDefault="00C817B4" w:rsidP="00C817B4">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Трудовое воспитание является важнейшей составной частью дошкольного воспитания, базой для развития творческих способностей ребенка, важнейшим средством для формирования культуры межличностных отношений.</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Известный педагог нашего времени В.А. Сухомлинский глубоко верил в облагораживающую силу труда: «Если ребенок вложил частицу своей души в труд для людей и нашел в этом труде личную радость, он уже не может стать злым, недобрым человеком».</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 xml:space="preserve">Отношение к труду во многом зависит от того, какое значение придаем этому мы, </w:t>
      </w:r>
      <w:proofErr w:type="spellStart"/>
      <w:r w:rsidRPr="00C817B4">
        <w:rPr>
          <w:rFonts w:ascii="Times New Roman" w:eastAsia="Times New Roman" w:hAnsi="Times New Roman" w:cs="Times New Roman"/>
          <w:iCs/>
          <w:color w:val="000000" w:themeColor="text1"/>
          <w:sz w:val="28"/>
          <w:szCs w:val="28"/>
          <w:lang w:eastAsia="ru-RU"/>
        </w:rPr>
        <w:t>педагоги</w:t>
      </w:r>
      <w:proofErr w:type="gramStart"/>
      <w:r w:rsidRPr="00C817B4">
        <w:rPr>
          <w:rFonts w:ascii="Times New Roman" w:eastAsia="Times New Roman" w:hAnsi="Times New Roman" w:cs="Times New Roman"/>
          <w:iCs/>
          <w:color w:val="000000" w:themeColor="text1"/>
          <w:sz w:val="28"/>
          <w:szCs w:val="28"/>
          <w:lang w:eastAsia="ru-RU"/>
        </w:rPr>
        <w:t>.В</w:t>
      </w:r>
      <w:proofErr w:type="gramEnd"/>
      <w:r w:rsidRPr="00C817B4">
        <w:rPr>
          <w:rFonts w:ascii="Times New Roman" w:eastAsia="Times New Roman" w:hAnsi="Times New Roman" w:cs="Times New Roman"/>
          <w:iCs/>
          <w:color w:val="000000" w:themeColor="text1"/>
          <w:sz w:val="28"/>
          <w:szCs w:val="28"/>
          <w:lang w:eastAsia="ru-RU"/>
        </w:rPr>
        <w:t>оспитатель</w:t>
      </w:r>
      <w:proofErr w:type="spellEnd"/>
      <w:r w:rsidRPr="00C817B4">
        <w:rPr>
          <w:rFonts w:ascii="Times New Roman" w:eastAsia="Times New Roman" w:hAnsi="Times New Roman" w:cs="Times New Roman"/>
          <w:iCs/>
          <w:color w:val="000000" w:themeColor="text1"/>
          <w:sz w:val="28"/>
          <w:szCs w:val="28"/>
          <w:lang w:eastAsia="ru-RU"/>
        </w:rPr>
        <w:t xml:space="preserve"> осуществляет широкую программу трудового воспитания. Он формирует знания о трудовых процессах (цели, материалах и инструментах, трудовых действиях и результате) и их направленности (получение общественно полезного продукта). Формирует необходимые для участия в труде умения. Эти знания и умения обеспечивают успешность самостоятельного труда детей.</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Овладение навыками оказывает непосредственное влияние и на формирование личностных качеств, например самостоятельности. Ребенок становится способным не только сам умыться, раздеться, протереть пыль, убрать игрушки на место и др., но и помочь другим детям. Это позволяет ему  не только утвердиться в коллективе в качестве умелого и отзывчивого товарища, приобрести уверенность в себе, в своих возможностях.</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Большую роль играют трудовые навыки при формировании у детей правильного отношения к собственному труду: готовности участвовать в любой работе независимо от ее привлекательности, доводить дело до конца, прилагать трудовые усилия. Все это создает благоприятную основу воспитания таких качеств, как ответственность, инициативность, целеустремленность, настойчивость, решительность.</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Овладение трудовыми навыками дает возможность  участвовать в общем труде. В этих условиях у детей формируется активная позиция в коллективе, умение работать согласованно, общими усилиями доводить дело до конца, помогать товарищам, трудиться с максимальной отдачей сил.</w:t>
      </w:r>
    </w:p>
    <w:p w:rsidR="00C817B4" w:rsidRPr="00C817B4" w:rsidRDefault="00C817B4" w:rsidP="00C817B4">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lastRenderedPageBreak/>
        <w:t>Задачи трудового воспитания связаны с содержанием труда (система трудовых действий)</w:t>
      </w:r>
      <w:proofErr w:type="gramStart"/>
      <w:r w:rsidRPr="00C817B4">
        <w:rPr>
          <w:rFonts w:ascii="Times New Roman" w:eastAsia="Times New Roman" w:hAnsi="Times New Roman" w:cs="Times New Roman"/>
          <w:iCs/>
          <w:color w:val="000000" w:themeColor="text1"/>
          <w:sz w:val="28"/>
          <w:szCs w:val="28"/>
          <w:lang w:eastAsia="ru-RU"/>
        </w:rPr>
        <w:t xml:space="preserve"> ,</w:t>
      </w:r>
      <w:proofErr w:type="gramEnd"/>
      <w:r w:rsidRPr="00C817B4">
        <w:rPr>
          <w:rFonts w:ascii="Times New Roman" w:eastAsia="Times New Roman" w:hAnsi="Times New Roman" w:cs="Times New Roman"/>
          <w:iCs/>
          <w:color w:val="000000" w:themeColor="text1"/>
          <w:sz w:val="28"/>
          <w:szCs w:val="28"/>
          <w:lang w:eastAsia="ru-RU"/>
        </w:rPr>
        <w:t xml:space="preserve"> с целями воспитания (идеал поведения в труде). Но навыки формируются не ради навыков, они являются важным средством      реализации конечной цели трудового воспитания – формирования готовности к труду на общую пользу. Поэтому трудовое обучение и трудовое </w:t>
      </w: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воспитание  задачи их решать в совокупности.</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Педагог ставит и решает сразу несколько задач: формирует новые умения и навыки и  закрепляет уже имеющиеся; воспитывает интерес к труду; умение собственными силами достигать результата, пробуждать и развивать чувство удовлетворения своей работой, уверенность в том, что если хорошо подумать и постараться, то многое можно сделать самому, помочь окружающим.</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 xml:space="preserve">    </w:t>
      </w:r>
      <w:r w:rsidRPr="00C817B4">
        <w:rPr>
          <w:rFonts w:ascii="Times New Roman" w:eastAsia="Times New Roman" w:hAnsi="Times New Roman" w:cs="Times New Roman"/>
          <w:b/>
          <w:bCs/>
          <w:iCs/>
          <w:color w:val="000000" w:themeColor="text1"/>
          <w:sz w:val="28"/>
          <w:szCs w:val="28"/>
          <w:lang w:eastAsia="ru-RU"/>
        </w:rPr>
        <w:t>Задача педагога – помочь ребенку освоить позицию субъекта элементарной трудовой деятельности, </w:t>
      </w:r>
      <w:r w:rsidRPr="00C817B4">
        <w:rPr>
          <w:rFonts w:ascii="Times New Roman" w:eastAsia="Times New Roman" w:hAnsi="Times New Roman" w:cs="Times New Roman"/>
          <w:iCs/>
          <w:color w:val="000000" w:themeColor="text1"/>
          <w:sz w:val="28"/>
          <w:szCs w:val="28"/>
          <w:lang w:eastAsia="ru-RU"/>
        </w:rPr>
        <w:t xml:space="preserve">то есть понимать свою роль в повседневном труде, самостоятельно выполнять необходимые трудовые процессы, осуществлять самоконтроль. Это способствует самоутверждению ребенка, осознании им своей умелости, включению в реальные трудовые связи </w:t>
      </w:r>
      <w:proofErr w:type="gramStart"/>
      <w:r w:rsidRPr="00C817B4">
        <w:rPr>
          <w:rFonts w:ascii="Times New Roman" w:eastAsia="Times New Roman" w:hAnsi="Times New Roman" w:cs="Times New Roman"/>
          <w:iCs/>
          <w:color w:val="000000" w:themeColor="text1"/>
          <w:sz w:val="28"/>
          <w:szCs w:val="28"/>
          <w:lang w:eastAsia="ru-RU"/>
        </w:rPr>
        <w:t>со</w:t>
      </w:r>
      <w:proofErr w:type="gramEnd"/>
      <w:r w:rsidRPr="00C817B4">
        <w:rPr>
          <w:rFonts w:ascii="Times New Roman" w:eastAsia="Times New Roman" w:hAnsi="Times New Roman" w:cs="Times New Roman"/>
          <w:iCs/>
          <w:color w:val="000000" w:themeColor="text1"/>
          <w:sz w:val="28"/>
          <w:szCs w:val="28"/>
          <w:lang w:eastAsia="ru-RU"/>
        </w:rPr>
        <w:t xml:space="preserve"> взрослыми и сверстниками.</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2. </w:t>
      </w:r>
      <w:r w:rsidRPr="00C817B4">
        <w:rPr>
          <w:rFonts w:ascii="Times New Roman" w:eastAsia="Times New Roman" w:hAnsi="Times New Roman" w:cs="Times New Roman"/>
          <w:b/>
          <w:bCs/>
          <w:iCs/>
          <w:color w:val="000000" w:themeColor="text1"/>
          <w:sz w:val="28"/>
          <w:szCs w:val="28"/>
          <w:lang w:eastAsia="ru-RU"/>
        </w:rPr>
        <w:t>Содержание труда дошкольников. </w:t>
      </w:r>
      <w:r w:rsidRPr="00C817B4">
        <w:rPr>
          <w:rFonts w:ascii="Times New Roman" w:eastAsia="Times New Roman" w:hAnsi="Times New Roman" w:cs="Times New Roman"/>
          <w:iCs/>
          <w:color w:val="000000" w:themeColor="text1"/>
          <w:sz w:val="28"/>
          <w:szCs w:val="28"/>
          <w:lang w:eastAsia="ru-RU"/>
        </w:rPr>
        <w:t xml:space="preserve"> неодинаковы по своим педагогическим возможностям: значение их меняется на том или ином возрастном </w:t>
      </w:r>
      <w:proofErr w:type="spellStart"/>
      <w:r w:rsidRPr="00C817B4">
        <w:rPr>
          <w:rFonts w:ascii="Times New Roman" w:eastAsia="Times New Roman" w:hAnsi="Times New Roman" w:cs="Times New Roman"/>
          <w:iCs/>
          <w:color w:val="000000" w:themeColor="text1"/>
          <w:sz w:val="28"/>
          <w:szCs w:val="28"/>
          <w:lang w:eastAsia="ru-RU"/>
        </w:rPr>
        <w:t>этапе</w:t>
      </w:r>
      <w:proofErr w:type="gramStart"/>
      <w:r w:rsidRPr="00C817B4">
        <w:rPr>
          <w:rFonts w:ascii="Times New Roman" w:eastAsia="Times New Roman" w:hAnsi="Times New Roman" w:cs="Times New Roman"/>
          <w:iCs/>
          <w:color w:val="000000" w:themeColor="text1"/>
          <w:sz w:val="28"/>
          <w:szCs w:val="28"/>
          <w:lang w:eastAsia="ru-RU"/>
        </w:rPr>
        <w:t>.У</w:t>
      </w:r>
      <w:proofErr w:type="gramEnd"/>
      <w:r w:rsidRPr="00C817B4">
        <w:rPr>
          <w:rFonts w:ascii="Times New Roman" w:eastAsia="Times New Roman" w:hAnsi="Times New Roman" w:cs="Times New Roman"/>
          <w:iCs/>
          <w:color w:val="000000" w:themeColor="text1"/>
          <w:sz w:val="28"/>
          <w:szCs w:val="28"/>
          <w:lang w:eastAsia="ru-RU"/>
        </w:rPr>
        <w:t>читывая</w:t>
      </w:r>
      <w:proofErr w:type="spellEnd"/>
      <w:r w:rsidRPr="00C817B4">
        <w:rPr>
          <w:rFonts w:ascii="Times New Roman" w:eastAsia="Times New Roman" w:hAnsi="Times New Roman" w:cs="Times New Roman"/>
          <w:iCs/>
          <w:color w:val="000000" w:themeColor="text1"/>
          <w:sz w:val="28"/>
          <w:szCs w:val="28"/>
          <w:lang w:eastAsia="ru-RU"/>
        </w:rPr>
        <w:t xml:space="preserve"> все-таки, что игра для дошкольника — основной вид деятельности, что вся его жизнь связана с игрой, возможно, соединять трудовые действия ребенка с игрой, если он, включая игровые элементы, не нарушает правила трудовой деятельности. Например, убирая участок, дети воображают себя дворниками, грузчиками, водителями машин.</w:t>
      </w:r>
      <w:r w:rsidRPr="00C817B4">
        <w:rPr>
          <w:rFonts w:ascii="Times New Roman" w:eastAsia="Times New Roman" w:hAnsi="Times New Roman" w:cs="Times New Roman"/>
          <w:iCs/>
          <w:color w:val="000000" w:themeColor="text1"/>
          <w:sz w:val="28"/>
          <w:szCs w:val="28"/>
          <w:lang w:eastAsia="ru-RU"/>
        </w:rPr>
        <w:br/>
      </w: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Организуя трудовую деятельность, следует помнить, что труд должен быть целесообразным, полезным, результативным, посильным. Дети должны понимать общественную пользу труда; понимание общественных мотивов труда побуждает даже непривлекательные виды труда выполнять охотно. В детском саду дети выполняют различные виды труда: </w:t>
      </w:r>
      <w:r w:rsidRPr="00C817B4">
        <w:rPr>
          <w:rFonts w:ascii="Times New Roman" w:eastAsia="Times New Roman" w:hAnsi="Times New Roman" w:cs="Times New Roman"/>
          <w:b/>
          <w:bCs/>
          <w:iCs/>
          <w:color w:val="000000" w:themeColor="text1"/>
          <w:sz w:val="28"/>
          <w:szCs w:val="28"/>
          <w:lang w:eastAsia="ru-RU"/>
        </w:rPr>
        <w:t>самообслуживание, хозяйственно-бытовой, труд в природе, ручной труд</w:t>
      </w:r>
      <w:r w:rsidRPr="00C817B4">
        <w:rPr>
          <w:rFonts w:ascii="Times New Roman" w:eastAsia="Times New Roman" w:hAnsi="Times New Roman" w:cs="Times New Roman"/>
          <w:iCs/>
          <w:color w:val="000000" w:themeColor="text1"/>
          <w:sz w:val="28"/>
          <w:szCs w:val="28"/>
          <w:lang w:eastAsia="ru-RU"/>
        </w:rPr>
        <w:t>.</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b/>
          <w:bCs/>
          <w:iCs/>
          <w:color w:val="000000" w:themeColor="text1"/>
          <w:sz w:val="28"/>
          <w:szCs w:val="28"/>
          <w:lang w:eastAsia="ru-RU"/>
        </w:rPr>
        <w:t>Самообслуживание</w:t>
      </w:r>
      <w:r w:rsidRPr="00C817B4">
        <w:rPr>
          <w:rFonts w:ascii="Times New Roman" w:eastAsia="Times New Roman" w:hAnsi="Times New Roman" w:cs="Times New Roman"/>
          <w:iCs/>
          <w:color w:val="000000" w:themeColor="text1"/>
          <w:sz w:val="28"/>
          <w:szCs w:val="28"/>
          <w:lang w:eastAsia="ru-RU"/>
        </w:rPr>
        <w:t xml:space="preserve"> – труд, направленный на удовлетворение повседневных личных потребностей. Трудовое воспитание маленьких детей начинается с самообслуживания: умывание, одевание, снимание и надевание одежды в определенном порядке, расстегивание и застегиванием пуговиц, складывание одежды. В самообслуживании перед ребенком становится конкретная  цель, достижение  которой понятно ребенку и жизненно необходимо для него. Результат, которого он достигает в самообслуживании, нагляден и открывает ему </w:t>
      </w:r>
      <w:proofErr w:type="spellStart"/>
      <w:r w:rsidRPr="00C817B4">
        <w:rPr>
          <w:rFonts w:ascii="Times New Roman" w:eastAsia="Times New Roman" w:hAnsi="Times New Roman" w:cs="Times New Roman"/>
          <w:iCs/>
          <w:color w:val="000000" w:themeColor="text1"/>
          <w:sz w:val="28"/>
          <w:szCs w:val="28"/>
          <w:lang w:eastAsia="ru-RU"/>
        </w:rPr>
        <w:t>ивестные</w:t>
      </w:r>
      <w:proofErr w:type="spellEnd"/>
      <w:r w:rsidRPr="00C817B4">
        <w:rPr>
          <w:rFonts w:ascii="Times New Roman" w:eastAsia="Times New Roman" w:hAnsi="Times New Roman" w:cs="Times New Roman"/>
          <w:iCs/>
          <w:color w:val="000000" w:themeColor="text1"/>
          <w:sz w:val="28"/>
          <w:szCs w:val="28"/>
          <w:lang w:eastAsia="ru-RU"/>
        </w:rPr>
        <w:t xml:space="preserve"> перспективы совместной деятельности: оделся – можно идти на прогулку, убрал игрушки – можно идти заниматься. Обслуживая себя. </w:t>
      </w: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Ребенок проявляет определенные физические и умственные усилия; они тем заметнее выступают в деятельности ребенка, чем он младше и чем менее он владеет навыками самостоятельного одевания, умывания и еды.</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 xml:space="preserve">За детьми старшего дошкольного возраста закрепляется ряд более сложных обязанностей по самообслуживанию, огромное значение придается длительным обязанностям по самообслуживанию и близкого к нему бытовому труду. Одна из форм организации самообслуживания старших дошкольников – включение их в обучение детей </w:t>
      </w:r>
      <w:proofErr w:type="gramStart"/>
      <w:r w:rsidRPr="00C817B4">
        <w:rPr>
          <w:rFonts w:ascii="Times New Roman" w:eastAsia="Times New Roman" w:hAnsi="Times New Roman" w:cs="Times New Roman"/>
          <w:iCs/>
          <w:color w:val="000000" w:themeColor="text1"/>
          <w:sz w:val="28"/>
          <w:szCs w:val="28"/>
          <w:lang w:eastAsia="ru-RU"/>
        </w:rPr>
        <w:t>более младших</w:t>
      </w:r>
      <w:proofErr w:type="gramEnd"/>
      <w:r w:rsidRPr="00C817B4">
        <w:rPr>
          <w:rFonts w:ascii="Times New Roman" w:eastAsia="Times New Roman" w:hAnsi="Times New Roman" w:cs="Times New Roman"/>
          <w:iCs/>
          <w:color w:val="000000" w:themeColor="text1"/>
          <w:sz w:val="28"/>
          <w:szCs w:val="28"/>
          <w:lang w:eastAsia="ru-RU"/>
        </w:rPr>
        <w:t xml:space="preserve"> групп элементарным умениям. Так, семилетки помогают малышам овладевать некоторыми правилами самообслуживания. Это очень важно, потому что постоянные поручения повышают чувства ответственности, дают возможность ребятам ощутить значение своего труда для окружающих, вырабатывают необходимую для обучения в школе, в жизни привычку к трудовому усилию.</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 xml:space="preserve">    </w:t>
      </w:r>
      <w:r w:rsidRPr="00C817B4">
        <w:rPr>
          <w:rFonts w:ascii="Times New Roman" w:eastAsia="Times New Roman" w:hAnsi="Times New Roman" w:cs="Times New Roman"/>
          <w:b/>
          <w:bCs/>
          <w:iCs/>
          <w:color w:val="000000" w:themeColor="text1"/>
          <w:sz w:val="28"/>
          <w:szCs w:val="28"/>
          <w:lang w:eastAsia="ru-RU"/>
        </w:rPr>
        <w:t>Хозяйственно – бытовой труд</w:t>
      </w:r>
      <w:r w:rsidRPr="00C817B4">
        <w:rPr>
          <w:rFonts w:ascii="Times New Roman" w:eastAsia="Times New Roman" w:hAnsi="Times New Roman" w:cs="Times New Roman"/>
          <w:iCs/>
          <w:color w:val="000000" w:themeColor="text1"/>
          <w:sz w:val="28"/>
          <w:szCs w:val="28"/>
          <w:lang w:eastAsia="ru-RU"/>
        </w:rPr>
        <w:t> осуществляется с учетом возрастных особенностей детей. Воспитатель, опираясь на большое стремление малышей к активности, самостоятельной деятельности, на их желание подрожать взрослым.</w:t>
      </w: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Задача воспитателя – поддерживать и поощрять настроение «я сам!», а также научить детей целенаправленному действию</w:t>
      </w:r>
      <w:proofErr w:type="gramStart"/>
      <w:r w:rsidRPr="00C817B4">
        <w:rPr>
          <w:rFonts w:ascii="Times New Roman" w:eastAsia="Times New Roman" w:hAnsi="Times New Roman" w:cs="Times New Roman"/>
          <w:iCs/>
          <w:color w:val="000000" w:themeColor="text1"/>
          <w:sz w:val="28"/>
          <w:szCs w:val="28"/>
          <w:lang w:eastAsia="ru-RU"/>
        </w:rPr>
        <w:t xml:space="preserve"> .</w:t>
      </w:r>
      <w:proofErr w:type="gramEnd"/>
      <w:r w:rsidRPr="00C817B4">
        <w:rPr>
          <w:rFonts w:ascii="Times New Roman" w:eastAsia="Times New Roman" w:hAnsi="Times New Roman" w:cs="Times New Roman"/>
          <w:iCs/>
          <w:color w:val="000000" w:themeColor="text1"/>
          <w:sz w:val="28"/>
          <w:szCs w:val="28"/>
          <w:lang w:eastAsia="ru-RU"/>
        </w:rPr>
        <w:t xml:space="preserve"> Наиболее приемлемой здесь оказывается индивидуальная форма организации труда. Ребенок, контактируя с воспитателем, учится выполнять определенные действия, затем ряд операций. Поощряя малыша к труду, важно чтобы он видел и цель действия, и результат работы</w:t>
      </w:r>
      <w:proofErr w:type="gramStart"/>
      <w:r w:rsidRPr="00C817B4">
        <w:rPr>
          <w:rFonts w:ascii="Times New Roman" w:eastAsia="Times New Roman" w:hAnsi="Times New Roman" w:cs="Times New Roman"/>
          <w:iCs/>
          <w:color w:val="000000" w:themeColor="text1"/>
          <w:sz w:val="28"/>
          <w:szCs w:val="28"/>
          <w:lang w:eastAsia="ru-RU"/>
        </w:rPr>
        <w:t>.(</w:t>
      </w:r>
      <w:proofErr w:type="gramEnd"/>
      <w:r w:rsidRPr="00C817B4">
        <w:rPr>
          <w:rFonts w:ascii="Times New Roman" w:eastAsia="Times New Roman" w:hAnsi="Times New Roman" w:cs="Times New Roman"/>
          <w:iCs/>
          <w:color w:val="000000" w:themeColor="text1"/>
          <w:sz w:val="28"/>
          <w:szCs w:val="28"/>
          <w:lang w:eastAsia="ru-RU"/>
        </w:rPr>
        <w:t>няня вымыла пол, стены, двери,. они стали чистыми).Они усваивают, что взрослые в детском саду и дома заботятся о детях им надо помогать.</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С возрастом содержание бытового труда расширяется. В основном за счет увеличения количества процессов этого труда. Так в средней группе дети поддерживают порядок в групповой комнате и на участке, принимают участие в их уборке: протирают тряпочкой стулья, строительный материал; моют игрушки, стирают кукольную одежду и т. п</w:t>
      </w:r>
      <w:proofErr w:type="gramStart"/>
      <w:r w:rsidRPr="00C817B4">
        <w:rPr>
          <w:rFonts w:ascii="Times New Roman" w:eastAsia="Times New Roman" w:hAnsi="Times New Roman" w:cs="Times New Roman"/>
          <w:iCs/>
          <w:color w:val="000000" w:themeColor="text1"/>
          <w:sz w:val="28"/>
          <w:szCs w:val="28"/>
          <w:lang w:eastAsia="ru-RU"/>
        </w:rPr>
        <w:t>.В</w:t>
      </w:r>
      <w:proofErr w:type="gramEnd"/>
      <w:r w:rsidRPr="00C817B4">
        <w:rPr>
          <w:rFonts w:ascii="Times New Roman" w:eastAsia="Times New Roman" w:hAnsi="Times New Roman" w:cs="Times New Roman"/>
          <w:iCs/>
          <w:color w:val="000000" w:themeColor="text1"/>
          <w:sz w:val="28"/>
          <w:szCs w:val="28"/>
          <w:lang w:eastAsia="ru-RU"/>
        </w:rPr>
        <w:t xml:space="preserve"> течение года детям поручают раскладывать чистые салфетки, вешать полотенца, осенью на участке сгребать опавшие листья, зимой расчищать дорожки от снега. Расширение количества процессов хозяйственно-бытового труда создает возможность для систематического вовлечения всех детей группы в работу, воспитывая у них привычки ежедневного труда, воспитывая такие качества личности как, самостоятельность, проявление заботы друг о друге, оказание услуги взрослым, стремление сделать для </w:t>
      </w:r>
      <w:proofErr w:type="gramStart"/>
      <w:r w:rsidRPr="00C817B4">
        <w:rPr>
          <w:rFonts w:ascii="Times New Roman" w:eastAsia="Times New Roman" w:hAnsi="Times New Roman" w:cs="Times New Roman"/>
          <w:iCs/>
          <w:color w:val="000000" w:themeColor="text1"/>
          <w:sz w:val="28"/>
          <w:szCs w:val="28"/>
          <w:lang w:eastAsia="ru-RU"/>
        </w:rPr>
        <w:t>них</w:t>
      </w:r>
      <w:proofErr w:type="gramEnd"/>
      <w:r w:rsidRPr="00C817B4">
        <w:rPr>
          <w:rFonts w:ascii="Times New Roman" w:eastAsia="Times New Roman" w:hAnsi="Times New Roman" w:cs="Times New Roman"/>
          <w:iCs/>
          <w:color w:val="000000" w:themeColor="text1"/>
          <w:sz w:val="28"/>
          <w:szCs w:val="28"/>
          <w:lang w:eastAsia="ru-RU"/>
        </w:rPr>
        <w:t xml:space="preserve"> что то приятное.</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В старшем возрасте содержание хозяйственно-бытового труда расширяется: во время обеда дети раздают третье блюдо, после еды помогают няне убирать посуду; по окончанию занятия убирают материалы и пособия на место, моют кисточки, стаканы, стирают тряпки, используемые при наклеивании и рисовании, вытирают столы после работы; принимают участие в ежедневной уборке групповой комнат</w:t>
      </w:r>
      <w:proofErr w:type="gramStart"/>
      <w:r w:rsidRPr="00C817B4">
        <w:rPr>
          <w:rFonts w:ascii="Times New Roman" w:eastAsia="Times New Roman" w:hAnsi="Times New Roman" w:cs="Times New Roman"/>
          <w:iCs/>
          <w:color w:val="000000" w:themeColor="text1"/>
          <w:sz w:val="28"/>
          <w:szCs w:val="28"/>
          <w:lang w:eastAsia="ru-RU"/>
        </w:rPr>
        <w:t>ы(</w:t>
      </w:r>
      <w:proofErr w:type="gramEnd"/>
      <w:r w:rsidRPr="00C817B4">
        <w:rPr>
          <w:rFonts w:ascii="Times New Roman" w:eastAsia="Times New Roman" w:hAnsi="Times New Roman" w:cs="Times New Roman"/>
          <w:iCs/>
          <w:color w:val="000000" w:themeColor="text1"/>
          <w:sz w:val="28"/>
          <w:szCs w:val="28"/>
          <w:lang w:eastAsia="ru-RU"/>
        </w:rPr>
        <w:t xml:space="preserve"> протирают мебель, моют игрушки, и пр.) Дети должны делать это аккуратно и старательно</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В подготовительной к школе группе хозяйственно-бытовой труд осваивается детьми как вид труда в целом. Происходит дальнейшее нарастание объема дел. К процессам сервировки стола добавляются такие, как украшение столов цветами, раздача первого и второго блюда. Дети седьмого года жизни умеют протирать стулья, подоконники, наводят порядок в шкафах с игрушками и материалами. Повышаются требования к самостоятельности и качеству выполняемых действий: работать быстро, ловко, аккуратно, легко, умело обращаться с предметами.</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Таким образом,  в процессе хозяйственно-бытового труда, решаются задачи развития не только трудовой деятельности, но и воспитания личности дошкольника.</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 xml:space="preserve">    </w:t>
      </w:r>
      <w:r w:rsidRPr="00C817B4">
        <w:rPr>
          <w:rFonts w:ascii="Times New Roman" w:eastAsia="Times New Roman" w:hAnsi="Times New Roman" w:cs="Times New Roman"/>
          <w:b/>
          <w:bCs/>
          <w:iCs/>
          <w:color w:val="000000" w:themeColor="text1"/>
          <w:sz w:val="28"/>
          <w:szCs w:val="28"/>
          <w:lang w:eastAsia="ru-RU"/>
        </w:rPr>
        <w:t>Труд детей в природе</w:t>
      </w:r>
      <w:r w:rsidRPr="00C817B4">
        <w:rPr>
          <w:rFonts w:ascii="Times New Roman" w:eastAsia="Times New Roman" w:hAnsi="Times New Roman" w:cs="Times New Roman"/>
          <w:iCs/>
          <w:color w:val="000000" w:themeColor="text1"/>
          <w:sz w:val="28"/>
          <w:szCs w:val="28"/>
          <w:lang w:eastAsia="ru-RU"/>
        </w:rPr>
        <w:t> создает благоприятные условия для физического развития, совершенствует движения, стимулирует действие разных органов, укрепляет нервную систему. В этом труде, как и в другом, сочетаются умственные и волевые усилия. Труд в природе связан с расширением кругозора детей, получением доступных знаний, например, о почве, посадочном материале, трудовых процессах, орудиях труда. На основе собственного опыта ребенок наглядно убеждается в потребностях живых организмов. Например, дети узнают, что влаг</w:t>
      </w:r>
      <w:proofErr w:type="gramStart"/>
      <w:r w:rsidRPr="00C817B4">
        <w:rPr>
          <w:rFonts w:ascii="Times New Roman" w:eastAsia="Times New Roman" w:hAnsi="Times New Roman" w:cs="Times New Roman"/>
          <w:iCs/>
          <w:color w:val="000000" w:themeColor="text1"/>
          <w:sz w:val="28"/>
          <w:szCs w:val="28"/>
          <w:lang w:eastAsia="ru-RU"/>
        </w:rPr>
        <w:t>а-</w:t>
      </w:r>
      <w:proofErr w:type="gramEnd"/>
      <w:r w:rsidRPr="00C817B4">
        <w:rPr>
          <w:rFonts w:ascii="Times New Roman" w:eastAsia="Times New Roman" w:hAnsi="Times New Roman" w:cs="Times New Roman"/>
          <w:iCs/>
          <w:color w:val="000000" w:themeColor="text1"/>
          <w:sz w:val="28"/>
          <w:szCs w:val="28"/>
          <w:lang w:eastAsia="ru-RU"/>
        </w:rPr>
        <w:t xml:space="preserve"> источник питания, дети начинают понимать зависимость организма от среды, последовательность роста и развития животных и растений (появление всходов, </w:t>
      </w:r>
      <w:proofErr w:type="spellStart"/>
      <w:r w:rsidRPr="00C817B4">
        <w:rPr>
          <w:rFonts w:ascii="Times New Roman" w:eastAsia="Times New Roman" w:hAnsi="Times New Roman" w:cs="Times New Roman"/>
          <w:iCs/>
          <w:color w:val="000000" w:themeColor="text1"/>
          <w:sz w:val="28"/>
          <w:szCs w:val="28"/>
          <w:lang w:eastAsia="ru-RU"/>
        </w:rPr>
        <w:t>облиствление</w:t>
      </w:r>
      <w:proofErr w:type="spellEnd"/>
      <w:r w:rsidRPr="00C817B4">
        <w:rPr>
          <w:rFonts w:ascii="Times New Roman" w:eastAsia="Times New Roman" w:hAnsi="Times New Roman" w:cs="Times New Roman"/>
          <w:iCs/>
          <w:color w:val="000000" w:themeColor="text1"/>
          <w:sz w:val="28"/>
          <w:szCs w:val="28"/>
          <w:lang w:eastAsia="ru-RU"/>
        </w:rPr>
        <w:t>, цветение, плодоношение), в процессе труда усваивают закономерности и связи (последовательные, временные, причинные), существующие в жизни природы.</w:t>
      </w:r>
    </w:p>
    <w:p w:rsidR="00C817B4" w:rsidRPr="00C817B4" w:rsidRDefault="00C817B4" w:rsidP="00C817B4">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u w:val="single"/>
          <w:lang w:eastAsia="ru-RU"/>
        </w:rPr>
        <w:t>Ребенка младшего дошкольного возраста</w:t>
      </w:r>
      <w:r w:rsidRPr="00C817B4">
        <w:rPr>
          <w:rFonts w:ascii="Times New Roman" w:eastAsia="Times New Roman" w:hAnsi="Times New Roman" w:cs="Times New Roman"/>
          <w:iCs/>
          <w:color w:val="000000" w:themeColor="text1"/>
          <w:sz w:val="28"/>
          <w:szCs w:val="28"/>
          <w:lang w:eastAsia="ru-RU"/>
        </w:rPr>
        <w:t> приручают к выполнению простейших поручений взрослых: с помощью воспитателя кормить рыб, птиц, черепашку, поливать комнатные растения, протирать большие листья, сеять крупные семена цветов, сажать лук, поливать растения на грядках, собирать овощи.</w:t>
      </w:r>
    </w:p>
    <w:p w:rsidR="00C817B4" w:rsidRPr="00C817B4" w:rsidRDefault="00C817B4" w:rsidP="00C817B4">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u w:val="single"/>
          <w:lang w:eastAsia="ru-RU"/>
        </w:rPr>
        <w:t>В средней группе</w:t>
      </w:r>
      <w:r w:rsidRPr="00C817B4">
        <w:rPr>
          <w:rFonts w:ascii="Times New Roman" w:eastAsia="Times New Roman" w:hAnsi="Times New Roman" w:cs="Times New Roman"/>
          <w:iCs/>
          <w:color w:val="000000" w:themeColor="text1"/>
          <w:sz w:val="28"/>
          <w:szCs w:val="28"/>
          <w:lang w:eastAsia="ru-RU"/>
        </w:rPr>
        <w:t xml:space="preserve"> дети выполняют трудовые поручения самостоятельно, заботятся о растениях и животных: в уголке природы поливают растения, протирают крупные плотные листья, рыхлят землю, кормят животных, меняют им воду; на участке вместе со взрослыми выращивают овощи, цветы </w:t>
      </w:r>
      <w:proofErr w:type="gramStart"/>
      <w:r w:rsidRPr="00C817B4">
        <w:rPr>
          <w:rFonts w:ascii="Times New Roman" w:eastAsia="Times New Roman" w:hAnsi="Times New Roman" w:cs="Times New Roman"/>
          <w:iCs/>
          <w:color w:val="000000" w:themeColor="text1"/>
          <w:sz w:val="28"/>
          <w:szCs w:val="28"/>
          <w:lang w:eastAsia="ru-RU"/>
        </w:rPr>
        <w:t xml:space="preserve">( </w:t>
      </w:r>
      <w:proofErr w:type="gramEnd"/>
      <w:r w:rsidRPr="00C817B4">
        <w:rPr>
          <w:rFonts w:ascii="Times New Roman" w:eastAsia="Times New Roman" w:hAnsi="Times New Roman" w:cs="Times New Roman"/>
          <w:iCs/>
          <w:color w:val="000000" w:themeColor="text1"/>
          <w:sz w:val="28"/>
          <w:szCs w:val="28"/>
          <w:lang w:eastAsia="ru-RU"/>
        </w:rPr>
        <w:t>при вскопке очищают почву от камней и палок, систематически поливают грядки, клумбы, рыхлят землю, собирают овощи). При этом у детей  воспитывают настойчивость и привычку прилагать трудовые усилия для достижения цели, навыки несложной коллективной работы.</w:t>
      </w:r>
    </w:p>
    <w:p w:rsidR="00C817B4" w:rsidRPr="00C817B4" w:rsidRDefault="00C817B4" w:rsidP="00C817B4">
      <w:pPr>
        <w:shd w:val="clear" w:color="auto" w:fill="FFFFFF"/>
        <w:spacing w:after="0" w:line="240" w:lineRule="auto"/>
        <w:ind w:firstLine="708"/>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u w:val="single"/>
          <w:lang w:eastAsia="ru-RU"/>
        </w:rPr>
        <w:t>Старших дошкольников</w:t>
      </w:r>
      <w:r w:rsidRPr="00C817B4">
        <w:rPr>
          <w:rFonts w:ascii="Times New Roman" w:eastAsia="Times New Roman" w:hAnsi="Times New Roman" w:cs="Times New Roman"/>
          <w:b/>
          <w:bCs/>
          <w:iCs/>
          <w:color w:val="000000" w:themeColor="text1"/>
          <w:sz w:val="28"/>
          <w:szCs w:val="28"/>
          <w:lang w:eastAsia="ru-RU"/>
        </w:rPr>
        <w:t> </w:t>
      </w:r>
      <w:r w:rsidRPr="00C817B4">
        <w:rPr>
          <w:rFonts w:ascii="Times New Roman" w:eastAsia="Times New Roman" w:hAnsi="Times New Roman" w:cs="Times New Roman"/>
          <w:iCs/>
          <w:color w:val="000000" w:themeColor="text1"/>
          <w:sz w:val="28"/>
          <w:szCs w:val="28"/>
          <w:lang w:eastAsia="ru-RU"/>
        </w:rPr>
        <w:t>необходимо приучать работать   во все времена года. Осенью на своем участке дети могут убирать овощи, собирать семена, выкапывать луковиц растений, сгребать листья, принимать участие в пересадке растений из грунта в уголок природы, в перекопке гряд и клумб, в посадке деревьев и кустарников; принимать посильное участие в заготовке овощей и фруктов на зиму дома. Зимой убирать снег на дорожках, подкармливать зимующих птиц, ухаживать за обитателями уголка природы, выращивать для них корм.</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Весной перекапывать, рыхлить землю, делать грядки и клумбы, сеять крупные и мелкие семена, ухаживать за растениями на огороде, саду, в цветнике. Рыхлить землю, поливать, пропалывать, прореживать, подвязывать растения,  собирать урожай. Уметь правильно пользоваться лопатой, совком, граблями, лейкой.</w:t>
      </w:r>
      <w:r>
        <w:rPr>
          <w:rFonts w:ascii="Times New Roman" w:eastAsia="Times New Roman" w:hAnsi="Times New Roman" w:cs="Times New Roman"/>
          <w:color w:val="000000" w:themeColor="text1"/>
          <w:sz w:val="28"/>
          <w:szCs w:val="28"/>
          <w:lang w:eastAsia="ru-RU"/>
        </w:rPr>
        <w:t xml:space="preserve"> </w:t>
      </w:r>
      <w:r w:rsidRPr="00C817B4">
        <w:rPr>
          <w:rFonts w:ascii="Times New Roman" w:eastAsia="Times New Roman" w:hAnsi="Times New Roman" w:cs="Times New Roman"/>
          <w:iCs/>
          <w:color w:val="000000" w:themeColor="text1"/>
          <w:sz w:val="28"/>
          <w:szCs w:val="28"/>
          <w:lang w:eastAsia="ru-RU"/>
        </w:rPr>
        <w:t>Важно формировать привычку работать по собственному желанию, а не только по предложению воспитателя, выполнять работу старательно, аккуратно</w:t>
      </w:r>
      <w:proofErr w:type="gramStart"/>
      <w:r w:rsidRPr="00C817B4">
        <w:rPr>
          <w:rFonts w:ascii="Times New Roman" w:eastAsia="Times New Roman" w:hAnsi="Times New Roman" w:cs="Times New Roman"/>
          <w:iCs/>
          <w:color w:val="000000" w:themeColor="text1"/>
          <w:sz w:val="28"/>
          <w:szCs w:val="28"/>
          <w:lang w:eastAsia="ru-RU"/>
        </w:rPr>
        <w:t xml:space="preserve"> ,</w:t>
      </w:r>
      <w:proofErr w:type="gramEnd"/>
      <w:r w:rsidRPr="00C817B4">
        <w:rPr>
          <w:rFonts w:ascii="Times New Roman" w:eastAsia="Times New Roman" w:hAnsi="Times New Roman" w:cs="Times New Roman"/>
          <w:iCs/>
          <w:color w:val="000000" w:themeColor="text1"/>
          <w:sz w:val="28"/>
          <w:szCs w:val="28"/>
          <w:lang w:eastAsia="ru-RU"/>
        </w:rPr>
        <w:t xml:space="preserve"> беречь материалы и предметы труда, убирать их на место после работы, воспитывать участвовать в совместной трудовой деятельности наравне со всеми, не избегая неприятной работы, умение сговариваться, распределять обязанности для выполнения заданий, дружно работать, помогая товарищу, добиваться качественного выполнения дела.</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 xml:space="preserve">    </w:t>
      </w:r>
      <w:r w:rsidRPr="00C817B4">
        <w:rPr>
          <w:rFonts w:ascii="Times New Roman" w:eastAsia="Times New Roman" w:hAnsi="Times New Roman" w:cs="Times New Roman"/>
          <w:b/>
          <w:bCs/>
          <w:iCs/>
          <w:color w:val="000000" w:themeColor="text1"/>
          <w:sz w:val="28"/>
          <w:szCs w:val="28"/>
          <w:lang w:eastAsia="ru-RU"/>
        </w:rPr>
        <w:t>Ручной труд.</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Изготовление детьми игрушек и предметов из различных материалов составляет одну из наиболее важных сторон трудового воспитания дошкольников, особенно в старших группах. Содержание ручного труда тесно примыкает к конструированию. В процессе труда дети знакомятся с простейшими техническими приспособлениями, осваивают навыки работы с некоторыми инструментами, учатся бережно относиться к материалам, предметам труда, орудиям. Дети на опыте усваивают элементарные представления о свойствах различных материалов. Бумагу</w:t>
      </w:r>
      <w:proofErr w:type="gramStart"/>
      <w:r w:rsidRPr="00C817B4">
        <w:rPr>
          <w:rFonts w:ascii="Times New Roman" w:eastAsia="Times New Roman" w:hAnsi="Times New Roman" w:cs="Times New Roman"/>
          <w:iCs/>
          <w:color w:val="000000" w:themeColor="text1"/>
          <w:sz w:val="28"/>
          <w:szCs w:val="28"/>
          <w:lang w:eastAsia="ru-RU"/>
        </w:rPr>
        <w:t xml:space="preserve"> :</w:t>
      </w:r>
      <w:proofErr w:type="gramEnd"/>
      <w:r w:rsidRPr="00C817B4">
        <w:rPr>
          <w:rFonts w:ascii="Times New Roman" w:eastAsia="Times New Roman" w:hAnsi="Times New Roman" w:cs="Times New Roman"/>
          <w:iCs/>
          <w:color w:val="000000" w:themeColor="text1"/>
          <w:sz w:val="28"/>
          <w:szCs w:val="28"/>
          <w:lang w:eastAsia="ru-RU"/>
        </w:rPr>
        <w:t xml:space="preserve"> можно складывать, резать, склеивать. Дерево можно</w:t>
      </w:r>
      <w:proofErr w:type="gramStart"/>
      <w:r w:rsidRPr="00C817B4">
        <w:rPr>
          <w:rFonts w:ascii="Times New Roman" w:eastAsia="Times New Roman" w:hAnsi="Times New Roman" w:cs="Times New Roman"/>
          <w:iCs/>
          <w:color w:val="000000" w:themeColor="text1"/>
          <w:sz w:val="28"/>
          <w:szCs w:val="28"/>
          <w:lang w:eastAsia="ru-RU"/>
        </w:rPr>
        <w:t xml:space="preserve"> :</w:t>
      </w:r>
      <w:proofErr w:type="gramEnd"/>
      <w:r w:rsidRPr="00C817B4">
        <w:rPr>
          <w:rFonts w:ascii="Times New Roman" w:eastAsia="Times New Roman" w:hAnsi="Times New Roman" w:cs="Times New Roman"/>
          <w:iCs/>
          <w:color w:val="000000" w:themeColor="text1"/>
          <w:sz w:val="28"/>
          <w:szCs w:val="28"/>
          <w:lang w:eastAsia="ru-RU"/>
        </w:rPr>
        <w:t xml:space="preserve"> пилить, строгать, резать, сверлить, сбивать гвоздями, склеивать.</w:t>
      </w:r>
    </w:p>
    <w:p w:rsidR="00C817B4" w:rsidRPr="00C817B4" w:rsidRDefault="00C817B4" w:rsidP="00C817B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817B4">
        <w:rPr>
          <w:rFonts w:ascii="Times New Roman" w:eastAsia="Times New Roman" w:hAnsi="Times New Roman" w:cs="Times New Roman"/>
          <w:iCs/>
          <w:color w:val="000000" w:themeColor="text1"/>
          <w:sz w:val="28"/>
          <w:szCs w:val="28"/>
          <w:lang w:eastAsia="ru-RU"/>
        </w:rPr>
        <w:t>Работа с природным материалом – листьями, желудями, шишками, берестой. корой и др., - дает воспитателю возможность знакомить детей с богатым разнообразием его качеств: цветом, формой, твердостью</w:t>
      </w:r>
      <w:proofErr w:type="gramStart"/>
      <w:r w:rsidRPr="00C817B4">
        <w:rPr>
          <w:rFonts w:ascii="Times New Roman" w:eastAsia="Times New Roman" w:hAnsi="Times New Roman" w:cs="Times New Roman"/>
          <w:iCs/>
          <w:color w:val="000000" w:themeColor="text1"/>
          <w:sz w:val="28"/>
          <w:szCs w:val="28"/>
          <w:lang w:eastAsia="ru-RU"/>
        </w:rPr>
        <w:t xml:space="preserve"> .</w:t>
      </w:r>
      <w:proofErr w:type="gramEnd"/>
      <w:r w:rsidRPr="00C817B4">
        <w:rPr>
          <w:rFonts w:ascii="Times New Roman" w:eastAsia="Times New Roman" w:hAnsi="Times New Roman" w:cs="Times New Roman"/>
          <w:iCs/>
          <w:color w:val="000000" w:themeColor="text1"/>
          <w:sz w:val="28"/>
          <w:szCs w:val="28"/>
          <w:lang w:eastAsia="ru-RU"/>
        </w:rPr>
        <w:t xml:space="preserve"> Придумывая тему своей работы, ребенок творит, фантазирует. Он учится различать в причудливых формах природного материала знакомые предметы, создает фантастические образы. Это развивает смекалку, сообразительность, творческое воображение, желание созидать.</w:t>
      </w:r>
    </w:p>
    <w:p w:rsidR="00C817B4" w:rsidRPr="00C817B4" w:rsidRDefault="00C817B4" w:rsidP="00C817B4">
      <w:pPr>
        <w:rPr>
          <w:rFonts w:ascii="Times New Roman" w:hAnsi="Times New Roman" w:cs="Times New Roman"/>
          <w:color w:val="000000" w:themeColor="text1"/>
          <w:sz w:val="28"/>
          <w:szCs w:val="28"/>
        </w:rPr>
      </w:pPr>
    </w:p>
    <w:sectPr w:rsidR="00C817B4" w:rsidRPr="00C817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45965"/>
    <w:multiLevelType w:val="multilevel"/>
    <w:tmpl w:val="72B28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6313F8"/>
    <w:multiLevelType w:val="multilevel"/>
    <w:tmpl w:val="A2C6FF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50093"/>
    <w:multiLevelType w:val="multilevel"/>
    <w:tmpl w:val="61E861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C13003"/>
    <w:multiLevelType w:val="multilevel"/>
    <w:tmpl w:val="4484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0C6466"/>
    <w:multiLevelType w:val="multilevel"/>
    <w:tmpl w:val="D7069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7C7C11"/>
    <w:multiLevelType w:val="multilevel"/>
    <w:tmpl w:val="E96C76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9D70EC"/>
    <w:multiLevelType w:val="multilevel"/>
    <w:tmpl w:val="BBD43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817B4"/>
    <w:rsid w:val="008509A9"/>
    <w:rsid w:val="00C81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17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C817B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7B4"/>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C817B4"/>
    <w:rPr>
      <w:rFonts w:ascii="Times New Roman" w:eastAsia="Times New Roman" w:hAnsi="Times New Roman" w:cs="Times New Roman"/>
      <w:b/>
      <w:bCs/>
      <w:sz w:val="20"/>
      <w:szCs w:val="20"/>
      <w:lang w:eastAsia="ru-RU"/>
    </w:rPr>
  </w:style>
  <w:style w:type="paragraph" w:customStyle="1" w:styleId="c0">
    <w:name w:val="c0"/>
    <w:basedOn w:val="a"/>
    <w:rsid w:val="00C8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817B4"/>
  </w:style>
  <w:style w:type="character" w:customStyle="1" w:styleId="c11">
    <w:name w:val="c11"/>
    <w:basedOn w:val="a0"/>
    <w:rsid w:val="00C817B4"/>
  </w:style>
  <w:style w:type="character" w:customStyle="1" w:styleId="c10">
    <w:name w:val="c10"/>
    <w:basedOn w:val="a0"/>
    <w:rsid w:val="00C817B4"/>
  </w:style>
  <w:style w:type="character" w:customStyle="1" w:styleId="c2">
    <w:name w:val="c2"/>
    <w:basedOn w:val="a0"/>
    <w:rsid w:val="00C817B4"/>
  </w:style>
  <w:style w:type="character" w:customStyle="1" w:styleId="c13">
    <w:name w:val="c13"/>
    <w:basedOn w:val="a0"/>
    <w:rsid w:val="00C817B4"/>
  </w:style>
  <w:style w:type="character" w:customStyle="1" w:styleId="c9">
    <w:name w:val="c9"/>
    <w:basedOn w:val="a0"/>
    <w:rsid w:val="00C817B4"/>
  </w:style>
  <w:style w:type="paragraph" w:customStyle="1" w:styleId="c20">
    <w:name w:val="c20"/>
    <w:basedOn w:val="a"/>
    <w:rsid w:val="00C8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817B4"/>
  </w:style>
  <w:style w:type="paragraph" w:customStyle="1" w:styleId="c5">
    <w:name w:val="c5"/>
    <w:basedOn w:val="a"/>
    <w:rsid w:val="00C8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C817B4"/>
  </w:style>
  <w:style w:type="paragraph" w:customStyle="1" w:styleId="c4">
    <w:name w:val="c4"/>
    <w:basedOn w:val="a"/>
    <w:rsid w:val="00C817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817B4"/>
  </w:style>
  <w:style w:type="character" w:customStyle="1" w:styleId="c27">
    <w:name w:val="c27"/>
    <w:basedOn w:val="a0"/>
    <w:rsid w:val="00C817B4"/>
  </w:style>
  <w:style w:type="character" w:customStyle="1" w:styleId="c14">
    <w:name w:val="c14"/>
    <w:basedOn w:val="a0"/>
    <w:rsid w:val="00C817B4"/>
  </w:style>
  <w:style w:type="character" w:customStyle="1" w:styleId="c23">
    <w:name w:val="c23"/>
    <w:basedOn w:val="a0"/>
    <w:rsid w:val="00C817B4"/>
  </w:style>
</w:styles>
</file>

<file path=word/webSettings.xml><?xml version="1.0" encoding="utf-8"?>
<w:webSettings xmlns:r="http://schemas.openxmlformats.org/officeDocument/2006/relationships" xmlns:w="http://schemas.openxmlformats.org/wordprocessingml/2006/main">
  <w:divs>
    <w:div w:id="1255821682">
      <w:bodyDiv w:val="1"/>
      <w:marLeft w:val="0"/>
      <w:marRight w:val="0"/>
      <w:marTop w:val="0"/>
      <w:marBottom w:val="0"/>
      <w:divBdr>
        <w:top w:val="none" w:sz="0" w:space="0" w:color="auto"/>
        <w:left w:val="none" w:sz="0" w:space="0" w:color="auto"/>
        <w:bottom w:val="none" w:sz="0" w:space="0" w:color="auto"/>
        <w:right w:val="none" w:sz="0" w:space="0" w:color="auto"/>
      </w:divBdr>
      <w:divsChild>
        <w:div w:id="100533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1848</Words>
  <Characters>10539</Characters>
  <Application>Microsoft Office Word</Application>
  <DocSecurity>0</DocSecurity>
  <Lines>87</Lines>
  <Paragraphs>24</Paragraphs>
  <ScaleCrop>false</ScaleCrop>
  <Company/>
  <LinksUpToDate>false</LinksUpToDate>
  <CharactersWithSpaces>12363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Лёха</cp:lastModifiedBy>
  <cp:revision>2</cp:revision>
  <dcterms:created xsi:type="dcterms:W3CDTF">2023-02-06T16:33:00Z</dcterms:created>
  <dcterms:modified xsi:type="dcterms:W3CDTF">2023-02-06T16:42:00Z</dcterms:modified>
</cp:coreProperties>
</file>