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6273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«Ромодановский детский сад комбинированного вида»</w:t>
      </w: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74192" w:rsidRPr="00BD6273" w:rsidRDefault="00274192" w:rsidP="00274192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74192" w:rsidRPr="00274192" w:rsidRDefault="00274192" w:rsidP="0027419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27419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«Использование современных образовательных технологий для развития детей в ДОУ»</w:t>
      </w: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192" w:rsidRDefault="00274192" w:rsidP="0027419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4192" w:rsidRPr="00BD6273" w:rsidRDefault="00274192" w:rsidP="0027419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 w:rsidRPr="00BD6273">
        <w:rPr>
          <w:rFonts w:ascii="Times New Roman" w:hAnsi="Times New Roman" w:cs="Times New Roman"/>
          <w:sz w:val="32"/>
          <w:szCs w:val="32"/>
        </w:rPr>
        <w:t>Воспитатель первой</w:t>
      </w:r>
    </w:p>
    <w:p w:rsidR="00274192" w:rsidRPr="00BD6273" w:rsidRDefault="00274192" w:rsidP="0027419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D6273">
        <w:rPr>
          <w:rFonts w:ascii="Times New Roman" w:hAnsi="Times New Roman" w:cs="Times New Roman"/>
          <w:sz w:val="32"/>
          <w:szCs w:val="32"/>
        </w:rPr>
        <w:t xml:space="preserve"> квалификационной категории </w:t>
      </w:r>
    </w:p>
    <w:p w:rsidR="00274192" w:rsidRPr="00BD6273" w:rsidRDefault="00274192" w:rsidP="0027419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D6273">
        <w:rPr>
          <w:rFonts w:ascii="Times New Roman" w:hAnsi="Times New Roman" w:cs="Times New Roman"/>
          <w:sz w:val="32"/>
          <w:szCs w:val="32"/>
        </w:rPr>
        <w:t>Жбанова Л.А</w:t>
      </w:r>
    </w:p>
    <w:p w:rsidR="00274192" w:rsidRDefault="00274192" w:rsidP="0027419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74192" w:rsidRDefault="00274192" w:rsidP="002741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4192" w:rsidRPr="00BD6273" w:rsidRDefault="00274192" w:rsidP="002741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6273">
        <w:rPr>
          <w:rFonts w:ascii="Times New Roman" w:hAnsi="Times New Roman" w:cs="Times New Roman"/>
          <w:sz w:val="32"/>
          <w:szCs w:val="32"/>
        </w:rPr>
        <w:t>2022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lastRenderedPageBreak/>
        <w:t xml:space="preserve">      </w:t>
      </w:r>
      <w:r w:rsidRPr="00274192">
        <w:rPr>
          <w:rFonts w:ascii="Times New Roman" w:hAnsi="Times New Roman" w:cs="Times New Roman"/>
          <w:sz w:val="28"/>
          <w:szCs w:val="28"/>
        </w:rPr>
        <w:t>Перед образовательными учреждениями сегодня стоит множество непростых задач. В ситуации обновления Российского государства и общества появилась необходимость развития системы дошкольного образования в целом и каждого дошкольного учреждения в отдельности. Современное общество меняется, меняются и его приоритеты.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</w:t>
      </w:r>
      <w:r w:rsidRPr="00274192">
        <w:rPr>
          <w:rFonts w:ascii="Times New Roman" w:hAnsi="Times New Roman" w:cs="Times New Roman"/>
          <w:sz w:val="28"/>
          <w:szCs w:val="28"/>
        </w:rPr>
        <w:t>педагогической деятельности является гармоничное развитие личности ребенка. В русле требований ФГОС этому необходимо уделять самое пристальное внимание и опираясь на Концепцию Федеральных государственных образовательных стандартов этот социальный заказ должен реализовываться на начальных ступенях дошкольного образования.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192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предусматривает использование таких средств и методик, которые помогают детям «открывать» и раскрывать себя. Важно воспользоваться такими образовательными технологиями, которые не только формируют знания, умения и навыки, но и позволяют осуществить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подход в обучении.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192">
        <w:rPr>
          <w:rFonts w:ascii="Times New Roman" w:hAnsi="Times New Roman" w:cs="Times New Roman"/>
          <w:sz w:val="28"/>
          <w:szCs w:val="28"/>
        </w:rPr>
        <w:t>На протяжении все</w:t>
      </w:r>
      <w:r>
        <w:rPr>
          <w:rFonts w:ascii="Times New Roman" w:hAnsi="Times New Roman" w:cs="Times New Roman"/>
          <w:sz w:val="28"/>
          <w:szCs w:val="28"/>
        </w:rPr>
        <w:t>й педагогической деятельности стараться</w:t>
      </w:r>
      <w:r w:rsidRPr="00274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изучать</w:t>
      </w:r>
      <w:proofErr w:type="gramEnd"/>
      <w:r w:rsidRPr="00274192">
        <w:rPr>
          <w:rFonts w:ascii="Times New Roman" w:hAnsi="Times New Roman" w:cs="Times New Roman"/>
          <w:sz w:val="28"/>
          <w:szCs w:val="28"/>
        </w:rPr>
        <w:t xml:space="preserve"> и применяю в системе воспитательно-образовательной работе как традиционные, так и новые современные образовательные технологии. Современные образовательные технологи в практике педагогической работы – это обязательное условие интеллектуального, творческого и нравственного развития детей. Поэтому в совместной деятельности с детьми, а также при взаимоде</w:t>
      </w:r>
      <w:r>
        <w:rPr>
          <w:rFonts w:ascii="Times New Roman" w:hAnsi="Times New Roman" w:cs="Times New Roman"/>
          <w:sz w:val="28"/>
          <w:szCs w:val="28"/>
        </w:rPr>
        <w:t>йствии с семьями воспитанников важно прибегать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к различным современным педагогическим технологиям, которые соответствуют основным направлениям ФГОС, соблюдая при</w:t>
      </w:r>
      <w:r>
        <w:rPr>
          <w:rFonts w:ascii="Times New Roman" w:hAnsi="Times New Roman" w:cs="Times New Roman"/>
          <w:sz w:val="28"/>
          <w:szCs w:val="28"/>
        </w:rPr>
        <w:t xml:space="preserve"> этом принципы:</w:t>
      </w:r>
      <w:r w:rsidRPr="00274192">
        <w:rPr>
          <w:rFonts w:ascii="Times New Roman" w:hAnsi="Times New Roman" w:cs="Times New Roman"/>
          <w:sz w:val="28"/>
          <w:szCs w:val="28"/>
        </w:rPr>
        <w:t xml:space="preserve"> поддержания интереса, порядка, свободы выбора, творчества, успешности.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>Цифровые образовательные ресурсы,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274192">
        <w:rPr>
          <w:rFonts w:ascii="Times New Roman" w:hAnsi="Times New Roman" w:cs="Times New Roman"/>
          <w:sz w:val="28"/>
          <w:szCs w:val="28"/>
        </w:rPr>
        <w:t>, технологии личностно – ориентированного подхода,  метод проектов способствуют повышению мотивации познания, повышению информационной культуры дошкольников, активизации познавательного, интеллектуального и творческого развития ребёнка и одновременное формируют его человеческие качества. 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192">
        <w:rPr>
          <w:rFonts w:ascii="Times New Roman" w:hAnsi="Times New Roman" w:cs="Times New Roman"/>
          <w:sz w:val="28"/>
          <w:szCs w:val="28"/>
        </w:rPr>
        <w:t>Свою работу</w:t>
      </w:r>
      <w:r>
        <w:rPr>
          <w:rFonts w:ascii="Times New Roman" w:hAnsi="Times New Roman" w:cs="Times New Roman"/>
          <w:sz w:val="28"/>
          <w:szCs w:val="28"/>
        </w:rPr>
        <w:t xml:space="preserve"> с детьми  строить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с учётом индивидуальных особенностей воспитанников</w:t>
      </w:r>
      <w:r>
        <w:rPr>
          <w:rFonts w:ascii="Times New Roman" w:hAnsi="Times New Roman" w:cs="Times New Roman"/>
          <w:sz w:val="28"/>
          <w:szCs w:val="28"/>
        </w:rPr>
        <w:t>. Приоритетным направлением</w:t>
      </w:r>
      <w:r w:rsidRPr="00274192">
        <w:rPr>
          <w:rFonts w:ascii="Times New Roman" w:hAnsi="Times New Roman" w:cs="Times New Roman"/>
          <w:sz w:val="28"/>
          <w:szCs w:val="28"/>
        </w:rPr>
        <w:t xml:space="preserve"> деятельности является личностно - ориентированные технологии, технологии сотрудничества. В общении с детьми придерживаюсь положения: «Не рядом, не над, а в</w:t>
      </w:r>
      <w:r>
        <w:rPr>
          <w:rFonts w:ascii="Times New Roman" w:hAnsi="Times New Roman" w:cs="Times New Roman"/>
          <w:sz w:val="28"/>
          <w:szCs w:val="28"/>
        </w:rPr>
        <w:t>месте».    Ц</w:t>
      </w:r>
      <w:r w:rsidRPr="00274192">
        <w:rPr>
          <w:rFonts w:ascii="Times New Roman" w:hAnsi="Times New Roman" w:cs="Times New Roman"/>
          <w:sz w:val="28"/>
          <w:szCs w:val="28"/>
        </w:rPr>
        <w:t>ель – содействовать становлению ребёнка как личности, развивать индивидуальность и неповторимость каждого ребёнка, не игнорировать его чувства и эмоции, понять, что его интересует.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74192">
        <w:rPr>
          <w:rFonts w:ascii="Times New Roman" w:hAnsi="Times New Roman" w:cs="Times New Roman"/>
          <w:sz w:val="28"/>
          <w:szCs w:val="28"/>
        </w:rPr>
        <w:t xml:space="preserve">Работая с детьми, </w:t>
      </w:r>
      <w:r>
        <w:rPr>
          <w:rFonts w:ascii="Times New Roman" w:hAnsi="Times New Roman" w:cs="Times New Roman"/>
          <w:sz w:val="28"/>
          <w:szCs w:val="28"/>
        </w:rPr>
        <w:t>нужно стремиться</w:t>
      </w:r>
      <w:r w:rsidRPr="00274192">
        <w:rPr>
          <w:rFonts w:ascii="Times New Roman" w:hAnsi="Times New Roman" w:cs="Times New Roman"/>
          <w:sz w:val="28"/>
          <w:szCs w:val="28"/>
        </w:rPr>
        <w:t xml:space="preserve"> дать им знания, умения самостоятельно выполнять опр</w:t>
      </w:r>
      <w:r>
        <w:rPr>
          <w:rFonts w:ascii="Times New Roman" w:hAnsi="Times New Roman" w:cs="Times New Roman"/>
          <w:sz w:val="28"/>
          <w:szCs w:val="28"/>
        </w:rPr>
        <w:t>еделённые задания, т. е. работать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в зоне ближайшего </w:t>
      </w:r>
      <w:r>
        <w:rPr>
          <w:rFonts w:ascii="Times New Roman" w:hAnsi="Times New Roman" w:cs="Times New Roman"/>
          <w:sz w:val="28"/>
          <w:szCs w:val="28"/>
        </w:rPr>
        <w:t xml:space="preserve">развития. Основным методом </w:t>
      </w:r>
      <w:r w:rsidRPr="00274192">
        <w:rPr>
          <w:rFonts w:ascii="Times New Roman" w:hAnsi="Times New Roman" w:cs="Times New Roman"/>
          <w:sz w:val="28"/>
          <w:szCs w:val="28"/>
        </w:rPr>
        <w:t>работы является педагогика с</w:t>
      </w:r>
      <w:r>
        <w:rPr>
          <w:rFonts w:ascii="Times New Roman" w:hAnsi="Times New Roman" w:cs="Times New Roman"/>
          <w:sz w:val="28"/>
          <w:szCs w:val="28"/>
        </w:rPr>
        <w:t>отрудничества. Свою работу строить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на основе развивающего, индивидуально-ориентированного типа обучения, обеспечивающего максимальную включенность ребёнка в пра</w:t>
      </w:r>
      <w:r>
        <w:rPr>
          <w:rFonts w:ascii="Times New Roman" w:hAnsi="Times New Roman" w:cs="Times New Roman"/>
          <w:sz w:val="28"/>
          <w:szCs w:val="28"/>
        </w:rPr>
        <w:t>ктическую деятельность, реализовать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в общении с детьми позицию равноправного партнера, проявляя уважение к интересам, мнениям, пожеланиям ребёнка.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4192">
        <w:rPr>
          <w:rFonts w:ascii="Times New Roman" w:hAnsi="Times New Roman" w:cs="Times New Roman"/>
          <w:sz w:val="28"/>
          <w:szCs w:val="28"/>
        </w:rPr>
        <w:t>Сохранение и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детей одно из направлений нашей </w:t>
      </w:r>
      <w:r w:rsidRPr="00274192">
        <w:rPr>
          <w:rFonts w:ascii="Times New Roman" w:hAnsi="Times New Roman" w:cs="Times New Roman"/>
          <w:sz w:val="28"/>
          <w:szCs w:val="28"/>
        </w:rPr>
        <w:t xml:space="preserve">работы. Поэтому укрепление здоровья воспитанников строится на основе применения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технологий с использованием нетрадиционных методик: точечный массаж, дыхательная гимнастика,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, зрительная гимнастика,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упражнения и др. Так же шир</w:t>
      </w:r>
      <w:r>
        <w:rPr>
          <w:rFonts w:ascii="Times New Roman" w:hAnsi="Times New Roman" w:cs="Times New Roman"/>
          <w:sz w:val="28"/>
          <w:szCs w:val="28"/>
        </w:rPr>
        <w:t>око применять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в своей работе нетрадиционное оборудование: «Дорожки здоровья»,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с использование природного и бросовог</w:t>
      </w:r>
      <w:r>
        <w:rPr>
          <w:rFonts w:ascii="Times New Roman" w:hAnsi="Times New Roman" w:cs="Times New Roman"/>
          <w:sz w:val="28"/>
          <w:szCs w:val="28"/>
        </w:rPr>
        <w:t>о материала и т. д. Все это дает снижение</w:t>
      </w:r>
      <w:r w:rsidRPr="00274192">
        <w:rPr>
          <w:rFonts w:ascii="Times New Roman" w:hAnsi="Times New Roman" w:cs="Times New Roman"/>
          <w:sz w:val="28"/>
          <w:szCs w:val="28"/>
        </w:rPr>
        <w:t xml:space="preserve"> заболеваемости у детей. 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4192">
        <w:rPr>
          <w:rFonts w:ascii="Times New Roman" w:hAnsi="Times New Roman" w:cs="Times New Roman"/>
          <w:sz w:val="28"/>
          <w:szCs w:val="28"/>
        </w:rPr>
        <w:t>Целью технологии проектной деятельности является активизация познавательного и творческого развития ребёнка и одновременное формирование его личностных качеств. Проектная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детьми позволяет</w:t>
      </w:r>
      <w:r w:rsidRPr="00274192">
        <w:rPr>
          <w:rFonts w:ascii="Times New Roman" w:hAnsi="Times New Roman" w:cs="Times New Roman"/>
          <w:sz w:val="28"/>
          <w:szCs w:val="28"/>
        </w:rPr>
        <w:t xml:space="preserve"> сформировать у них способность к коммуникации, работать в команде, развивать исследовательские, познавательные навыки, творческое воображение, самостоятельность. Работая над проектом, идёт активное взаимодействие с </w:t>
      </w:r>
      <w:r>
        <w:rPr>
          <w:rFonts w:ascii="Times New Roman" w:hAnsi="Times New Roman" w:cs="Times New Roman"/>
          <w:sz w:val="28"/>
          <w:szCs w:val="28"/>
        </w:rPr>
        <w:t>родителями. Вместе с детьми можно реализовать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такие проекты, к</w:t>
      </w:r>
      <w:r>
        <w:rPr>
          <w:rFonts w:ascii="Times New Roman" w:hAnsi="Times New Roman" w:cs="Times New Roman"/>
          <w:sz w:val="28"/>
          <w:szCs w:val="28"/>
        </w:rPr>
        <w:t>ак «Профессия – МАМА», «Новый год у ворот</w:t>
      </w:r>
      <w:r w:rsidRPr="00274192">
        <w:rPr>
          <w:rFonts w:ascii="Times New Roman" w:hAnsi="Times New Roman" w:cs="Times New Roman"/>
          <w:sz w:val="28"/>
          <w:szCs w:val="28"/>
        </w:rPr>
        <w:t>», «Безопасная</w:t>
      </w:r>
      <w:r>
        <w:rPr>
          <w:rFonts w:ascii="Times New Roman" w:hAnsi="Times New Roman" w:cs="Times New Roman"/>
          <w:sz w:val="28"/>
          <w:szCs w:val="28"/>
        </w:rPr>
        <w:t xml:space="preserve"> песочница», «Вестники весны», </w:t>
      </w:r>
      <w:r w:rsidRPr="00274192">
        <w:rPr>
          <w:rFonts w:ascii="Times New Roman" w:hAnsi="Times New Roman" w:cs="Times New Roman"/>
          <w:sz w:val="28"/>
          <w:szCs w:val="28"/>
        </w:rPr>
        <w:t>и т.д.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4192">
        <w:rPr>
          <w:rFonts w:ascii="Times New Roman" w:hAnsi="Times New Roman" w:cs="Times New Roman"/>
          <w:sz w:val="28"/>
          <w:szCs w:val="28"/>
        </w:rPr>
        <w:t>Использование информационно-коммуникативных технологий в учебно-воспитательном процессе в дошкольном образовательном учреждении – это одна из новых и актуальных проблем в отечественной дошкольной педагогике. В условиях детского сада возможно, необходимо и целесообразно применять ИКТ в различных видах образовательной деятельности. Использо</w:t>
      </w:r>
      <w:r>
        <w:rPr>
          <w:rFonts w:ascii="Times New Roman" w:hAnsi="Times New Roman" w:cs="Times New Roman"/>
          <w:sz w:val="28"/>
          <w:szCs w:val="28"/>
        </w:rPr>
        <w:t>вание ИКТ в работе позволяет</w:t>
      </w:r>
      <w:r w:rsidRPr="00274192">
        <w:rPr>
          <w:rFonts w:ascii="Times New Roman" w:hAnsi="Times New Roman" w:cs="Times New Roman"/>
          <w:sz w:val="28"/>
          <w:szCs w:val="28"/>
        </w:rPr>
        <w:t xml:space="preserve"> подбирать иллюстративный материал к НОД, создание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презентаций в программе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событий с детьми и педагогической компетенции у родителей в процессе проведения родительских собраний.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</w:t>
      </w:r>
      <w:r w:rsidRPr="00274192">
        <w:rPr>
          <w:rFonts w:ascii="Times New Roman" w:hAnsi="Times New Roman" w:cs="Times New Roman"/>
          <w:sz w:val="28"/>
          <w:szCs w:val="28"/>
        </w:rPr>
        <w:t xml:space="preserve"> презентации: «Викторина по сказкам К. И. Чуковского», «Времена года», «О</w:t>
      </w:r>
      <w:r>
        <w:rPr>
          <w:rFonts w:ascii="Times New Roman" w:hAnsi="Times New Roman" w:cs="Times New Roman"/>
          <w:sz w:val="28"/>
          <w:szCs w:val="28"/>
        </w:rPr>
        <w:t>вощи – фрукты», «Как зимуют животные</w:t>
      </w:r>
      <w:r w:rsidRPr="00274192">
        <w:rPr>
          <w:rFonts w:ascii="Times New Roman" w:hAnsi="Times New Roman" w:cs="Times New Roman"/>
          <w:sz w:val="28"/>
          <w:szCs w:val="28"/>
        </w:rPr>
        <w:t>», «Человек и космос</w:t>
      </w:r>
      <w:r>
        <w:rPr>
          <w:rFonts w:ascii="Times New Roman" w:hAnsi="Times New Roman" w:cs="Times New Roman"/>
          <w:sz w:val="28"/>
          <w:szCs w:val="28"/>
        </w:rPr>
        <w:t xml:space="preserve">», «Дикие и домашние животные» </w:t>
      </w:r>
      <w:r w:rsidRPr="00274192">
        <w:rPr>
          <w:rFonts w:ascii="Times New Roman" w:hAnsi="Times New Roman" w:cs="Times New Roman"/>
          <w:sz w:val="28"/>
          <w:szCs w:val="28"/>
        </w:rPr>
        <w:t xml:space="preserve">и т.д. Информационно-коммуникативные технологии в учебно-воспитательном процессе позволяют </w:t>
      </w:r>
      <w:r w:rsidRPr="00274192">
        <w:rPr>
          <w:rFonts w:ascii="Times New Roman" w:hAnsi="Times New Roman" w:cs="Times New Roman"/>
          <w:sz w:val="28"/>
          <w:szCs w:val="28"/>
        </w:rPr>
        <w:lastRenderedPageBreak/>
        <w:t>достичь одной из целей, которую ставит перед педагогами ФГОС - подготовка разносторонней развитой личности.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4192">
        <w:rPr>
          <w:rFonts w:ascii="Times New Roman" w:hAnsi="Times New Roman" w:cs="Times New Roman"/>
          <w:sz w:val="28"/>
          <w:szCs w:val="28"/>
        </w:rPr>
        <w:t>Образовательные технологии позволяют повышать познавательную активность детей, интелле</w:t>
      </w:r>
      <w:r>
        <w:rPr>
          <w:rFonts w:ascii="Times New Roman" w:hAnsi="Times New Roman" w:cs="Times New Roman"/>
          <w:sz w:val="28"/>
          <w:szCs w:val="28"/>
        </w:rPr>
        <w:t xml:space="preserve">ктуальное развитие,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использовать их</w:t>
      </w:r>
      <w:r w:rsidRPr="00274192">
        <w:rPr>
          <w:rFonts w:ascii="Times New Roman" w:hAnsi="Times New Roman" w:cs="Times New Roman"/>
          <w:sz w:val="28"/>
          <w:szCs w:val="28"/>
        </w:rPr>
        <w:t xml:space="preserve"> для проведения НОД и в совместной деятельности. Эти технологии включают в себя: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192">
        <w:rPr>
          <w:rFonts w:ascii="Times New Roman" w:hAnsi="Times New Roman" w:cs="Times New Roman"/>
          <w:sz w:val="28"/>
          <w:szCs w:val="28"/>
        </w:rPr>
        <w:t>моделирование (в экологии широко использую дидактические игры с использованием моделей, в развитии речи для составления рассказов, сказок, описаний по моделям, для формирования элементарных математических представлений – игры-головоломки:</w:t>
      </w:r>
      <w:proofErr w:type="gramEnd"/>
      <w:r w:rsidRPr="00274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>», «Сложи квадрат», «Пифагор»),</w:t>
      </w:r>
      <w:proofErr w:type="gramEnd"/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ТРИЗ – </w:t>
      </w:r>
      <w:r w:rsidRPr="00274192">
        <w:rPr>
          <w:rFonts w:ascii="Times New Roman" w:hAnsi="Times New Roman" w:cs="Times New Roman"/>
          <w:sz w:val="28"/>
          <w:szCs w:val="28"/>
        </w:rPr>
        <w:t xml:space="preserve"> (дети учатся находить позитивные решения возникающих проблем, развивается мышление, творчество, речь, фантазия),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274192">
        <w:rPr>
          <w:rFonts w:ascii="Times New Roman" w:hAnsi="Times New Roman" w:cs="Times New Roman"/>
          <w:sz w:val="28"/>
          <w:szCs w:val="28"/>
        </w:rPr>
        <w:t>кспериментирование, проведение опытов с детьми,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</w:t>
      </w:r>
      <w:r w:rsidRPr="00274192">
        <w:rPr>
          <w:rFonts w:ascii="Times New Roman" w:hAnsi="Times New Roman" w:cs="Times New Roman"/>
          <w:sz w:val="28"/>
          <w:szCs w:val="28"/>
        </w:rPr>
        <w:t xml:space="preserve"> работы является создание условий для индивидуального комплексного развития каждого воспитанника, с учетом физического и психического состояния здоровья, через уважение к ребенку, принятие его целей, интересов, создание единого пространства развития ребенка с учетом его индивидуальных особенностей.</w:t>
      </w:r>
    </w:p>
    <w:p w:rsidR="00274192" w:rsidRPr="00274192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4192" w:rsidRPr="00274192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гарантируют достижения дошкольников в период дошкольного детства, а также при дальнейшем обучении в школе.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> </w:t>
      </w:r>
    </w:p>
    <w:p w:rsid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> </w:t>
      </w: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054" w:rsidRPr="00274192" w:rsidRDefault="00783054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>1. Хабарова, Т. В. Педагогические технологии в дошкольном образовании / Т. В. Хабарова. – М., 2004.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4192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274192">
        <w:rPr>
          <w:rFonts w:ascii="Times New Roman" w:hAnsi="Times New Roman" w:cs="Times New Roman"/>
          <w:sz w:val="28"/>
          <w:szCs w:val="28"/>
        </w:rPr>
        <w:t>, И. Э. Детское экспериментирование. Старший дошкольный возраст</w:t>
      </w:r>
      <w:proofErr w:type="gramStart"/>
      <w:r w:rsidRPr="00274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4192">
        <w:rPr>
          <w:rFonts w:ascii="Times New Roman" w:hAnsi="Times New Roman" w:cs="Times New Roman"/>
          <w:sz w:val="28"/>
          <w:szCs w:val="28"/>
        </w:rPr>
        <w:t xml:space="preserve"> учебное пособие / И. Э. Куликовская, Н. Н.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>. – М.: Педагогическое общество России, 2003.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 xml:space="preserve">3. Новиков, А. М. Образовательный проект: методология образовательной деятельности / А. М. Новиков, Д. А. Новиков. – М.: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>, 2004.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Е.В. Обучающие технологии в познавательной деятельности школьников. М.: Сентябрь, 2003 год.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1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74192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274192">
        <w:rPr>
          <w:rFonts w:ascii="Times New Roman" w:hAnsi="Times New Roman" w:cs="Times New Roman"/>
          <w:sz w:val="28"/>
          <w:szCs w:val="28"/>
        </w:rPr>
        <w:t xml:space="preserve"> В.В. Основы образовательной технологии: дидактический инструментарий. М.: Сентябрь. 2006 год.</w:t>
      </w:r>
    </w:p>
    <w:p w:rsidR="00274192" w:rsidRPr="00274192" w:rsidRDefault="00274192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948" w:rsidRPr="00274192" w:rsidRDefault="00155948" w:rsidP="0027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5948" w:rsidRPr="00274192" w:rsidSect="001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AA9"/>
    <w:multiLevelType w:val="multilevel"/>
    <w:tmpl w:val="E66C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92"/>
    <w:rsid w:val="00155948"/>
    <w:rsid w:val="00274192"/>
    <w:rsid w:val="007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8"/>
  </w:style>
  <w:style w:type="paragraph" w:styleId="2">
    <w:name w:val="heading 2"/>
    <w:basedOn w:val="a"/>
    <w:link w:val="20"/>
    <w:uiPriority w:val="9"/>
    <w:qFormat/>
    <w:rsid w:val="00274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2022-12-19T19:19:00Z</dcterms:created>
  <dcterms:modified xsi:type="dcterms:W3CDTF">2022-12-19T19:39:00Z</dcterms:modified>
</cp:coreProperties>
</file>