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224A" w14:textId="0AEFE485" w:rsidR="0080034A" w:rsidRDefault="00114C41" w:rsidP="00114C41">
      <w:pPr>
        <w:pStyle w:val="1"/>
        <w:spacing w:before="71"/>
        <w:ind w:left="0" w:right="451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AA9CAB" wp14:editId="7BCAFB49">
            <wp:simplePos x="0" y="0"/>
            <wp:positionH relativeFrom="column">
              <wp:posOffset>-330200</wp:posOffset>
            </wp:positionH>
            <wp:positionV relativeFrom="paragraph">
              <wp:posOffset>-5080</wp:posOffset>
            </wp:positionV>
            <wp:extent cx="6498590" cy="719455"/>
            <wp:effectExtent l="0" t="0" r="0" b="0"/>
            <wp:wrapSquare wrapText="bothSides"/>
            <wp:docPr id="30245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305E0D" w14:textId="77777777" w:rsidR="0080034A" w:rsidRDefault="00000000">
      <w:pPr>
        <w:pStyle w:val="1"/>
        <w:ind w:right="16"/>
      </w:pPr>
      <w:r>
        <w:t>Методическая</w:t>
      </w:r>
      <w:r>
        <w:rPr>
          <w:spacing w:val="-4"/>
        </w:rPr>
        <w:t xml:space="preserve"> </w:t>
      </w:r>
      <w:r>
        <w:t>разработка</w:t>
      </w:r>
    </w:p>
    <w:p w14:paraId="5B950B83" w14:textId="77777777" w:rsidR="0080034A" w:rsidRDefault="00000000">
      <w:pPr>
        <w:ind w:left="1683" w:right="1589"/>
        <w:jc w:val="center"/>
        <w:rPr>
          <w:b/>
          <w:sz w:val="24"/>
        </w:rPr>
      </w:pPr>
      <w:r>
        <w:rPr>
          <w:b/>
          <w:sz w:val="24"/>
        </w:rPr>
        <w:t>«Картотека познавательных и развивающих игр для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 возраста»</w:t>
      </w:r>
    </w:p>
    <w:p w14:paraId="7FE784EA" w14:textId="77777777" w:rsidR="0080034A" w:rsidRDefault="00000000">
      <w:pPr>
        <w:pStyle w:val="1"/>
        <w:spacing w:line="274" w:lineRule="exact"/>
      </w:pPr>
      <w:r>
        <w:t>ВЕРЕВОЧКА»</w:t>
      </w:r>
    </w:p>
    <w:p w14:paraId="6FE30D86" w14:textId="77777777" w:rsidR="0080034A" w:rsidRDefault="00000000">
      <w:pPr>
        <w:spacing w:line="274" w:lineRule="exact"/>
        <w:ind w:left="941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748ACC15" w14:textId="77777777" w:rsidR="0080034A" w:rsidRDefault="00000000">
      <w:pPr>
        <w:ind w:left="941"/>
        <w:jc w:val="both"/>
        <w:rPr>
          <w:sz w:val="24"/>
        </w:rPr>
      </w:pPr>
      <w:r>
        <w:rPr>
          <w:b/>
          <w:sz w:val="24"/>
        </w:rPr>
        <w:t>Игровой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клубок</w:t>
      </w:r>
      <w:r>
        <w:rPr>
          <w:spacing w:val="-1"/>
          <w:sz w:val="24"/>
        </w:rPr>
        <w:t xml:space="preserve"> </w:t>
      </w:r>
      <w:r>
        <w:rPr>
          <w:sz w:val="24"/>
        </w:rPr>
        <w:t>шерстяных</w:t>
      </w:r>
      <w:r>
        <w:rPr>
          <w:spacing w:val="-1"/>
          <w:sz w:val="24"/>
        </w:rPr>
        <w:t xml:space="preserve"> </w:t>
      </w:r>
      <w:r>
        <w:rPr>
          <w:sz w:val="24"/>
        </w:rPr>
        <w:t>ниток,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отрезки</w:t>
      </w:r>
      <w:r>
        <w:rPr>
          <w:spacing w:val="-4"/>
          <w:sz w:val="24"/>
        </w:rPr>
        <w:t xml:space="preserve"> </w:t>
      </w:r>
      <w:r>
        <w:rPr>
          <w:sz w:val="24"/>
        </w:rPr>
        <w:t>нити по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14:paraId="0BC42BF5" w14:textId="77777777" w:rsidR="0080034A" w:rsidRDefault="00000000">
      <w:pPr>
        <w:pStyle w:val="a3"/>
        <w:ind w:right="120" w:firstLine="719"/>
        <w:jc w:val="both"/>
      </w:pPr>
      <w:r>
        <w:rPr>
          <w:b/>
        </w:rPr>
        <w:t xml:space="preserve">Методика проведения. </w:t>
      </w:r>
      <w:r>
        <w:t>В зависимости от изучаемой лексической темы выбирается</w:t>
      </w:r>
      <w:r>
        <w:rPr>
          <w:spacing w:val="-57"/>
        </w:rPr>
        <w:t xml:space="preserve"> </w:t>
      </w:r>
      <w:r>
        <w:t>действующее лицо (персонаж) игры. Например, змея.</w:t>
      </w:r>
      <w:r>
        <w:rPr>
          <w:spacing w:val="1"/>
        </w:rPr>
        <w:t xml:space="preserve"> </w:t>
      </w:r>
      <w:r>
        <w:rPr>
          <w:i/>
        </w:rPr>
        <w:t>Педагог:</w:t>
      </w:r>
      <w:r>
        <w:rPr>
          <w:i/>
          <w:spacing w:val="60"/>
        </w:rPr>
        <w:t xml:space="preserve"> </w:t>
      </w:r>
      <w:r>
        <w:t>«Что же змея любит?»</w:t>
      </w:r>
      <w:r>
        <w:rPr>
          <w:spacing w:val="1"/>
        </w:rPr>
        <w:t xml:space="preserve"> </w:t>
      </w:r>
      <w:r>
        <w:t>Дети сидят в кругу, и каждый участник, наматывая свою веревочку (змею) на общий</w:t>
      </w:r>
      <w:r>
        <w:rPr>
          <w:spacing w:val="1"/>
        </w:rPr>
        <w:t xml:space="preserve"> </w:t>
      </w:r>
      <w:r>
        <w:t>клубок,</w:t>
      </w:r>
      <w:r>
        <w:rPr>
          <w:spacing w:val="1"/>
        </w:rPr>
        <w:t xml:space="preserve"> </w:t>
      </w:r>
      <w:r>
        <w:t>придумывает,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змея</w:t>
      </w:r>
      <w:r>
        <w:rPr>
          <w:spacing w:val="1"/>
        </w:rPr>
        <w:t xml:space="preserve"> </w:t>
      </w:r>
      <w:r>
        <w:t>(«Моя</w:t>
      </w:r>
      <w:r>
        <w:rPr>
          <w:spacing w:val="1"/>
        </w:rPr>
        <w:t xml:space="preserve"> </w:t>
      </w:r>
      <w:r>
        <w:t>змея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охотиться,</w:t>
      </w:r>
      <w:r>
        <w:rPr>
          <w:spacing w:val="1"/>
        </w:rPr>
        <w:t xml:space="preserve"> </w:t>
      </w:r>
      <w:r>
        <w:t>греться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солнышке, ловить мышей, кусаться, ползать, выступать в цирке»). В результате клубок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к ведущему.</w:t>
      </w:r>
    </w:p>
    <w:p w14:paraId="7FD6FFE3" w14:textId="77777777" w:rsidR="0080034A" w:rsidRDefault="0080034A">
      <w:pPr>
        <w:pStyle w:val="a3"/>
        <w:ind w:left="0"/>
        <w:rPr>
          <w:sz w:val="20"/>
        </w:rPr>
      </w:pPr>
    </w:p>
    <w:p w14:paraId="762395E8" w14:textId="77777777" w:rsidR="0080034A" w:rsidRDefault="0080034A">
      <w:pPr>
        <w:pStyle w:val="a3"/>
        <w:spacing w:before="9"/>
        <w:ind w:left="0"/>
        <w:rPr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817"/>
      </w:tblGrid>
      <w:tr w:rsidR="0080034A" w14:paraId="430728DD" w14:textId="77777777">
        <w:trPr>
          <w:trHeight w:val="275"/>
        </w:trPr>
        <w:tc>
          <w:tcPr>
            <w:tcW w:w="626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E3ADB98" w14:textId="77777777" w:rsidR="0080034A" w:rsidRDefault="00000000">
            <w:pPr>
              <w:pStyle w:val="TableParagraph"/>
              <w:spacing w:line="256" w:lineRule="exact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произносят вместе:</w:t>
            </w:r>
          </w:p>
        </w:tc>
      </w:tr>
      <w:tr w:rsidR="0080034A" w14:paraId="3297D085" w14:textId="77777777">
        <w:trPr>
          <w:trHeight w:val="825"/>
        </w:trPr>
        <w:tc>
          <w:tcPr>
            <w:tcW w:w="2449" w:type="dxa"/>
            <w:tcBorders>
              <w:top w:val="nil"/>
              <w:left w:val="single" w:sz="6" w:space="0" w:color="000000"/>
              <w:bottom w:val="nil"/>
            </w:tcBorders>
          </w:tcPr>
          <w:p w14:paraId="04B78D8A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поднимается.</w:t>
            </w:r>
          </w:p>
        </w:tc>
        <w:tc>
          <w:tcPr>
            <w:tcW w:w="3817" w:type="dxa"/>
            <w:tcBorders>
              <w:top w:val="nil"/>
              <w:bottom w:val="nil"/>
              <w:right w:val="single" w:sz="6" w:space="0" w:color="000000"/>
            </w:tcBorders>
          </w:tcPr>
          <w:p w14:paraId="10BDA627" w14:textId="77777777" w:rsidR="0080034A" w:rsidRDefault="00000000">
            <w:pPr>
              <w:pStyle w:val="TableParagraph"/>
              <w:spacing w:line="240" w:lineRule="auto"/>
              <w:ind w:right="1437"/>
              <w:rPr>
                <w:sz w:val="24"/>
              </w:rPr>
            </w:pPr>
            <w:r>
              <w:rPr>
                <w:sz w:val="24"/>
              </w:rPr>
              <w:t>Руки сжаты в кулаки,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поднимаются</w:t>
            </w:r>
          </w:p>
          <w:p w14:paraId="569BD06D" w14:textId="77777777" w:rsidR="0080034A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вверх.</w:t>
            </w:r>
          </w:p>
        </w:tc>
      </w:tr>
      <w:tr w:rsidR="0080034A" w14:paraId="29736AC2" w14:textId="77777777">
        <w:trPr>
          <w:trHeight w:val="2211"/>
        </w:trPr>
        <w:tc>
          <w:tcPr>
            <w:tcW w:w="2449" w:type="dxa"/>
            <w:tcBorders>
              <w:top w:val="nil"/>
            </w:tcBorders>
          </w:tcPr>
          <w:p w14:paraId="05275FE1" w14:textId="77777777" w:rsidR="0080034A" w:rsidRDefault="00000000">
            <w:pPr>
              <w:pStyle w:val="TableParagraph"/>
              <w:spacing w:line="240" w:lineRule="auto"/>
              <w:ind w:right="1019"/>
              <w:rPr>
                <w:sz w:val="24"/>
              </w:rPr>
            </w:pPr>
            <w:r>
              <w:rPr>
                <w:sz w:val="24"/>
              </w:rPr>
              <w:t>Все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просыпается,</w:t>
            </w:r>
          </w:p>
          <w:p w14:paraId="5295DAE2" w14:textId="77777777" w:rsidR="0080034A" w:rsidRDefault="00000000">
            <w:pPr>
              <w:pStyle w:val="TableParagraph"/>
              <w:spacing w:line="240" w:lineRule="auto"/>
              <w:ind w:right="282"/>
              <w:rPr>
                <w:sz w:val="24"/>
              </w:rPr>
            </w:pPr>
            <w:r>
              <w:rPr>
                <w:sz w:val="24"/>
              </w:rPr>
              <w:t>Вставай, Большак,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Вставай, Указка,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Вставай, Середка,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Вставай, Сиротка</w:t>
            </w:r>
            <w:proofErr w:type="gramStart"/>
            <w:r>
              <w:rPr>
                <w:sz w:val="24"/>
              </w:rPr>
              <w:t>, 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Крошка,</w:t>
            </w:r>
          </w:p>
          <w:p w14:paraId="59FAE704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ладошка!</w:t>
            </w:r>
          </w:p>
        </w:tc>
        <w:tc>
          <w:tcPr>
            <w:tcW w:w="3817" w:type="dxa"/>
            <w:tcBorders>
              <w:top w:val="nil"/>
              <w:right w:val="single" w:sz="6" w:space="0" w:color="000000"/>
            </w:tcBorders>
          </w:tcPr>
          <w:p w14:paraId="097D7945" w14:textId="77777777" w:rsidR="0080034A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Растопыривают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пальцы.</w:t>
            </w:r>
          </w:p>
          <w:p w14:paraId="2DA2065D" w14:textId="77777777" w:rsidR="0080034A" w:rsidRDefault="0080034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3BDADD66" w14:textId="77777777" w:rsidR="0080034A" w:rsidRDefault="00000000">
            <w:pPr>
              <w:pStyle w:val="TableParagraph"/>
              <w:spacing w:line="240" w:lineRule="auto"/>
              <w:ind w:right="45"/>
              <w:rPr>
                <w:sz w:val="24"/>
              </w:rPr>
            </w:pPr>
            <w:r>
              <w:rPr>
                <w:sz w:val="24"/>
              </w:rPr>
              <w:t>Указательным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 руки массируют поочередно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подушечки называемых 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14:paraId="566C740F" w14:textId="77777777" w:rsidR="0080034A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Ребром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</w:p>
          <w:p w14:paraId="19AD53C5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«распиливают»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ладонь.</w:t>
            </w:r>
          </w:p>
        </w:tc>
      </w:tr>
    </w:tbl>
    <w:p w14:paraId="4BD3652D" w14:textId="77777777" w:rsidR="0080034A" w:rsidRDefault="00000000">
      <w:pPr>
        <w:pStyle w:val="1"/>
        <w:spacing w:line="270" w:lineRule="exact"/>
        <w:ind w:right="18"/>
      </w:pPr>
      <w:r>
        <w:t>«У</w:t>
      </w:r>
      <w:r>
        <w:rPr>
          <w:spacing w:val="-4"/>
        </w:rPr>
        <w:t xml:space="preserve"> </w:t>
      </w:r>
      <w:r>
        <w:t>РЕБЯТ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СТРОГИЙ…»</w:t>
      </w:r>
    </w:p>
    <w:p w14:paraId="07DD3AE1" w14:textId="77777777" w:rsidR="0080034A" w:rsidRDefault="00000000">
      <w:pPr>
        <w:pStyle w:val="a3"/>
        <w:tabs>
          <w:tab w:val="left" w:pos="2817"/>
          <w:tab w:val="left" w:pos="3836"/>
          <w:tab w:val="left" w:pos="4949"/>
          <w:tab w:val="left" w:pos="5896"/>
          <w:tab w:val="left" w:pos="7832"/>
          <w:tab w:val="left" w:pos="8149"/>
        </w:tabs>
        <w:ind w:right="130" w:firstLine="719"/>
      </w:pPr>
      <w:r>
        <w:rPr>
          <w:b/>
        </w:rPr>
        <w:t>Дидактические</w:t>
      </w:r>
      <w:r>
        <w:rPr>
          <w:b/>
        </w:rPr>
        <w:tab/>
        <w:t>задачи:</w:t>
      </w:r>
      <w:r>
        <w:rPr>
          <w:b/>
        </w:rPr>
        <w:tab/>
      </w:r>
      <w:r>
        <w:t>развитие</w:t>
      </w:r>
      <w:r>
        <w:tab/>
        <w:t>умения</w:t>
      </w:r>
      <w:r>
        <w:tab/>
        <w:t>ориентироваться</w:t>
      </w:r>
      <w:r>
        <w:tab/>
        <w:t>в</w:t>
      </w:r>
      <w:r>
        <w:tab/>
      </w:r>
      <w:r>
        <w:rPr>
          <w:spacing w:val="-1"/>
        </w:rPr>
        <w:t>пространстве,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коллективных, согласованных</w:t>
      </w:r>
      <w:r>
        <w:rPr>
          <w:spacing w:val="1"/>
        </w:rPr>
        <w:t xml:space="preserve"> </w:t>
      </w:r>
      <w:r>
        <w:t>действий.</w:t>
      </w:r>
    </w:p>
    <w:p w14:paraId="4D2880CF" w14:textId="77777777" w:rsidR="0080034A" w:rsidRDefault="00000000">
      <w:pPr>
        <w:ind w:left="3102" w:right="1525" w:hanging="2161"/>
        <w:rPr>
          <w:sz w:val="24"/>
        </w:rPr>
      </w:pPr>
      <w:r>
        <w:rPr>
          <w:b/>
          <w:sz w:val="24"/>
        </w:rPr>
        <w:t xml:space="preserve">Методика проведения. </w:t>
      </w:r>
      <w:r>
        <w:rPr>
          <w:sz w:val="24"/>
        </w:rPr>
        <w:t>Дети маршируют по залу и произносят слова</w:t>
      </w:r>
      <w:proofErr w:type="gramStart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ребят порядок строгий,</w:t>
      </w:r>
    </w:p>
    <w:p w14:paraId="25E27272" w14:textId="77777777" w:rsidR="0080034A" w:rsidRDefault="00000000">
      <w:pPr>
        <w:pStyle w:val="a3"/>
        <w:ind w:left="3102"/>
      </w:pPr>
      <w:r>
        <w:t>Знают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места,</w:t>
      </w:r>
    </w:p>
    <w:p w14:paraId="7B4D52CE" w14:textId="77777777" w:rsidR="0080034A" w:rsidRDefault="00000000">
      <w:pPr>
        <w:pStyle w:val="a3"/>
        <w:ind w:left="3102" w:right="3582"/>
      </w:pPr>
      <w:r>
        <w:t>Ну-ка, быстро повторите так</w:t>
      </w:r>
      <w:proofErr w:type="gramStart"/>
      <w:r>
        <w:t>,</w:t>
      </w:r>
      <w:r>
        <w:rPr>
          <w:spacing w:val="-57"/>
        </w:rPr>
        <w:t xml:space="preserve"> </w:t>
      </w:r>
      <w:r>
        <w:t>Как</w:t>
      </w:r>
      <w:proofErr w:type="gramEnd"/>
      <w:r>
        <w:rPr>
          <w:spacing w:val="-1"/>
        </w:rPr>
        <w:t xml:space="preserve"> </w:t>
      </w:r>
      <w:r>
        <w:t>покажу</w:t>
      </w:r>
      <w:r>
        <w:rPr>
          <w:spacing w:val="-6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я!</w:t>
      </w:r>
    </w:p>
    <w:p w14:paraId="606EAF68" w14:textId="77777777" w:rsidR="0080034A" w:rsidRDefault="00000000">
      <w:pPr>
        <w:pStyle w:val="a3"/>
        <w:ind w:left="941"/>
      </w:pPr>
      <w:r>
        <w:t>После</w:t>
      </w:r>
      <w:r>
        <w:rPr>
          <w:spacing w:val="-4"/>
        </w:rPr>
        <w:t xml:space="preserve"> </w:t>
      </w:r>
      <w:r>
        <w:t>последней</w:t>
      </w:r>
      <w:r>
        <w:rPr>
          <w:spacing w:val="-3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показывает,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построиться:</w:t>
      </w:r>
    </w:p>
    <w:p w14:paraId="114C0B51" w14:textId="77777777" w:rsidR="0080034A" w:rsidRDefault="00000000">
      <w:pPr>
        <w:pStyle w:val="1"/>
        <w:spacing w:before="3"/>
        <w:ind w:left="941" w:right="0"/>
        <w:jc w:val="left"/>
      </w:pPr>
      <w:r>
        <w:t>руки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округлые —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круг,</w:t>
      </w:r>
    </w:p>
    <w:p w14:paraId="2D5AD06F" w14:textId="77777777" w:rsidR="0080034A" w:rsidRDefault="00000000">
      <w:pPr>
        <w:ind w:left="941" w:right="3668"/>
        <w:rPr>
          <w:b/>
          <w:sz w:val="24"/>
        </w:rPr>
      </w:pPr>
      <w:r>
        <w:rPr>
          <w:b/>
          <w:sz w:val="24"/>
        </w:rPr>
        <w:t>руки в стороны на уровне плеч — в шеренгу,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вытянутые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колонну.</w:t>
      </w:r>
    </w:p>
    <w:p w14:paraId="0FFAFA09" w14:textId="77777777" w:rsidR="0080034A" w:rsidRDefault="00000000">
      <w:pPr>
        <w:pStyle w:val="1"/>
      </w:pPr>
      <w:r>
        <w:t>«ИГОЛОЧКА»</w:t>
      </w:r>
    </w:p>
    <w:p w14:paraId="2A56D83A" w14:textId="77777777" w:rsidR="0080034A" w:rsidRDefault="0080034A">
      <w:pPr>
        <w:pStyle w:val="a3"/>
        <w:spacing w:before="7"/>
        <w:ind w:left="0"/>
        <w:rPr>
          <w:b/>
          <w:sz w:val="23"/>
        </w:rPr>
      </w:pPr>
    </w:p>
    <w:p w14:paraId="60B2024F" w14:textId="77777777" w:rsidR="0080034A" w:rsidRDefault="00000000">
      <w:pPr>
        <w:ind w:left="222" w:right="132" w:firstLine="719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14:paraId="280F775A" w14:textId="77777777" w:rsidR="0080034A" w:rsidRDefault="00000000">
      <w:pPr>
        <w:pStyle w:val="a3"/>
        <w:ind w:right="127" w:firstLine="719"/>
        <w:jc w:val="both"/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rPr>
          <w:b/>
        </w:rPr>
        <w:t>проведения.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согнутые в локтях</w:t>
      </w:r>
      <w:r>
        <w:rPr>
          <w:spacing w:val="1"/>
        </w:rPr>
        <w:t xml:space="preserve"> </w:t>
      </w:r>
      <w:r>
        <w:t>руки так, чтобы ладони одного из них</w:t>
      </w:r>
      <w:r>
        <w:rPr>
          <w:spacing w:val="1"/>
        </w:rPr>
        <w:t xml:space="preserve"> </w:t>
      </w:r>
      <w:r>
        <w:t>были обращены к ладоням</w:t>
      </w:r>
      <w:r>
        <w:rPr>
          <w:spacing w:val="1"/>
        </w:rPr>
        <w:t xml:space="preserve"> </w:t>
      </w:r>
      <w:r>
        <w:t>другого. Первый ребенок держит ладони неподвижно, другой произносит слова игры,</w:t>
      </w:r>
      <w:r>
        <w:rPr>
          <w:spacing w:val="1"/>
        </w:rPr>
        <w:t xml:space="preserve"> </w:t>
      </w:r>
      <w:r>
        <w:t>вращая</w:t>
      </w:r>
      <w:r>
        <w:rPr>
          <w:spacing w:val="3"/>
        </w:rPr>
        <w:t xml:space="preserve"> </w:t>
      </w:r>
      <w:r>
        <w:t>указательными</w:t>
      </w:r>
      <w:r>
        <w:rPr>
          <w:spacing w:val="-1"/>
        </w:rPr>
        <w:t xml:space="preserve"> </w:t>
      </w:r>
      <w:r>
        <w:t>пальцами</w:t>
      </w:r>
      <w:r>
        <w:rPr>
          <w:spacing w:val="-1"/>
        </w:rPr>
        <w:t xml:space="preserve"> </w:t>
      </w:r>
      <w:r>
        <w:t>перед ладонями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игрока:</w:t>
      </w:r>
    </w:p>
    <w:p w14:paraId="74628BB0" w14:textId="77777777" w:rsidR="0080034A" w:rsidRDefault="00000000">
      <w:pPr>
        <w:pStyle w:val="a3"/>
        <w:ind w:left="3102"/>
        <w:jc w:val="both"/>
      </w:pPr>
      <w:r>
        <w:t>Ах,</w:t>
      </w:r>
      <w:r>
        <w:rPr>
          <w:spacing w:val="-6"/>
        </w:rPr>
        <w:t xml:space="preserve"> </w:t>
      </w:r>
      <w:r>
        <w:t>иголочка-иголка,</w:t>
      </w:r>
    </w:p>
    <w:p w14:paraId="0395D088" w14:textId="77777777" w:rsidR="0080034A" w:rsidRDefault="0080034A">
      <w:pPr>
        <w:jc w:val="both"/>
        <w:sectPr w:rsidR="0080034A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14:paraId="256DB2F8" w14:textId="77777777" w:rsidR="0080034A" w:rsidRDefault="00000000">
      <w:pPr>
        <w:pStyle w:val="a3"/>
        <w:spacing w:before="66"/>
        <w:ind w:left="3102"/>
        <w:jc w:val="both"/>
      </w:pPr>
      <w:r>
        <w:lastRenderedPageBreak/>
        <w:t>Ты</w:t>
      </w:r>
      <w:r>
        <w:rPr>
          <w:spacing w:val="-2"/>
        </w:rPr>
        <w:t xml:space="preserve"> </w:t>
      </w:r>
      <w:r>
        <w:t>остра и</w:t>
      </w:r>
      <w:r>
        <w:rPr>
          <w:spacing w:val="-1"/>
        </w:rPr>
        <w:t xml:space="preserve"> </w:t>
      </w:r>
      <w:r>
        <w:t>тонка. Ой!</w:t>
      </w:r>
    </w:p>
    <w:p w14:paraId="7C77AB75" w14:textId="77777777" w:rsidR="0080034A" w:rsidRDefault="00000000">
      <w:pPr>
        <w:pStyle w:val="a3"/>
        <w:ind w:right="129" w:firstLine="719"/>
        <w:jc w:val="both"/>
      </w:pPr>
      <w:r>
        <w:t>На последних словах говорящий ребенок «укалывает» ладошки партнера, который</w:t>
      </w:r>
      <w:r>
        <w:rPr>
          <w:spacing w:val="1"/>
        </w:rPr>
        <w:t xml:space="preserve"> </w:t>
      </w:r>
      <w:r>
        <w:t>должен поймать его палец. Затем игроки меняются ролями. Игра может проводиться в</w:t>
      </w:r>
      <w:r>
        <w:rPr>
          <w:spacing w:val="1"/>
        </w:rPr>
        <w:t xml:space="preserve"> </w:t>
      </w:r>
      <w:r>
        <w:t>двух кругах: внешнем и внутреннем. После слова «ой!» дети, стоящие во внутреннем</w:t>
      </w:r>
      <w:r>
        <w:rPr>
          <w:spacing w:val="1"/>
        </w:rPr>
        <w:t xml:space="preserve"> </w:t>
      </w:r>
      <w:r>
        <w:t>круге,</w:t>
      </w:r>
      <w:r>
        <w:rPr>
          <w:spacing w:val="-1"/>
        </w:rPr>
        <w:t xml:space="preserve"> </w:t>
      </w:r>
      <w:r>
        <w:t>переходят к следующему</w:t>
      </w:r>
      <w:r>
        <w:rPr>
          <w:spacing w:val="-5"/>
        </w:rPr>
        <w:t xml:space="preserve"> </w:t>
      </w:r>
      <w:r>
        <w:t>партнеру.</w:t>
      </w:r>
    </w:p>
    <w:p w14:paraId="15F99FC4" w14:textId="77777777" w:rsidR="0080034A" w:rsidRDefault="0080034A">
      <w:pPr>
        <w:pStyle w:val="a3"/>
        <w:ind w:left="0"/>
        <w:rPr>
          <w:sz w:val="26"/>
        </w:rPr>
      </w:pPr>
    </w:p>
    <w:p w14:paraId="2472EA36" w14:textId="77777777" w:rsidR="0080034A" w:rsidRDefault="0080034A">
      <w:pPr>
        <w:pStyle w:val="a3"/>
        <w:spacing w:before="5"/>
        <w:ind w:left="0"/>
        <w:rPr>
          <w:sz w:val="22"/>
        </w:rPr>
      </w:pPr>
    </w:p>
    <w:p w14:paraId="678FE272" w14:textId="77777777" w:rsidR="0080034A" w:rsidRDefault="00000000">
      <w:pPr>
        <w:pStyle w:val="1"/>
        <w:spacing w:line="274" w:lineRule="exact"/>
        <w:ind w:right="18"/>
      </w:pPr>
      <w:r>
        <w:t>«ДВЕ</w:t>
      </w:r>
      <w:r>
        <w:rPr>
          <w:spacing w:val="-2"/>
        </w:rPr>
        <w:t xml:space="preserve"> </w:t>
      </w:r>
      <w:r>
        <w:t>РУКИ»</w:t>
      </w:r>
    </w:p>
    <w:p w14:paraId="15EF1E89" w14:textId="77777777" w:rsidR="0080034A" w:rsidRDefault="00000000">
      <w:pPr>
        <w:pStyle w:val="a3"/>
        <w:ind w:right="131" w:firstLine="719"/>
        <w:jc w:val="both"/>
      </w:pPr>
      <w:r>
        <w:rPr>
          <w:b/>
        </w:rPr>
        <w:t xml:space="preserve">Дидактические задачи: </w:t>
      </w:r>
      <w:r>
        <w:t>развитие координации речи и движений, чувства ритма,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представлений о схеме</w:t>
      </w:r>
      <w:r>
        <w:rPr>
          <w:spacing w:val="-1"/>
        </w:rPr>
        <w:t xml:space="preserve"> </w:t>
      </w:r>
      <w:r>
        <w:t>тела.</w:t>
      </w:r>
    </w:p>
    <w:p w14:paraId="11732F8F" w14:textId="77777777" w:rsidR="0080034A" w:rsidRDefault="00000000">
      <w:pPr>
        <w:spacing w:after="6"/>
        <w:ind w:left="222" w:right="129" w:firstLine="719"/>
        <w:jc w:val="both"/>
        <w:rPr>
          <w:sz w:val="24"/>
        </w:rPr>
      </w:pPr>
      <w:r>
        <w:rPr>
          <w:b/>
          <w:sz w:val="24"/>
        </w:rPr>
        <w:t>Методика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движениями.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80034A" w14:paraId="2D79EB9C" w14:textId="77777777">
        <w:trPr>
          <w:trHeight w:val="554"/>
        </w:trPr>
        <w:tc>
          <w:tcPr>
            <w:tcW w:w="4679" w:type="dxa"/>
          </w:tcPr>
          <w:p w14:paraId="0AF446DC" w14:textId="77777777" w:rsidR="0080034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Смотрите-ка,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руки:</w:t>
            </w:r>
          </w:p>
          <w:p w14:paraId="584F2B74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левая!</w:t>
            </w:r>
          </w:p>
        </w:tc>
        <w:tc>
          <w:tcPr>
            <w:tcW w:w="4679" w:type="dxa"/>
          </w:tcPr>
          <w:p w14:paraId="7042F08E" w14:textId="77777777" w:rsidR="00800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Хлопают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правую,</w:t>
            </w:r>
          </w:p>
          <w:p w14:paraId="53137B9C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</w:tr>
      <w:tr w:rsidR="0080034A" w14:paraId="63EEA8BC" w14:textId="77777777">
        <w:trPr>
          <w:trHeight w:val="551"/>
        </w:trPr>
        <w:tc>
          <w:tcPr>
            <w:tcW w:w="4679" w:type="dxa"/>
          </w:tcPr>
          <w:p w14:paraId="395094A4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ладоши 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636330AB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левая!</w:t>
            </w:r>
          </w:p>
        </w:tc>
        <w:tc>
          <w:tcPr>
            <w:tcW w:w="4679" w:type="dxa"/>
          </w:tcPr>
          <w:p w14:paraId="6F4EE8D5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Хлопают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правую,</w:t>
            </w:r>
          </w:p>
          <w:p w14:paraId="414735FB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</w:tr>
      <w:tr w:rsidR="0080034A" w14:paraId="191769A6" w14:textId="77777777">
        <w:trPr>
          <w:trHeight w:val="551"/>
        </w:trPr>
        <w:tc>
          <w:tcPr>
            <w:tcW w:w="4679" w:type="dxa"/>
          </w:tcPr>
          <w:p w14:paraId="55CC2A3C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14:paraId="147D15E4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левая!</w:t>
            </w:r>
          </w:p>
        </w:tc>
        <w:tc>
          <w:tcPr>
            <w:tcW w:w="4679" w:type="dxa"/>
          </w:tcPr>
          <w:p w14:paraId="1DBD9A5B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Зажимают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ходы:</w:t>
            </w:r>
          </w:p>
          <w:p w14:paraId="0DD75653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</w:tr>
      <w:tr w:rsidR="0080034A" w14:paraId="668CCE9F" w14:textId="77777777">
        <w:trPr>
          <w:trHeight w:val="551"/>
        </w:trPr>
        <w:tc>
          <w:tcPr>
            <w:tcW w:w="4679" w:type="dxa"/>
          </w:tcPr>
          <w:p w14:paraId="323CC153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Ладошкой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прикрыть,</w:t>
            </w:r>
          </w:p>
          <w:p w14:paraId="5FD15395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левая!</w:t>
            </w:r>
          </w:p>
        </w:tc>
        <w:tc>
          <w:tcPr>
            <w:tcW w:w="4679" w:type="dxa"/>
          </w:tcPr>
          <w:p w14:paraId="7C807170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ладонями.</w:t>
            </w:r>
          </w:p>
        </w:tc>
      </w:tr>
      <w:tr w:rsidR="0080034A" w14:paraId="1E4BBDE6" w14:textId="77777777">
        <w:trPr>
          <w:trHeight w:val="553"/>
        </w:trPr>
        <w:tc>
          <w:tcPr>
            <w:tcW w:w="4679" w:type="dxa"/>
          </w:tcPr>
          <w:p w14:paraId="42DF8A32" w14:textId="77777777" w:rsidR="0080034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</w:p>
          <w:p w14:paraId="14C5713D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левая!</w:t>
            </w:r>
          </w:p>
        </w:tc>
        <w:tc>
          <w:tcPr>
            <w:tcW w:w="4679" w:type="dxa"/>
          </w:tcPr>
          <w:p w14:paraId="7595F92A" w14:textId="77777777" w:rsidR="00800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</w:p>
          <w:p w14:paraId="1584AF74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</w:tr>
    </w:tbl>
    <w:p w14:paraId="5AC0E257" w14:textId="77777777" w:rsidR="0080034A" w:rsidRDefault="0080034A">
      <w:pPr>
        <w:pStyle w:val="a3"/>
        <w:spacing w:before="8"/>
        <w:ind w:left="0"/>
        <w:rPr>
          <w:sz w:val="23"/>
        </w:rPr>
      </w:pPr>
    </w:p>
    <w:p w14:paraId="34B80FE1" w14:textId="77777777" w:rsidR="0080034A" w:rsidRDefault="00000000">
      <w:pPr>
        <w:pStyle w:val="1"/>
        <w:spacing w:after="4"/>
        <w:ind w:right="16"/>
      </w:pPr>
      <w:r>
        <w:t>«ПРОЛЕТАЕТ</w:t>
      </w:r>
      <w:r>
        <w:rPr>
          <w:spacing w:val="-3"/>
        </w:rPr>
        <w:t xml:space="preserve"> </w:t>
      </w:r>
      <w:r>
        <w:t>САМОЛЕТ»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80034A" w14:paraId="11919A88" w14:textId="77777777">
        <w:trPr>
          <w:trHeight w:val="551"/>
        </w:trPr>
        <w:tc>
          <w:tcPr>
            <w:tcW w:w="4679" w:type="dxa"/>
          </w:tcPr>
          <w:p w14:paraId="1445F046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Пролетает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самолет.</w:t>
            </w:r>
          </w:p>
          <w:p w14:paraId="5A1F767C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полет.</w:t>
            </w:r>
          </w:p>
        </w:tc>
        <w:tc>
          <w:tcPr>
            <w:tcW w:w="4679" w:type="dxa"/>
          </w:tcPr>
          <w:p w14:paraId="041150B6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руки;</w:t>
            </w:r>
          </w:p>
          <w:p w14:paraId="27520B8B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</w:tr>
      <w:tr w:rsidR="0080034A" w14:paraId="27802B63" w14:textId="77777777">
        <w:trPr>
          <w:trHeight w:val="275"/>
        </w:trPr>
        <w:tc>
          <w:tcPr>
            <w:tcW w:w="4679" w:type="dxa"/>
          </w:tcPr>
          <w:p w14:paraId="19E20E61" w14:textId="77777777" w:rsidR="0080034A" w:rsidRDefault="00000000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посмотрел,</w:t>
            </w:r>
          </w:p>
        </w:tc>
        <w:tc>
          <w:tcPr>
            <w:tcW w:w="4679" w:type="dxa"/>
          </w:tcPr>
          <w:p w14:paraId="104E50D8" w14:textId="77777777" w:rsidR="0080034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</w:tc>
      </w:tr>
      <w:tr w:rsidR="0080034A" w14:paraId="28386EF4" w14:textId="77777777">
        <w:trPr>
          <w:trHeight w:val="275"/>
        </w:trPr>
        <w:tc>
          <w:tcPr>
            <w:tcW w:w="4679" w:type="dxa"/>
          </w:tcPr>
          <w:p w14:paraId="7B0D424A" w14:textId="77777777" w:rsidR="0080034A" w:rsidRDefault="00000000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Левое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отвел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поглядел.</w:t>
            </w:r>
          </w:p>
        </w:tc>
        <w:tc>
          <w:tcPr>
            <w:tcW w:w="4679" w:type="dxa"/>
          </w:tcPr>
          <w:p w14:paraId="46B4FC1B" w14:textId="77777777" w:rsidR="0080034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</w:tc>
      </w:tr>
      <w:tr w:rsidR="0080034A" w14:paraId="3527DC8B" w14:textId="77777777">
        <w:trPr>
          <w:trHeight w:val="277"/>
        </w:trPr>
        <w:tc>
          <w:tcPr>
            <w:tcW w:w="4679" w:type="dxa"/>
          </w:tcPr>
          <w:p w14:paraId="180543A3" w14:textId="77777777" w:rsidR="0080034A" w:rsidRDefault="00000000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гляжу,</w:t>
            </w:r>
          </w:p>
        </w:tc>
        <w:tc>
          <w:tcPr>
            <w:tcW w:w="4679" w:type="dxa"/>
          </w:tcPr>
          <w:p w14:paraId="1D007226" w14:textId="77777777" w:rsidR="0080034A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Гудят,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очку».</w:t>
            </w:r>
          </w:p>
        </w:tc>
      </w:tr>
      <w:tr w:rsidR="0080034A" w14:paraId="6C6F68CA" w14:textId="77777777">
        <w:trPr>
          <w:trHeight w:val="551"/>
        </w:trPr>
        <w:tc>
          <w:tcPr>
            <w:tcW w:w="4679" w:type="dxa"/>
          </w:tcPr>
          <w:p w14:paraId="554497F0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Поднимаюсь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ввысь,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лечу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Возвращаться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4385AB0D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хочу!</w:t>
            </w:r>
          </w:p>
        </w:tc>
        <w:tc>
          <w:tcPr>
            <w:tcW w:w="4679" w:type="dxa"/>
          </w:tcPr>
          <w:p w14:paraId="79FFFBE5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«летают»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залу.</w:t>
            </w:r>
          </w:p>
        </w:tc>
      </w:tr>
    </w:tbl>
    <w:p w14:paraId="0913FD1B" w14:textId="77777777" w:rsidR="0080034A" w:rsidRDefault="0080034A">
      <w:pPr>
        <w:pStyle w:val="a3"/>
        <w:spacing w:before="3"/>
        <w:ind w:left="0"/>
        <w:rPr>
          <w:b/>
          <w:sz w:val="23"/>
        </w:rPr>
      </w:pPr>
    </w:p>
    <w:p w14:paraId="5EE1A1B0" w14:textId="77777777" w:rsidR="0080034A" w:rsidRDefault="00000000">
      <w:pPr>
        <w:pStyle w:val="a3"/>
        <w:ind w:left="941"/>
        <w:jc w:val="both"/>
      </w:pPr>
      <w:r>
        <w:t>С</w:t>
      </w:r>
      <w:r>
        <w:rPr>
          <w:spacing w:val="52"/>
        </w:rPr>
        <w:t xml:space="preserve"> </w:t>
      </w:r>
      <w:r>
        <w:t>окончанием</w:t>
      </w:r>
      <w:r>
        <w:rPr>
          <w:spacing w:val="52"/>
        </w:rPr>
        <w:t xml:space="preserve"> </w:t>
      </w:r>
      <w:r>
        <w:t>музыки</w:t>
      </w:r>
      <w:r>
        <w:rPr>
          <w:spacing w:val="56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вынужденная</w:t>
      </w:r>
      <w:r>
        <w:rPr>
          <w:spacing w:val="52"/>
        </w:rPr>
        <w:t xml:space="preserve"> </w:t>
      </w:r>
      <w:r>
        <w:t>посадка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ремонта.</w:t>
      </w:r>
      <w:r>
        <w:rPr>
          <w:spacing w:val="52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музыку</w:t>
      </w:r>
      <w:r>
        <w:rPr>
          <w:spacing w:val="48"/>
        </w:rPr>
        <w:t xml:space="preserve"> </w:t>
      </w:r>
      <w:r>
        <w:t>дети</w:t>
      </w:r>
    </w:p>
    <w:p w14:paraId="1104D593" w14:textId="77777777" w:rsidR="0080034A" w:rsidRDefault="00000000">
      <w:pPr>
        <w:pStyle w:val="a3"/>
        <w:spacing w:after="9"/>
      </w:pPr>
      <w:r>
        <w:t>«чинят»</w:t>
      </w:r>
      <w:r>
        <w:rPr>
          <w:spacing w:val="-10"/>
        </w:rPr>
        <w:t xml:space="preserve"> </w:t>
      </w:r>
      <w:r>
        <w:t>самолеты,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ритму: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80034A" w14:paraId="152045BD" w14:textId="77777777">
        <w:trPr>
          <w:trHeight w:val="828"/>
        </w:trPr>
        <w:tc>
          <w:tcPr>
            <w:tcW w:w="4679" w:type="dxa"/>
          </w:tcPr>
          <w:p w14:paraId="01822CD1" w14:textId="77777777" w:rsidR="0080034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Тук-тук-тук.</w:t>
            </w:r>
          </w:p>
          <w:p w14:paraId="79FDFB2E" w14:textId="77777777" w:rsidR="0080034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40" w:lineRule="auto"/>
              <w:ind w:hanging="301"/>
              <w:rPr>
                <w:sz w:val="24"/>
              </w:rPr>
            </w:pPr>
            <w:r>
              <w:rPr>
                <w:sz w:val="24"/>
              </w:rPr>
              <w:t>З-з-з-з-з-з.</w:t>
            </w:r>
          </w:p>
          <w:p w14:paraId="1F9A08D4" w14:textId="77777777" w:rsidR="0080034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-р-р-р-р.</w:t>
            </w:r>
          </w:p>
        </w:tc>
        <w:tc>
          <w:tcPr>
            <w:tcW w:w="4679" w:type="dxa"/>
          </w:tcPr>
          <w:p w14:paraId="7351686E" w14:textId="77777777" w:rsidR="0080034A" w:rsidRDefault="00000000">
            <w:pPr>
              <w:pStyle w:val="TableParagraph"/>
              <w:spacing w:line="240" w:lineRule="auto"/>
              <w:ind w:left="107" w:right="576"/>
              <w:rPr>
                <w:sz w:val="24"/>
              </w:rPr>
            </w:pPr>
            <w:r>
              <w:rPr>
                <w:sz w:val="24"/>
              </w:rPr>
              <w:t>Стучат кулачками о кулачок, «чинят»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летят</w:t>
            </w:r>
          </w:p>
        </w:tc>
      </w:tr>
    </w:tbl>
    <w:p w14:paraId="12202E38" w14:textId="77777777" w:rsidR="0080034A" w:rsidRDefault="00000000">
      <w:pPr>
        <w:pStyle w:val="1"/>
        <w:spacing w:line="270" w:lineRule="exact"/>
      </w:pPr>
      <w:r>
        <w:t>«ЛАСКОВАЯ</w:t>
      </w:r>
      <w:r>
        <w:rPr>
          <w:spacing w:val="-5"/>
        </w:rPr>
        <w:t xml:space="preserve"> </w:t>
      </w:r>
      <w:r>
        <w:t>КИСТОЧКА»</w:t>
      </w:r>
    </w:p>
    <w:p w14:paraId="7799C38D" w14:textId="77777777" w:rsidR="0080034A" w:rsidRDefault="00000000">
      <w:pPr>
        <w:ind w:left="222" w:right="129" w:firstLine="719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речи.</w:t>
      </w:r>
    </w:p>
    <w:p w14:paraId="60EFF4AD" w14:textId="77777777" w:rsidR="0080034A" w:rsidRDefault="00000000">
      <w:pPr>
        <w:ind w:left="941"/>
        <w:jc w:val="both"/>
        <w:rPr>
          <w:sz w:val="24"/>
        </w:rPr>
      </w:pPr>
      <w:r>
        <w:rPr>
          <w:b/>
          <w:sz w:val="24"/>
        </w:rPr>
        <w:t>Игровой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беличьи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14:paraId="708A85CF" w14:textId="77777777" w:rsidR="0080034A" w:rsidRDefault="00000000">
      <w:pPr>
        <w:pStyle w:val="a3"/>
        <w:spacing w:after="6"/>
        <w:ind w:right="123" w:firstLine="719"/>
        <w:jc w:val="both"/>
      </w:pPr>
      <w:r>
        <w:rPr>
          <w:b/>
        </w:rPr>
        <w:t xml:space="preserve">Методика проведения. </w:t>
      </w:r>
      <w:r>
        <w:t>Дети сидят на полу или стульях полукругом и вместе 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проговаривают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«раскрашивая»</w:t>
      </w:r>
      <w:r>
        <w:rPr>
          <w:spacing w:val="1"/>
        </w:rPr>
        <w:t xml:space="preserve"> </w:t>
      </w:r>
      <w:r>
        <w:t>пальчики.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опрашивает</w:t>
      </w:r>
      <w:r>
        <w:rPr>
          <w:spacing w:val="1"/>
        </w:rPr>
        <w:t xml:space="preserve"> </w:t>
      </w:r>
      <w:r>
        <w:t>каждого ребенка, в какой цвет кисточка выкрасила его пальчики (экспресс-диагностика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состояния).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80034A" w14:paraId="3FB2C3F6" w14:textId="77777777">
        <w:trPr>
          <w:trHeight w:val="553"/>
        </w:trPr>
        <w:tc>
          <w:tcPr>
            <w:tcW w:w="4679" w:type="dxa"/>
          </w:tcPr>
          <w:p w14:paraId="0D3C44CC" w14:textId="77777777" w:rsidR="0080034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Вышла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гулять,</w:t>
            </w:r>
          </w:p>
          <w:p w14:paraId="5C27FD7B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Стала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считать:</w:t>
            </w:r>
          </w:p>
        </w:tc>
        <w:tc>
          <w:tcPr>
            <w:tcW w:w="4679" w:type="dxa"/>
          </w:tcPr>
          <w:p w14:paraId="05343A71" w14:textId="77777777" w:rsidR="00800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80034A" w14:paraId="4F6C10C9" w14:textId="77777777">
        <w:trPr>
          <w:trHeight w:val="1103"/>
        </w:trPr>
        <w:tc>
          <w:tcPr>
            <w:tcW w:w="4679" w:type="dxa"/>
          </w:tcPr>
          <w:p w14:paraId="48149613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</w:p>
          <w:p w14:paraId="58CE2B58" w14:textId="77777777" w:rsidR="0080034A" w:rsidRDefault="00000000">
            <w:pPr>
              <w:pStyle w:val="TableParagraph"/>
              <w:spacing w:line="240" w:lineRule="auto"/>
              <w:ind w:left="38" w:right="2399"/>
              <w:rPr>
                <w:sz w:val="24"/>
              </w:rPr>
            </w:pPr>
            <w:r>
              <w:rPr>
                <w:sz w:val="24"/>
              </w:rPr>
              <w:t>Два — указательный,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средний,</w:t>
            </w:r>
          </w:p>
          <w:p w14:paraId="7861C401" w14:textId="77777777" w:rsidR="0080034A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безымянный,</w:t>
            </w:r>
          </w:p>
        </w:tc>
        <w:tc>
          <w:tcPr>
            <w:tcW w:w="4679" w:type="dxa"/>
          </w:tcPr>
          <w:p w14:paraId="59A94FED" w14:textId="77777777" w:rsidR="0080034A" w:rsidRDefault="00000000">
            <w:pPr>
              <w:pStyle w:val="TableParagraph"/>
              <w:spacing w:line="240" w:lineRule="auto"/>
              <w:ind w:right="51"/>
              <w:rPr>
                <w:sz w:val="24"/>
              </w:rPr>
            </w:pPr>
            <w:r>
              <w:rPr>
                <w:sz w:val="24"/>
              </w:rPr>
              <w:t>Ребенок проводит кисточкой сверху вниз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произносит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</w:tbl>
    <w:p w14:paraId="7FCCD91D" w14:textId="77777777" w:rsidR="0080034A" w:rsidRDefault="0080034A">
      <w:pPr>
        <w:rPr>
          <w:sz w:val="24"/>
        </w:rPr>
        <w:sectPr w:rsidR="0080034A"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80034A" w14:paraId="7B1FE3D7" w14:textId="77777777">
        <w:trPr>
          <w:trHeight w:val="277"/>
        </w:trPr>
        <w:tc>
          <w:tcPr>
            <w:tcW w:w="4679" w:type="dxa"/>
          </w:tcPr>
          <w:p w14:paraId="70B23587" w14:textId="77777777" w:rsidR="0080034A" w:rsidRDefault="00000000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мизинец.</w:t>
            </w:r>
          </w:p>
        </w:tc>
        <w:tc>
          <w:tcPr>
            <w:tcW w:w="4679" w:type="dxa"/>
          </w:tcPr>
          <w:p w14:paraId="7FBC6FF4" w14:textId="77777777" w:rsidR="0080034A" w:rsidRDefault="0080034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034A" w14:paraId="011EB896" w14:textId="77777777">
        <w:trPr>
          <w:trHeight w:val="275"/>
        </w:trPr>
        <w:tc>
          <w:tcPr>
            <w:tcW w:w="4679" w:type="dxa"/>
          </w:tcPr>
          <w:p w14:paraId="1174A738" w14:textId="77777777" w:rsidR="0080034A" w:rsidRDefault="00000000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Здравствуйте,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здравствуйте!</w:t>
            </w:r>
          </w:p>
        </w:tc>
        <w:tc>
          <w:tcPr>
            <w:tcW w:w="4679" w:type="dxa"/>
          </w:tcPr>
          <w:p w14:paraId="433FC96A" w14:textId="77777777" w:rsidR="0080034A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Вращает кисточку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ладонями.</w:t>
            </w:r>
          </w:p>
        </w:tc>
      </w:tr>
    </w:tbl>
    <w:p w14:paraId="129BF423" w14:textId="77777777" w:rsidR="0080034A" w:rsidRDefault="00000000">
      <w:pPr>
        <w:pStyle w:val="1"/>
        <w:spacing w:line="265" w:lineRule="exact"/>
      </w:pPr>
      <w:r>
        <w:t>«ЧТО?», «ГДЕ?»</w:t>
      </w:r>
    </w:p>
    <w:p w14:paraId="03F1AB8D" w14:textId="77777777" w:rsidR="0080034A" w:rsidRDefault="00000000">
      <w:pPr>
        <w:ind w:left="222" w:right="124" w:firstLine="719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адекватной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массажа.</w:t>
      </w:r>
    </w:p>
    <w:p w14:paraId="694EEE1D" w14:textId="77777777" w:rsidR="0080034A" w:rsidRDefault="00000000">
      <w:pPr>
        <w:pStyle w:val="a3"/>
        <w:spacing w:after="6"/>
        <w:ind w:right="129" w:firstLine="719"/>
        <w:jc w:val="both"/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rPr>
          <w:b/>
        </w:rPr>
        <w:t>проведения.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потешку,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обеими руками. Дети повторяют</w:t>
      </w:r>
      <w:r>
        <w:rPr>
          <w:spacing w:val="-2"/>
        </w:rPr>
        <w:t xml:space="preserve"> </w:t>
      </w:r>
      <w:r>
        <w:t>эти движения.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80034A" w14:paraId="50C466E6" w14:textId="77777777">
        <w:trPr>
          <w:trHeight w:val="827"/>
        </w:trPr>
        <w:tc>
          <w:tcPr>
            <w:tcW w:w="4679" w:type="dxa"/>
          </w:tcPr>
          <w:p w14:paraId="1411C556" w14:textId="77777777" w:rsidR="0080034A" w:rsidRDefault="00000000">
            <w:pPr>
              <w:pStyle w:val="TableParagraph"/>
              <w:spacing w:line="240" w:lineRule="auto"/>
              <w:ind w:left="38" w:right="2372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Голубые-голубые,</w:t>
            </w:r>
          </w:p>
        </w:tc>
        <w:tc>
          <w:tcPr>
            <w:tcW w:w="4679" w:type="dxa"/>
          </w:tcPr>
          <w:p w14:paraId="08CC3A87" w14:textId="77777777" w:rsidR="0080034A" w:rsidRDefault="00000000">
            <w:pPr>
              <w:pStyle w:val="TableParagraph"/>
              <w:spacing w:line="240" w:lineRule="auto"/>
              <w:ind w:right="20"/>
              <w:rPr>
                <w:sz w:val="24"/>
              </w:rPr>
            </w:pPr>
            <w:r>
              <w:rPr>
                <w:sz w:val="24"/>
              </w:rPr>
              <w:t>Прикрыть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проникал;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заморгать,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</w:p>
          <w:p w14:paraId="1DEE0F0F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расслабить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</w:p>
        </w:tc>
      </w:tr>
      <w:tr w:rsidR="0080034A" w14:paraId="57F8CFFB" w14:textId="77777777">
        <w:trPr>
          <w:trHeight w:val="553"/>
        </w:trPr>
        <w:tc>
          <w:tcPr>
            <w:tcW w:w="4679" w:type="dxa"/>
          </w:tcPr>
          <w:p w14:paraId="19AC6517" w14:textId="77777777" w:rsidR="0080034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Носик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нас,</w:t>
            </w:r>
          </w:p>
        </w:tc>
        <w:tc>
          <w:tcPr>
            <w:tcW w:w="4679" w:type="dxa"/>
          </w:tcPr>
          <w:p w14:paraId="05AEED8A" w14:textId="77777777" w:rsidR="00800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Указательный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палец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кончик</w:t>
            </w:r>
          </w:p>
          <w:p w14:paraId="22DB73DE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приблизить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</w:p>
        </w:tc>
      </w:tr>
      <w:tr w:rsidR="0080034A" w14:paraId="4EB14196" w14:textId="77777777">
        <w:trPr>
          <w:trHeight w:val="1104"/>
        </w:trPr>
        <w:tc>
          <w:tcPr>
            <w:tcW w:w="4679" w:type="dxa"/>
          </w:tcPr>
          <w:p w14:paraId="7F4FC332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Брови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ниточкой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  <w:tc>
          <w:tcPr>
            <w:tcW w:w="4679" w:type="dxa"/>
          </w:tcPr>
          <w:p w14:paraId="32004E66" w14:textId="77777777" w:rsidR="0080034A" w:rsidRDefault="00000000">
            <w:pPr>
              <w:pStyle w:val="TableParagraph"/>
              <w:spacing w:line="240" w:lineRule="auto"/>
              <w:ind w:right="2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«видеть»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макушку,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подушечкой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</w:p>
          <w:p w14:paraId="50CC74FF" w14:textId="77777777" w:rsidR="0080034A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поглаживаем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бровь,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левую.</w:t>
            </w:r>
          </w:p>
        </w:tc>
      </w:tr>
      <w:tr w:rsidR="0080034A" w14:paraId="6F508156" w14:textId="77777777">
        <w:trPr>
          <w:trHeight w:val="551"/>
        </w:trPr>
        <w:tc>
          <w:tcPr>
            <w:tcW w:w="4679" w:type="dxa"/>
          </w:tcPr>
          <w:p w14:paraId="012E075D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маленькие,</w:t>
            </w:r>
          </w:p>
        </w:tc>
        <w:tc>
          <w:tcPr>
            <w:tcW w:w="4679" w:type="dxa"/>
          </w:tcPr>
          <w:p w14:paraId="5DDD3587" w14:textId="77777777" w:rsidR="0080034A" w:rsidRDefault="00000000">
            <w:pPr>
              <w:pStyle w:val="TableParagraph"/>
              <w:tabs>
                <w:tab w:val="left" w:pos="1404"/>
                <w:tab w:val="left" w:pos="1821"/>
                <w:tab w:val="left" w:pos="365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Большими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указательными</w:t>
            </w:r>
            <w:r>
              <w:rPr>
                <w:sz w:val="24"/>
              </w:rPr>
              <w:tab/>
              <w:t>пальцами</w:t>
            </w:r>
          </w:p>
          <w:p w14:paraId="0A5B6579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теребим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мочки ушей.</w:t>
            </w:r>
          </w:p>
        </w:tc>
      </w:tr>
      <w:tr w:rsidR="0080034A" w14:paraId="0D0405CD" w14:textId="77777777">
        <w:trPr>
          <w:trHeight w:val="275"/>
        </w:trPr>
        <w:tc>
          <w:tcPr>
            <w:tcW w:w="4679" w:type="dxa"/>
          </w:tcPr>
          <w:p w14:paraId="7E7EAAC9" w14:textId="77777777" w:rsidR="0080034A" w:rsidRDefault="00000000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Губки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аленькие,</w:t>
            </w:r>
          </w:p>
        </w:tc>
        <w:tc>
          <w:tcPr>
            <w:tcW w:w="4679" w:type="dxa"/>
          </w:tcPr>
          <w:p w14:paraId="5C6AEC9C" w14:textId="77777777" w:rsidR="0080034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Облизываем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стрелке.</w:t>
            </w:r>
          </w:p>
        </w:tc>
      </w:tr>
      <w:tr w:rsidR="0080034A" w14:paraId="7ACDC3CA" w14:textId="77777777">
        <w:trPr>
          <w:trHeight w:val="829"/>
        </w:trPr>
        <w:tc>
          <w:tcPr>
            <w:tcW w:w="4679" w:type="dxa"/>
          </w:tcPr>
          <w:p w14:paraId="6E5F36E0" w14:textId="77777777" w:rsidR="0080034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Щечки,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шейка,</w:t>
            </w:r>
          </w:p>
        </w:tc>
        <w:tc>
          <w:tcPr>
            <w:tcW w:w="4679" w:type="dxa"/>
          </w:tcPr>
          <w:p w14:paraId="55C9326C" w14:textId="77777777" w:rsidR="00800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поглаживания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щекам;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обнять</w:t>
            </w:r>
          </w:p>
          <w:p w14:paraId="22A04D9A" w14:textId="77777777" w:rsidR="0080034A" w:rsidRDefault="00000000">
            <w:pPr>
              <w:pStyle w:val="TableParagraph"/>
              <w:tabs>
                <w:tab w:val="left" w:pos="1407"/>
                <w:tab w:val="left" w:pos="2088"/>
                <w:tab w:val="left" w:pos="2424"/>
                <w:tab w:val="left" w:pos="3618"/>
                <w:tab w:val="left" w:pos="4388"/>
              </w:tabs>
              <w:spacing w:line="270" w:lineRule="atLeast"/>
              <w:ind w:right="23"/>
              <w:rPr>
                <w:sz w:val="24"/>
              </w:rPr>
            </w:pPr>
            <w:r>
              <w:rPr>
                <w:sz w:val="24"/>
              </w:rPr>
              <w:t>ладошками</w:t>
            </w:r>
            <w:r>
              <w:rPr>
                <w:sz w:val="24"/>
              </w:rPr>
              <w:tab/>
              <w:t>шею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медленно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шейному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позвоночника.</w:t>
            </w:r>
          </w:p>
        </w:tc>
      </w:tr>
      <w:tr w:rsidR="0080034A" w14:paraId="26C6205E" w14:textId="77777777">
        <w:trPr>
          <w:trHeight w:val="827"/>
        </w:trPr>
        <w:tc>
          <w:tcPr>
            <w:tcW w:w="4679" w:type="dxa"/>
          </w:tcPr>
          <w:p w14:paraId="42DD1B16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Лобик,</w:t>
            </w:r>
          </w:p>
        </w:tc>
        <w:tc>
          <w:tcPr>
            <w:tcW w:w="4679" w:type="dxa"/>
          </w:tcPr>
          <w:p w14:paraId="3764FAD4" w14:textId="77777777" w:rsidR="0080034A" w:rsidRDefault="00000000">
            <w:pPr>
              <w:pStyle w:val="TableParagraph"/>
              <w:tabs>
                <w:tab w:val="left" w:pos="1335"/>
                <w:tab w:val="left" w:pos="2239"/>
                <w:tab w:val="left" w:pos="3707"/>
                <w:tab w:val="left" w:pos="4520"/>
              </w:tabs>
              <w:spacing w:line="240" w:lineRule="auto"/>
              <w:ind w:right="26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z w:val="24"/>
              </w:rPr>
              <w:tab/>
              <w:t>слегка</w:t>
            </w:r>
            <w:r>
              <w:rPr>
                <w:sz w:val="24"/>
              </w:rPr>
              <w:tab/>
              <w:t>надавливая,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14:paraId="37F756B5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80034A" w14:paraId="00C10D68" w14:textId="77777777">
        <w:trPr>
          <w:trHeight w:val="551"/>
        </w:trPr>
        <w:tc>
          <w:tcPr>
            <w:tcW w:w="4679" w:type="dxa"/>
          </w:tcPr>
          <w:p w14:paraId="19D47BFC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Рот</w:t>
            </w:r>
          </w:p>
        </w:tc>
        <w:tc>
          <w:tcPr>
            <w:tcW w:w="4679" w:type="dxa"/>
          </w:tcPr>
          <w:p w14:paraId="07A5311E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Вытягивать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«трубочкой»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растягивать</w:t>
            </w:r>
          </w:p>
          <w:p w14:paraId="6759F2B6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улыбке.</w:t>
            </w:r>
          </w:p>
        </w:tc>
      </w:tr>
      <w:tr w:rsidR="0080034A" w14:paraId="725F4A36" w14:textId="77777777">
        <w:trPr>
          <w:trHeight w:val="275"/>
        </w:trPr>
        <w:tc>
          <w:tcPr>
            <w:tcW w:w="4679" w:type="dxa"/>
          </w:tcPr>
          <w:p w14:paraId="092C07BB" w14:textId="77777777" w:rsidR="0080034A" w:rsidRDefault="00000000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пухленький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живот!</w:t>
            </w:r>
          </w:p>
        </w:tc>
        <w:tc>
          <w:tcPr>
            <w:tcW w:w="4679" w:type="dxa"/>
          </w:tcPr>
          <w:p w14:paraId="79314635" w14:textId="77777777" w:rsidR="0080034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Поглаживание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стрелке.</w:t>
            </w:r>
          </w:p>
        </w:tc>
      </w:tr>
    </w:tbl>
    <w:p w14:paraId="4CAEF1E0" w14:textId="77777777" w:rsidR="0080034A" w:rsidRDefault="0080034A">
      <w:pPr>
        <w:pStyle w:val="a3"/>
        <w:spacing w:before="8"/>
        <w:ind w:left="0"/>
        <w:rPr>
          <w:sz w:val="23"/>
        </w:rPr>
      </w:pPr>
    </w:p>
    <w:p w14:paraId="6E820CBE" w14:textId="77777777" w:rsidR="0080034A" w:rsidRDefault="00000000">
      <w:pPr>
        <w:pStyle w:val="1"/>
        <w:spacing w:line="274" w:lineRule="exact"/>
        <w:ind w:right="22"/>
      </w:pPr>
      <w:r>
        <w:t>«МИМИЧЕСКАЯ</w:t>
      </w:r>
      <w:r>
        <w:rPr>
          <w:spacing w:val="-5"/>
        </w:rPr>
        <w:t xml:space="preserve"> </w:t>
      </w:r>
      <w:r>
        <w:t>ЗАРЯДКА»</w:t>
      </w:r>
    </w:p>
    <w:p w14:paraId="0E2FC438" w14:textId="77777777" w:rsidR="0080034A" w:rsidRDefault="00000000">
      <w:pPr>
        <w:ind w:left="222" w:right="128" w:firstLine="719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14:paraId="59876119" w14:textId="77777777" w:rsidR="0080034A" w:rsidRDefault="00000000">
      <w:pPr>
        <w:spacing w:after="6"/>
        <w:ind w:left="222" w:right="129" w:firstLine="719"/>
        <w:jc w:val="both"/>
        <w:rPr>
          <w:sz w:val="24"/>
        </w:rPr>
      </w:pPr>
      <w:r>
        <w:rPr>
          <w:b/>
          <w:sz w:val="24"/>
        </w:rPr>
        <w:t>Методика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повторяют.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80034A" w14:paraId="14F99FF1" w14:textId="77777777">
        <w:trPr>
          <w:trHeight w:val="553"/>
        </w:trPr>
        <w:tc>
          <w:tcPr>
            <w:tcW w:w="4679" w:type="dxa"/>
          </w:tcPr>
          <w:p w14:paraId="39A4E43C" w14:textId="77777777" w:rsidR="0080034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Хмурилка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679" w:type="dxa"/>
          </w:tcPr>
          <w:p w14:paraId="05D497B5" w14:textId="77777777" w:rsidR="00800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нахмурился,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</w:p>
          <w:p w14:paraId="47CCC04A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бровей.</w:t>
            </w:r>
          </w:p>
        </w:tc>
      </w:tr>
      <w:tr w:rsidR="0080034A" w14:paraId="352B9214" w14:textId="77777777">
        <w:trPr>
          <w:trHeight w:val="551"/>
        </w:trPr>
        <w:tc>
          <w:tcPr>
            <w:tcW w:w="4679" w:type="dxa"/>
          </w:tcPr>
          <w:p w14:paraId="477997D9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Дразнилка,</w:t>
            </w:r>
          </w:p>
        </w:tc>
        <w:tc>
          <w:tcPr>
            <w:tcW w:w="4679" w:type="dxa"/>
          </w:tcPr>
          <w:p w14:paraId="1EC33B9F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14:paraId="42D309CB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</w:tr>
      <w:tr w:rsidR="0080034A" w14:paraId="5236EE0F" w14:textId="77777777">
        <w:trPr>
          <w:trHeight w:val="551"/>
        </w:trPr>
        <w:tc>
          <w:tcPr>
            <w:tcW w:w="4679" w:type="dxa"/>
          </w:tcPr>
          <w:p w14:paraId="638FE13B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Смешилка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679" w:type="dxa"/>
          </w:tcPr>
          <w:p w14:paraId="21C077B7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14:paraId="6FBD74CE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улыбается.</w:t>
            </w:r>
          </w:p>
        </w:tc>
      </w:tr>
      <w:tr w:rsidR="0080034A" w14:paraId="7B1790BE" w14:textId="77777777">
        <w:trPr>
          <w:trHeight w:val="551"/>
        </w:trPr>
        <w:tc>
          <w:tcPr>
            <w:tcW w:w="4679" w:type="dxa"/>
          </w:tcPr>
          <w:p w14:paraId="20578C98" w14:textId="77777777" w:rsidR="0080034A" w:rsidRDefault="00000000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Страшилка.</w:t>
            </w:r>
          </w:p>
        </w:tc>
        <w:tc>
          <w:tcPr>
            <w:tcW w:w="4679" w:type="dxa"/>
          </w:tcPr>
          <w:p w14:paraId="59B96036" w14:textId="77777777" w:rsidR="0080034A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вытянуты</w:t>
            </w:r>
          </w:p>
          <w:p w14:paraId="37ACCBEA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растопырены,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открыт.</w:t>
            </w:r>
          </w:p>
        </w:tc>
      </w:tr>
      <w:tr w:rsidR="0080034A" w14:paraId="6568DD22" w14:textId="77777777">
        <w:trPr>
          <w:trHeight w:val="553"/>
        </w:trPr>
        <w:tc>
          <w:tcPr>
            <w:tcW w:w="4679" w:type="dxa"/>
          </w:tcPr>
          <w:p w14:paraId="5218C6D4" w14:textId="77777777" w:rsidR="0080034A" w:rsidRDefault="00000000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Бибка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4679" w:type="dxa"/>
          </w:tcPr>
          <w:p w14:paraId="1B908BF5" w14:textId="77777777" w:rsidR="0080034A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кончике</w:t>
            </w:r>
          </w:p>
          <w:p w14:paraId="135600C9" w14:textId="77777777" w:rsidR="0080034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носа.</w:t>
            </w:r>
          </w:p>
        </w:tc>
      </w:tr>
      <w:tr w:rsidR="0080034A" w14:paraId="7CAE0CDF" w14:textId="77777777">
        <w:trPr>
          <w:trHeight w:val="275"/>
        </w:trPr>
        <w:tc>
          <w:tcPr>
            <w:tcW w:w="4679" w:type="dxa"/>
          </w:tcPr>
          <w:p w14:paraId="02F85173" w14:textId="77777777" w:rsidR="0080034A" w:rsidRDefault="00000000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твоя улыбка?</w:t>
            </w:r>
          </w:p>
        </w:tc>
        <w:tc>
          <w:tcPr>
            <w:tcW w:w="4679" w:type="dxa"/>
          </w:tcPr>
          <w:p w14:paraId="0B595211" w14:textId="77777777" w:rsidR="0080034A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отвечают улыбкой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</w:tbl>
    <w:p w14:paraId="3C30CEC6" w14:textId="77777777" w:rsidR="0080034A" w:rsidRDefault="00000000">
      <w:pPr>
        <w:pStyle w:val="1"/>
        <w:spacing w:line="270" w:lineRule="exact"/>
        <w:ind w:right="16"/>
      </w:pPr>
      <w:r>
        <w:t>«ПОЮЩИЙ</w:t>
      </w:r>
      <w:r>
        <w:rPr>
          <w:spacing w:val="-1"/>
        </w:rPr>
        <w:t xml:space="preserve"> </w:t>
      </w:r>
      <w:r>
        <w:t>МЯЧ»</w:t>
      </w:r>
      <w:r>
        <w:rPr>
          <w:spacing w:val="-1"/>
        </w:rPr>
        <w:t xml:space="preserve"> </w:t>
      </w:r>
      <w:r>
        <w:t>(1)</w:t>
      </w:r>
    </w:p>
    <w:p w14:paraId="377951BB" w14:textId="77777777" w:rsidR="0080034A" w:rsidRDefault="00000000">
      <w:pPr>
        <w:pStyle w:val="a3"/>
        <w:ind w:right="129" w:firstLine="719"/>
        <w:jc w:val="both"/>
      </w:pP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плавного,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и голоса.</w:t>
      </w:r>
    </w:p>
    <w:p w14:paraId="44413791" w14:textId="77777777" w:rsidR="0080034A" w:rsidRDefault="00000000">
      <w:pPr>
        <w:pStyle w:val="1"/>
        <w:ind w:left="941" w:right="0"/>
        <w:jc w:val="both"/>
        <w:rPr>
          <w:b w:val="0"/>
        </w:rPr>
      </w:pPr>
      <w:r>
        <w:t>Игровой</w:t>
      </w:r>
      <w:r>
        <w:rPr>
          <w:spacing w:val="-1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rPr>
          <w:b w:val="0"/>
        </w:rPr>
        <w:t>мяч.</w:t>
      </w:r>
    </w:p>
    <w:p w14:paraId="14FD9E34" w14:textId="77777777" w:rsidR="0080034A" w:rsidRDefault="0080034A">
      <w:pPr>
        <w:jc w:val="both"/>
        <w:sectPr w:rsidR="0080034A">
          <w:pgSz w:w="11910" w:h="16840"/>
          <w:pgMar w:top="1120" w:right="720" w:bottom="280" w:left="1480" w:header="720" w:footer="720" w:gutter="0"/>
          <w:cols w:space="720"/>
        </w:sectPr>
      </w:pPr>
    </w:p>
    <w:p w14:paraId="60AAF347" w14:textId="77777777" w:rsidR="0080034A" w:rsidRDefault="00000000">
      <w:pPr>
        <w:pStyle w:val="a3"/>
        <w:spacing w:before="66"/>
        <w:ind w:right="130"/>
      </w:pPr>
      <w:r>
        <w:rPr>
          <w:b/>
        </w:rPr>
        <w:lastRenderedPageBreak/>
        <w:t xml:space="preserve">Методика проведения. </w:t>
      </w:r>
      <w:r>
        <w:t>Дети сидят по кругу на полу. В руках у педагога мяч. Показывая</w:t>
      </w:r>
      <w:r>
        <w:rPr>
          <w:spacing w:val="1"/>
        </w:rPr>
        <w:t xml:space="preserve"> </w:t>
      </w:r>
      <w:r>
        <w:t>артикуляцией</w:t>
      </w:r>
      <w:r>
        <w:rPr>
          <w:spacing w:val="-3"/>
        </w:rPr>
        <w:t xml:space="preserve"> </w:t>
      </w:r>
      <w:r>
        <w:t>губ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гласную,</w:t>
      </w:r>
      <w:r>
        <w:rPr>
          <w:spacing w:val="-2"/>
        </w:rPr>
        <w:t xml:space="preserve"> </w:t>
      </w:r>
      <w:r>
        <w:t>он направляет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мяч</w:t>
      </w:r>
      <w:r>
        <w:rPr>
          <w:spacing w:val="-57"/>
        </w:rPr>
        <w:t xml:space="preserve"> </w:t>
      </w:r>
      <w:r>
        <w:t>катится, необходимо пропевать звук. Ребенок, получивший мяч, прокатывает его</w:t>
      </w:r>
      <w:r>
        <w:rPr>
          <w:spacing w:val="1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участнику, озвучивая весь путь.</w:t>
      </w:r>
    </w:p>
    <w:sectPr w:rsidR="0080034A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55D7A"/>
    <w:multiLevelType w:val="hybridMultilevel"/>
    <w:tmpl w:val="C686B834"/>
    <w:lvl w:ilvl="0" w:tplc="50AEAAC4">
      <w:numFmt w:val="bullet"/>
      <w:lvlText w:val="—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E006">
      <w:numFmt w:val="bullet"/>
      <w:lvlText w:val="•"/>
      <w:lvlJc w:val="left"/>
      <w:pPr>
        <w:ind w:left="826" w:hanging="300"/>
      </w:pPr>
      <w:rPr>
        <w:rFonts w:hint="default"/>
        <w:lang w:val="ru-RU" w:eastAsia="en-US" w:bidi="ar-SA"/>
      </w:rPr>
    </w:lvl>
    <w:lvl w:ilvl="2" w:tplc="FC7CCA80">
      <w:numFmt w:val="bullet"/>
      <w:lvlText w:val="•"/>
      <w:lvlJc w:val="left"/>
      <w:pPr>
        <w:ind w:left="1253" w:hanging="300"/>
      </w:pPr>
      <w:rPr>
        <w:rFonts w:hint="default"/>
        <w:lang w:val="ru-RU" w:eastAsia="en-US" w:bidi="ar-SA"/>
      </w:rPr>
    </w:lvl>
    <w:lvl w:ilvl="3" w:tplc="21842130">
      <w:numFmt w:val="bullet"/>
      <w:lvlText w:val="•"/>
      <w:lvlJc w:val="left"/>
      <w:pPr>
        <w:ind w:left="1680" w:hanging="300"/>
      </w:pPr>
      <w:rPr>
        <w:rFonts w:hint="default"/>
        <w:lang w:val="ru-RU" w:eastAsia="en-US" w:bidi="ar-SA"/>
      </w:rPr>
    </w:lvl>
    <w:lvl w:ilvl="4" w:tplc="B8BA6192">
      <w:numFmt w:val="bullet"/>
      <w:lvlText w:val="•"/>
      <w:lvlJc w:val="left"/>
      <w:pPr>
        <w:ind w:left="2107" w:hanging="300"/>
      </w:pPr>
      <w:rPr>
        <w:rFonts w:hint="default"/>
        <w:lang w:val="ru-RU" w:eastAsia="en-US" w:bidi="ar-SA"/>
      </w:rPr>
    </w:lvl>
    <w:lvl w:ilvl="5" w:tplc="AEAA5D9A">
      <w:numFmt w:val="bullet"/>
      <w:lvlText w:val="•"/>
      <w:lvlJc w:val="left"/>
      <w:pPr>
        <w:ind w:left="2534" w:hanging="300"/>
      </w:pPr>
      <w:rPr>
        <w:rFonts w:hint="default"/>
        <w:lang w:val="ru-RU" w:eastAsia="en-US" w:bidi="ar-SA"/>
      </w:rPr>
    </w:lvl>
    <w:lvl w:ilvl="6" w:tplc="6478EB6A">
      <w:numFmt w:val="bullet"/>
      <w:lvlText w:val="•"/>
      <w:lvlJc w:val="left"/>
      <w:pPr>
        <w:ind w:left="2961" w:hanging="300"/>
      </w:pPr>
      <w:rPr>
        <w:rFonts w:hint="default"/>
        <w:lang w:val="ru-RU" w:eastAsia="en-US" w:bidi="ar-SA"/>
      </w:rPr>
    </w:lvl>
    <w:lvl w:ilvl="7" w:tplc="C46E36AA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8" w:tplc="8E2496AE">
      <w:numFmt w:val="bullet"/>
      <w:lvlText w:val="•"/>
      <w:lvlJc w:val="left"/>
      <w:pPr>
        <w:ind w:left="3815" w:hanging="300"/>
      </w:pPr>
      <w:rPr>
        <w:rFonts w:hint="default"/>
        <w:lang w:val="ru-RU" w:eastAsia="en-US" w:bidi="ar-SA"/>
      </w:rPr>
    </w:lvl>
  </w:abstractNum>
  <w:num w:numId="1" w16cid:durableId="136918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34A"/>
    <w:rsid w:val="00114C41"/>
    <w:rsid w:val="0080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79C9"/>
  <w15:docId w15:val="{C8EBAA84-9C5B-422A-A822-6984AED3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 w:right="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Mizumono ^•^</cp:lastModifiedBy>
  <cp:revision>2</cp:revision>
  <dcterms:created xsi:type="dcterms:W3CDTF">2023-12-17T15:07:00Z</dcterms:created>
  <dcterms:modified xsi:type="dcterms:W3CDTF">2023-12-17T16:06:00Z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2023-12-17T00:00:00Z</vt:filetime>
  </property>
</Properties>
</file>