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210" w:rsidRDefault="00901210" w:rsidP="0090121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w:t>
      </w:r>
      <w:r w:rsidRPr="00A12348">
        <w:rPr>
          <w:rFonts w:ascii="Times New Roman" w:hAnsi="Times New Roman" w:cs="Times New Roman"/>
          <w:b/>
          <w:sz w:val="28"/>
          <w:szCs w:val="28"/>
        </w:rPr>
        <w:t xml:space="preserve">редставление педагогического опыта учителя </w:t>
      </w:r>
      <w:r>
        <w:rPr>
          <w:rFonts w:ascii="Times New Roman" w:hAnsi="Times New Roman" w:cs="Times New Roman"/>
          <w:b/>
          <w:sz w:val="28"/>
          <w:szCs w:val="28"/>
        </w:rPr>
        <w:t>физики</w:t>
      </w:r>
      <w:r w:rsidRPr="00A12348">
        <w:rPr>
          <w:rFonts w:ascii="Times New Roman" w:hAnsi="Times New Roman" w:cs="Times New Roman"/>
          <w:b/>
          <w:sz w:val="28"/>
          <w:szCs w:val="28"/>
        </w:rPr>
        <w:t xml:space="preserve"> </w:t>
      </w:r>
    </w:p>
    <w:p w:rsidR="00901210" w:rsidRDefault="00901210" w:rsidP="0090121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МОУ</w:t>
      </w:r>
      <w:r w:rsidRPr="00A12348">
        <w:rPr>
          <w:rFonts w:ascii="Times New Roman" w:hAnsi="Times New Roman" w:cs="Times New Roman"/>
          <w:b/>
          <w:sz w:val="28"/>
          <w:szCs w:val="28"/>
        </w:rPr>
        <w:t xml:space="preserve"> «</w:t>
      </w:r>
      <w:r>
        <w:rPr>
          <w:rFonts w:ascii="Times New Roman" w:hAnsi="Times New Roman" w:cs="Times New Roman"/>
          <w:b/>
          <w:sz w:val="28"/>
          <w:szCs w:val="28"/>
        </w:rPr>
        <w:t>Г</w:t>
      </w:r>
      <w:r w:rsidRPr="00A12348">
        <w:rPr>
          <w:rFonts w:ascii="Times New Roman" w:hAnsi="Times New Roman" w:cs="Times New Roman"/>
          <w:b/>
          <w:sz w:val="28"/>
          <w:szCs w:val="28"/>
        </w:rPr>
        <w:t xml:space="preserve">имназии №23» </w:t>
      </w:r>
    </w:p>
    <w:p w:rsidR="00901210" w:rsidRPr="00A12348" w:rsidRDefault="00901210" w:rsidP="0090121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Чирковой Елены Александровны</w:t>
      </w:r>
    </w:p>
    <w:p w:rsidR="00176E3D" w:rsidRDefault="00176E3D" w:rsidP="00901210">
      <w:pPr>
        <w:spacing w:after="0" w:line="360" w:lineRule="auto"/>
        <w:ind w:firstLine="709"/>
        <w:jc w:val="center"/>
      </w:pPr>
    </w:p>
    <w:p w:rsidR="00901210" w:rsidRPr="00901210" w:rsidRDefault="00901210" w:rsidP="0090121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М</w:t>
      </w:r>
      <w:r w:rsidRPr="00901210">
        <w:rPr>
          <w:rFonts w:ascii="Times New Roman" w:hAnsi="Times New Roman" w:cs="Times New Roman"/>
          <w:sz w:val="28"/>
          <w:szCs w:val="28"/>
        </w:rPr>
        <w:t>етодика изучения раздела «</w:t>
      </w:r>
      <w:r>
        <w:rPr>
          <w:rFonts w:ascii="Times New Roman" w:hAnsi="Times New Roman" w:cs="Times New Roman"/>
          <w:sz w:val="28"/>
          <w:szCs w:val="28"/>
        </w:rPr>
        <w:t>Молекулярная физика и Т</w:t>
      </w:r>
      <w:r w:rsidRPr="00901210">
        <w:rPr>
          <w:rFonts w:ascii="Times New Roman" w:hAnsi="Times New Roman" w:cs="Times New Roman"/>
          <w:sz w:val="28"/>
          <w:szCs w:val="28"/>
        </w:rPr>
        <w:t>ермодинамика» в курсе физики общеобразовательных организаций</w:t>
      </w:r>
    </w:p>
    <w:p w:rsidR="00901210" w:rsidRDefault="00901210" w:rsidP="00901210">
      <w:pPr>
        <w:spacing w:after="0" w:line="360" w:lineRule="auto"/>
        <w:ind w:firstLine="709"/>
        <w:jc w:val="center"/>
      </w:pPr>
    </w:p>
    <w:p w:rsidR="00901210" w:rsidRPr="00A12348" w:rsidRDefault="00901210" w:rsidP="00901210">
      <w:pPr>
        <w:jc w:val="center"/>
        <w:rPr>
          <w:rFonts w:ascii="Times New Roman" w:hAnsi="Times New Roman" w:cs="Times New Roman"/>
          <w:b/>
          <w:sz w:val="28"/>
          <w:szCs w:val="28"/>
        </w:rPr>
      </w:pPr>
      <w:r w:rsidRPr="00A12348">
        <w:rPr>
          <w:rFonts w:ascii="Times New Roman" w:hAnsi="Times New Roman" w:cs="Times New Roman"/>
          <w:b/>
          <w:sz w:val="28"/>
          <w:szCs w:val="28"/>
        </w:rPr>
        <w:t>Обоснование актуальности и перспективности опыта. Его значение для совершенствования учебно-воспитательного процесса.</w:t>
      </w:r>
    </w:p>
    <w:p w:rsidR="00901210" w:rsidRDefault="00901210" w:rsidP="00901210">
      <w:pPr>
        <w:spacing w:after="0" w:line="360" w:lineRule="auto"/>
        <w:ind w:firstLine="709"/>
        <w:jc w:val="center"/>
      </w:pPr>
    </w:p>
    <w:p w:rsidR="00901210" w:rsidRPr="00901210" w:rsidRDefault="00DE1008" w:rsidP="00901210">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w:t>
      </w:r>
      <w:r w:rsidR="00901210" w:rsidRPr="00901210">
        <w:rPr>
          <w:rFonts w:ascii="Times New Roman" w:hAnsi="Times New Roman" w:cs="Times New Roman"/>
          <w:color w:val="000000"/>
          <w:sz w:val="28"/>
          <w:szCs w:val="28"/>
        </w:rPr>
        <w:t>урс физики средней школы содержит разделы, для изучения и понимания которых необходимо наличие развитого образного мышления, уметь анализировать, сравнивать. В первую очередь речь идет о таких разделах, как «Молекулярная физика», некоторые главы «Электродинамики», «Ядерная физика», «Оптика» и др. Строго говоря, в любом разделе курса физики можно найти главы, трудные для понимания. К сожалению, многие ученики не владеют необходимыми мыслительными навыками для глубокого понимания явлений, процессов, описанных в данных разделах. В таких ситуациях на помощь приходят современные технические средства обучения и, в первую очередь, – персональный компьютер.</w:t>
      </w:r>
    </w:p>
    <w:p w:rsidR="00901210" w:rsidRPr="00901210" w:rsidRDefault="00901210" w:rsidP="00901210">
      <w:pPr>
        <w:spacing w:after="0" w:line="240" w:lineRule="auto"/>
        <w:ind w:firstLine="709"/>
        <w:jc w:val="both"/>
        <w:rPr>
          <w:rFonts w:ascii="Times New Roman" w:hAnsi="Times New Roman" w:cs="Times New Roman"/>
          <w:color w:val="000000"/>
          <w:sz w:val="28"/>
          <w:szCs w:val="28"/>
        </w:rPr>
      </w:pPr>
      <w:r w:rsidRPr="00901210">
        <w:rPr>
          <w:rFonts w:ascii="Times New Roman" w:hAnsi="Times New Roman" w:cs="Times New Roman"/>
          <w:color w:val="000000"/>
          <w:sz w:val="28"/>
          <w:szCs w:val="28"/>
        </w:rPr>
        <w:t>Многие явления в условиях школьного физического кабинета не могут быть продемонстрированы. К примеру, это явления микромира, либо быстро протекающие процессы, либо опыты с приборами, отсутствующими в кабинете. В результате учащиеся испытывают трудности в их изучении, так как не в состоянии мысленно их представить. Компьютер может не только создать модель таких явлений, но также позволяет изменять условия протекания процесса, "прокрутить" с оптимальной для усвоения скоростью.</w:t>
      </w:r>
    </w:p>
    <w:p w:rsidR="00901210" w:rsidRPr="00901210" w:rsidRDefault="00901210" w:rsidP="00901210">
      <w:pPr>
        <w:spacing w:after="0" w:line="240" w:lineRule="auto"/>
        <w:ind w:firstLine="709"/>
        <w:jc w:val="both"/>
        <w:rPr>
          <w:rFonts w:ascii="Times New Roman" w:hAnsi="Times New Roman" w:cs="Times New Roman"/>
          <w:color w:val="000000"/>
          <w:sz w:val="28"/>
          <w:szCs w:val="28"/>
        </w:rPr>
      </w:pPr>
      <w:r w:rsidRPr="00901210">
        <w:rPr>
          <w:rFonts w:ascii="Times New Roman" w:hAnsi="Times New Roman" w:cs="Times New Roman"/>
          <w:color w:val="000000"/>
          <w:sz w:val="28"/>
          <w:szCs w:val="28"/>
        </w:rPr>
        <w:t>Физика – наука экспериментальная. Изучение физики трудно представить без лабораторных работ. Оснащение физического кабинета не всегда позволяет провести лабораторные работы, требующие более сложного оборудования. На помощь приходит персональный компьютер, который позволяет проводить достаточно сложные лабораторные работы. В них ученик может по своему усмотрению изменять исходные параметры опытов, наблюдать, как изменяется в результате само явление, анализировать увиденное, делать соответствующие выводы.</w:t>
      </w:r>
    </w:p>
    <w:p w:rsidR="00901210" w:rsidRDefault="00901210" w:rsidP="00901210">
      <w:pPr>
        <w:spacing w:after="0" w:line="240" w:lineRule="auto"/>
        <w:ind w:firstLine="709"/>
        <w:jc w:val="both"/>
        <w:rPr>
          <w:rFonts w:ascii="Times New Roman" w:hAnsi="Times New Roman" w:cs="Times New Roman"/>
          <w:sz w:val="28"/>
          <w:szCs w:val="28"/>
        </w:rPr>
      </w:pPr>
      <w:r w:rsidRPr="00901210">
        <w:rPr>
          <w:rFonts w:ascii="Times New Roman" w:hAnsi="Times New Roman" w:cs="Times New Roman"/>
          <w:color w:val="000000"/>
          <w:sz w:val="28"/>
          <w:szCs w:val="28"/>
        </w:rPr>
        <w:t xml:space="preserve">Безусловно, компьютер можно применять и на уроках других типов: при самостоятельном изучении нового материала, при решении задач, во время контрольных работ. Необходимо также отметить, что использование компьютеров на уроках физики превращает их в настоящий творческий процесс, позволяет осуществить принципы развивающего обучения. Есть возможность отобрать необходимый материал, подать его ярко, наглядно и </w:t>
      </w:r>
      <w:r w:rsidRPr="00901210">
        <w:rPr>
          <w:rFonts w:ascii="Times New Roman" w:hAnsi="Times New Roman" w:cs="Times New Roman"/>
          <w:color w:val="000000"/>
          <w:sz w:val="28"/>
          <w:szCs w:val="28"/>
        </w:rPr>
        <w:lastRenderedPageBreak/>
        <w:t xml:space="preserve">доступно. Использование ИКТ на уроке повышает мотивацию обучающихся к процессу учения, создаются условия для приобретения учащимися средств </w:t>
      </w:r>
      <w:r w:rsidRPr="00901210">
        <w:rPr>
          <w:rFonts w:ascii="Times New Roman" w:hAnsi="Times New Roman" w:cs="Times New Roman"/>
          <w:sz w:val="28"/>
          <w:szCs w:val="28"/>
        </w:rPr>
        <w:t>познания и исследования мира.</w:t>
      </w:r>
    </w:p>
    <w:p w:rsidR="00DE1008" w:rsidRPr="00901210" w:rsidRDefault="00DE1008" w:rsidP="00901210">
      <w:pPr>
        <w:spacing w:after="0" w:line="240" w:lineRule="auto"/>
        <w:ind w:firstLine="709"/>
        <w:jc w:val="both"/>
        <w:rPr>
          <w:rFonts w:ascii="Times New Roman" w:hAnsi="Times New Roman" w:cs="Times New Roman"/>
          <w:sz w:val="28"/>
          <w:szCs w:val="28"/>
        </w:rPr>
      </w:pPr>
    </w:p>
    <w:p w:rsidR="00C94F79" w:rsidRDefault="00C94F79" w:rsidP="00C94F79">
      <w:pPr>
        <w:pStyle w:val="a3"/>
        <w:shd w:val="clear" w:color="auto" w:fill="FFFFFF"/>
        <w:spacing w:before="0" w:beforeAutospacing="0" w:after="0" w:afterAutospacing="0"/>
        <w:ind w:firstLine="709"/>
        <w:jc w:val="center"/>
        <w:rPr>
          <w:b/>
          <w:sz w:val="28"/>
          <w:szCs w:val="28"/>
        </w:rPr>
      </w:pPr>
      <w:r w:rsidRPr="00C94F79">
        <w:rPr>
          <w:b/>
          <w:sz w:val="28"/>
          <w:szCs w:val="28"/>
        </w:rPr>
        <w:t>Условие формирования ведущей идеи опыта, условия возникновения, становление опыта</w:t>
      </w:r>
    </w:p>
    <w:p w:rsidR="00C94F79" w:rsidRPr="00C94F79" w:rsidRDefault="00C94F79" w:rsidP="00C94F79">
      <w:pPr>
        <w:pStyle w:val="a3"/>
        <w:shd w:val="clear" w:color="auto" w:fill="FFFFFF"/>
        <w:spacing w:before="0" w:beforeAutospacing="0" w:after="0" w:afterAutospacing="0"/>
        <w:ind w:firstLine="709"/>
        <w:jc w:val="center"/>
        <w:rPr>
          <w:color w:val="000000"/>
          <w:sz w:val="28"/>
          <w:szCs w:val="28"/>
        </w:rPr>
      </w:pPr>
    </w:p>
    <w:p w:rsidR="00C94F79" w:rsidRPr="00C94F79" w:rsidRDefault="00C94F79" w:rsidP="00C94F79">
      <w:pPr>
        <w:pStyle w:val="a3"/>
        <w:shd w:val="clear" w:color="auto" w:fill="FFFFFF"/>
        <w:spacing w:before="0" w:beforeAutospacing="0" w:after="0" w:afterAutospacing="0"/>
        <w:ind w:firstLine="709"/>
        <w:jc w:val="both"/>
        <w:rPr>
          <w:rFonts w:ascii="Arial" w:hAnsi="Arial" w:cs="Arial"/>
          <w:color w:val="000000"/>
          <w:sz w:val="28"/>
          <w:szCs w:val="28"/>
        </w:rPr>
      </w:pPr>
      <w:r w:rsidRPr="00C94F79">
        <w:rPr>
          <w:color w:val="000000"/>
          <w:sz w:val="28"/>
          <w:szCs w:val="28"/>
        </w:rPr>
        <w:t>На идею формирования опыта оказали влияние следующие факторы:</w:t>
      </w:r>
    </w:p>
    <w:p w:rsidR="00C94F79" w:rsidRPr="00C94F79" w:rsidRDefault="00C94F79" w:rsidP="00C94F79">
      <w:pPr>
        <w:pStyle w:val="a3"/>
        <w:numPr>
          <w:ilvl w:val="0"/>
          <w:numId w:val="3"/>
        </w:numPr>
        <w:shd w:val="clear" w:color="auto" w:fill="FFFFFF"/>
        <w:tabs>
          <w:tab w:val="left" w:pos="1134"/>
        </w:tabs>
        <w:spacing w:before="0" w:beforeAutospacing="0" w:after="0" w:afterAutospacing="0"/>
        <w:ind w:left="0" w:firstLine="709"/>
        <w:jc w:val="both"/>
        <w:rPr>
          <w:rFonts w:ascii="Arial" w:hAnsi="Arial" w:cs="Arial"/>
          <w:color w:val="000000"/>
          <w:sz w:val="28"/>
          <w:szCs w:val="28"/>
        </w:rPr>
      </w:pPr>
      <w:r w:rsidRPr="00C94F79">
        <w:rPr>
          <w:color w:val="000000"/>
          <w:sz w:val="28"/>
          <w:szCs w:val="28"/>
        </w:rPr>
        <w:t>требования ФГОС ОО</w:t>
      </w:r>
    </w:p>
    <w:p w:rsidR="00C94F79" w:rsidRPr="00C94F79" w:rsidRDefault="00C94F79" w:rsidP="00C94F79">
      <w:pPr>
        <w:pStyle w:val="a3"/>
        <w:numPr>
          <w:ilvl w:val="0"/>
          <w:numId w:val="3"/>
        </w:numPr>
        <w:shd w:val="clear" w:color="auto" w:fill="FFFFFF"/>
        <w:tabs>
          <w:tab w:val="left" w:pos="1134"/>
        </w:tabs>
        <w:spacing w:before="0" w:beforeAutospacing="0" w:after="0" w:afterAutospacing="0"/>
        <w:ind w:left="0" w:firstLine="709"/>
        <w:jc w:val="both"/>
        <w:rPr>
          <w:rFonts w:ascii="Arial" w:hAnsi="Arial" w:cs="Arial"/>
          <w:color w:val="000000"/>
          <w:sz w:val="28"/>
          <w:szCs w:val="28"/>
        </w:rPr>
      </w:pPr>
      <w:r w:rsidRPr="00C94F79">
        <w:rPr>
          <w:color w:val="000000"/>
          <w:sz w:val="28"/>
          <w:szCs w:val="28"/>
        </w:rPr>
        <w:t>изучение методической литературы</w:t>
      </w:r>
    </w:p>
    <w:p w:rsidR="00C94F79" w:rsidRPr="00C94F79" w:rsidRDefault="00C94F79" w:rsidP="00C94F79">
      <w:pPr>
        <w:pStyle w:val="a3"/>
        <w:numPr>
          <w:ilvl w:val="0"/>
          <w:numId w:val="3"/>
        </w:numPr>
        <w:shd w:val="clear" w:color="auto" w:fill="FFFFFF"/>
        <w:tabs>
          <w:tab w:val="left" w:pos="1134"/>
        </w:tabs>
        <w:spacing w:before="0" w:beforeAutospacing="0" w:after="0" w:afterAutospacing="0"/>
        <w:ind w:left="0" w:firstLine="709"/>
        <w:jc w:val="both"/>
        <w:rPr>
          <w:rFonts w:ascii="Arial" w:hAnsi="Arial" w:cs="Arial"/>
          <w:color w:val="000000"/>
          <w:sz w:val="28"/>
          <w:szCs w:val="28"/>
        </w:rPr>
      </w:pPr>
      <w:r w:rsidRPr="00C94F79">
        <w:rPr>
          <w:color w:val="000000"/>
          <w:sz w:val="28"/>
          <w:szCs w:val="28"/>
        </w:rPr>
        <w:t>курсы повышения квалификации</w:t>
      </w:r>
    </w:p>
    <w:p w:rsidR="00C94F79" w:rsidRPr="00C94F79" w:rsidRDefault="00C94F79" w:rsidP="00C94F79">
      <w:pPr>
        <w:pStyle w:val="a3"/>
        <w:numPr>
          <w:ilvl w:val="0"/>
          <w:numId w:val="3"/>
        </w:numPr>
        <w:shd w:val="clear" w:color="auto" w:fill="FFFFFF"/>
        <w:tabs>
          <w:tab w:val="left" w:pos="1134"/>
        </w:tabs>
        <w:spacing w:before="0" w:beforeAutospacing="0" w:after="0" w:afterAutospacing="0"/>
        <w:ind w:left="0" w:firstLine="709"/>
        <w:jc w:val="both"/>
        <w:rPr>
          <w:rFonts w:ascii="Arial" w:hAnsi="Arial" w:cs="Arial"/>
          <w:color w:val="000000"/>
          <w:sz w:val="28"/>
          <w:szCs w:val="28"/>
        </w:rPr>
      </w:pPr>
      <w:r w:rsidRPr="00C94F79">
        <w:rPr>
          <w:color w:val="000000"/>
          <w:sz w:val="28"/>
          <w:szCs w:val="28"/>
        </w:rPr>
        <w:t>изучение опыта коллег</w:t>
      </w:r>
    </w:p>
    <w:p w:rsidR="00C94F79" w:rsidRPr="00C94F79" w:rsidRDefault="00C94F79" w:rsidP="00C94F79">
      <w:pPr>
        <w:pStyle w:val="a3"/>
        <w:numPr>
          <w:ilvl w:val="0"/>
          <w:numId w:val="3"/>
        </w:numPr>
        <w:shd w:val="clear" w:color="auto" w:fill="FFFFFF"/>
        <w:tabs>
          <w:tab w:val="left" w:pos="1134"/>
        </w:tabs>
        <w:spacing w:before="0" w:beforeAutospacing="0" w:after="0" w:afterAutospacing="0"/>
        <w:ind w:left="0" w:firstLine="709"/>
        <w:jc w:val="both"/>
        <w:rPr>
          <w:rFonts w:ascii="Arial" w:hAnsi="Arial" w:cs="Arial"/>
          <w:color w:val="000000"/>
          <w:sz w:val="28"/>
          <w:szCs w:val="28"/>
        </w:rPr>
      </w:pPr>
      <w:r w:rsidRPr="00C94F79">
        <w:rPr>
          <w:color w:val="000000"/>
          <w:sz w:val="28"/>
          <w:szCs w:val="28"/>
        </w:rPr>
        <w:t>участие в муниципальных семинарах-практикумах</w:t>
      </w:r>
    </w:p>
    <w:p w:rsidR="00C94F79" w:rsidRPr="00C94F79" w:rsidRDefault="00C94F79" w:rsidP="00C94F79">
      <w:pPr>
        <w:pStyle w:val="a3"/>
        <w:numPr>
          <w:ilvl w:val="0"/>
          <w:numId w:val="3"/>
        </w:numPr>
        <w:shd w:val="clear" w:color="auto" w:fill="FFFFFF"/>
        <w:tabs>
          <w:tab w:val="left" w:pos="1134"/>
        </w:tabs>
        <w:spacing w:before="0" w:beforeAutospacing="0" w:after="0" w:afterAutospacing="0"/>
        <w:ind w:left="0" w:firstLine="709"/>
        <w:jc w:val="both"/>
        <w:rPr>
          <w:rFonts w:ascii="Arial" w:hAnsi="Arial" w:cs="Arial"/>
          <w:color w:val="000000"/>
          <w:sz w:val="28"/>
          <w:szCs w:val="28"/>
        </w:rPr>
      </w:pPr>
      <w:r w:rsidRPr="00C94F79">
        <w:rPr>
          <w:color w:val="000000"/>
          <w:sz w:val="28"/>
          <w:szCs w:val="28"/>
        </w:rPr>
        <w:t>систематический мониторинг индивидуальных достижений учащихся и учителя.</w:t>
      </w:r>
    </w:p>
    <w:p w:rsidR="00C94F79" w:rsidRPr="00C94F79" w:rsidRDefault="00C94F79" w:rsidP="00C94F79">
      <w:pPr>
        <w:pStyle w:val="a3"/>
        <w:shd w:val="clear" w:color="auto" w:fill="FFFFFF"/>
        <w:spacing w:before="0" w:beforeAutospacing="0" w:after="0" w:afterAutospacing="0"/>
        <w:ind w:firstLine="709"/>
        <w:jc w:val="both"/>
        <w:rPr>
          <w:rFonts w:ascii="Arial" w:hAnsi="Arial" w:cs="Arial"/>
          <w:color w:val="000000"/>
          <w:sz w:val="28"/>
          <w:szCs w:val="28"/>
        </w:rPr>
      </w:pPr>
      <w:r w:rsidRPr="00C94F79">
        <w:rPr>
          <w:color w:val="000000"/>
          <w:sz w:val="28"/>
          <w:szCs w:val="28"/>
        </w:rPr>
        <w:t>Ведущая педагогическая идея заключается в создании необходимых условий, способствующих повышению эффективности процесса обучения физике посредством внедрения в учебный процесс инновационных технологий. Каждый урок физики должен быть направлен на практический результат. И как необходимое условие в решении поставленных задач рассматриваю внедрение инновационных технологий в учебный процесс. Постоянно развивающаяся система информационного обеспечения в сочетании с техническим сопровождением обеспечивает качество образовательного процесса. Потребность в разреш</w:t>
      </w:r>
      <w:r w:rsidR="00DE1008">
        <w:rPr>
          <w:color w:val="000000"/>
          <w:sz w:val="28"/>
          <w:szCs w:val="28"/>
        </w:rPr>
        <w:t xml:space="preserve">ении данной проблемы определила </w:t>
      </w:r>
      <w:r w:rsidRPr="00C94F79">
        <w:rPr>
          <w:rStyle w:val="a4"/>
          <w:b/>
          <w:bCs/>
          <w:color w:val="000000"/>
          <w:sz w:val="28"/>
          <w:szCs w:val="28"/>
        </w:rPr>
        <w:t>ведущую педагогическую идею:</w:t>
      </w:r>
      <w:r w:rsidR="00DE1008">
        <w:rPr>
          <w:color w:val="000000"/>
          <w:sz w:val="28"/>
          <w:szCs w:val="28"/>
        </w:rPr>
        <w:t xml:space="preserve"> </w:t>
      </w:r>
      <w:r w:rsidRPr="00C94F79">
        <w:rPr>
          <w:color w:val="000000"/>
          <w:sz w:val="28"/>
          <w:szCs w:val="28"/>
        </w:rPr>
        <w:t>повышение кач</w:t>
      </w:r>
      <w:r w:rsidR="00862239">
        <w:rPr>
          <w:color w:val="000000"/>
          <w:sz w:val="28"/>
          <w:szCs w:val="28"/>
        </w:rPr>
        <w:t>ества обучения физике, развитие</w:t>
      </w:r>
      <w:r w:rsidRPr="00C94F79">
        <w:rPr>
          <w:color w:val="000000"/>
          <w:sz w:val="28"/>
          <w:szCs w:val="28"/>
        </w:rPr>
        <w:t xml:space="preserve"> познавательного интереса и логического мышления, развитие ученика как личности  за счет использования </w:t>
      </w:r>
      <w:r w:rsidR="00862239">
        <w:rPr>
          <w:color w:val="000000"/>
          <w:sz w:val="28"/>
          <w:szCs w:val="28"/>
        </w:rPr>
        <w:t>новых информационных технологий</w:t>
      </w:r>
      <w:r w:rsidRPr="00C94F79">
        <w:rPr>
          <w:color w:val="000000"/>
          <w:sz w:val="28"/>
          <w:szCs w:val="28"/>
        </w:rPr>
        <w:t xml:space="preserve"> в учебном процессе.</w:t>
      </w:r>
    </w:p>
    <w:p w:rsidR="00C94F79" w:rsidRPr="00C94F79" w:rsidRDefault="00C94F79" w:rsidP="00C94F79">
      <w:pPr>
        <w:spacing w:after="0" w:line="240" w:lineRule="auto"/>
        <w:ind w:firstLine="709"/>
        <w:jc w:val="both"/>
        <w:rPr>
          <w:iCs/>
          <w:sz w:val="28"/>
          <w:szCs w:val="28"/>
        </w:rPr>
      </w:pPr>
    </w:p>
    <w:p w:rsidR="00901210" w:rsidRDefault="00C94F79" w:rsidP="00901210">
      <w:pPr>
        <w:spacing w:after="0" w:line="360" w:lineRule="auto"/>
        <w:ind w:firstLine="709"/>
        <w:jc w:val="center"/>
        <w:rPr>
          <w:rFonts w:ascii="Times New Roman" w:hAnsi="Times New Roman" w:cs="Times New Roman"/>
          <w:b/>
          <w:sz w:val="28"/>
          <w:szCs w:val="28"/>
        </w:rPr>
      </w:pPr>
      <w:r w:rsidRPr="00CF3B7E">
        <w:rPr>
          <w:rFonts w:ascii="Times New Roman" w:hAnsi="Times New Roman" w:cs="Times New Roman"/>
          <w:b/>
          <w:sz w:val="28"/>
          <w:szCs w:val="28"/>
        </w:rPr>
        <w:t>Теоретическая база опыта</w:t>
      </w:r>
    </w:p>
    <w:p w:rsidR="00D30A71" w:rsidRPr="00D30A71" w:rsidRDefault="00D30A71" w:rsidP="00C909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0A71">
        <w:rPr>
          <w:rFonts w:ascii="Times New Roman" w:eastAsia="Times New Roman" w:hAnsi="Times New Roman" w:cs="Times New Roman"/>
          <w:sz w:val="28"/>
          <w:szCs w:val="28"/>
          <w:lang w:eastAsia="ru-RU"/>
        </w:rPr>
        <w:t>В основе педагогического о</w:t>
      </w:r>
      <w:r w:rsidR="00C90996">
        <w:rPr>
          <w:rFonts w:ascii="Times New Roman" w:eastAsia="Times New Roman" w:hAnsi="Times New Roman" w:cs="Times New Roman"/>
          <w:sz w:val="28"/>
          <w:szCs w:val="28"/>
          <w:lang w:eastAsia="ru-RU"/>
        </w:rPr>
        <w:t xml:space="preserve">пыта лежат идеи В.А. </w:t>
      </w:r>
      <w:proofErr w:type="spellStart"/>
      <w:r w:rsidR="00C90996">
        <w:rPr>
          <w:rFonts w:ascii="Times New Roman" w:eastAsia="Times New Roman" w:hAnsi="Times New Roman" w:cs="Times New Roman"/>
          <w:sz w:val="28"/>
          <w:szCs w:val="28"/>
          <w:lang w:eastAsia="ru-RU"/>
        </w:rPr>
        <w:t>Сластёнина</w:t>
      </w:r>
      <w:proofErr w:type="spellEnd"/>
      <w:r w:rsidRPr="00D30A71">
        <w:rPr>
          <w:rFonts w:ascii="Times New Roman" w:eastAsia="Times New Roman" w:hAnsi="Times New Roman" w:cs="Times New Roman"/>
          <w:sz w:val="28"/>
          <w:szCs w:val="28"/>
          <w:lang w:eastAsia="ru-RU"/>
        </w:rPr>
        <w:t xml:space="preserve">, Г.И. </w:t>
      </w:r>
      <w:proofErr w:type="spellStart"/>
      <w:r w:rsidRPr="00D30A71">
        <w:rPr>
          <w:rFonts w:ascii="Times New Roman" w:eastAsia="Times New Roman" w:hAnsi="Times New Roman" w:cs="Times New Roman"/>
          <w:sz w:val="28"/>
          <w:szCs w:val="28"/>
          <w:lang w:eastAsia="ru-RU"/>
        </w:rPr>
        <w:t>Шукин</w:t>
      </w:r>
      <w:r w:rsidR="00C90996">
        <w:rPr>
          <w:rFonts w:ascii="Times New Roman" w:eastAsia="Times New Roman" w:hAnsi="Times New Roman" w:cs="Times New Roman"/>
          <w:sz w:val="28"/>
          <w:szCs w:val="28"/>
          <w:lang w:eastAsia="ru-RU"/>
        </w:rPr>
        <w:t>ой</w:t>
      </w:r>
      <w:proofErr w:type="spellEnd"/>
      <w:r w:rsidRPr="00D30A71">
        <w:rPr>
          <w:rFonts w:ascii="Times New Roman" w:eastAsia="Times New Roman" w:hAnsi="Times New Roman" w:cs="Times New Roman"/>
          <w:sz w:val="28"/>
          <w:szCs w:val="28"/>
          <w:lang w:eastAsia="ru-RU"/>
        </w:rPr>
        <w:t xml:space="preserve">, А. К. Макаровой. При работе над данной темой были использованы следующие научные издания: «Новые педагогические и информационные технологии в системе образования» </w:t>
      </w:r>
      <w:proofErr w:type="spellStart"/>
      <w:r w:rsidRPr="00D30A71">
        <w:rPr>
          <w:rFonts w:ascii="Times New Roman" w:eastAsia="Times New Roman" w:hAnsi="Times New Roman" w:cs="Times New Roman"/>
          <w:sz w:val="28"/>
          <w:szCs w:val="28"/>
          <w:lang w:eastAsia="ru-RU"/>
        </w:rPr>
        <w:t>Е.С.Полат</w:t>
      </w:r>
      <w:proofErr w:type="spellEnd"/>
      <w:r w:rsidRPr="00D30A71">
        <w:rPr>
          <w:rFonts w:ascii="Times New Roman" w:eastAsia="Times New Roman" w:hAnsi="Times New Roman" w:cs="Times New Roman"/>
          <w:sz w:val="28"/>
          <w:szCs w:val="28"/>
          <w:lang w:eastAsia="ru-RU"/>
        </w:rPr>
        <w:t xml:space="preserve"> и другие.</w:t>
      </w:r>
    </w:p>
    <w:p w:rsidR="00D30A71" w:rsidRPr="00D30A71" w:rsidRDefault="00D30A71" w:rsidP="00C909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0A71">
        <w:rPr>
          <w:rFonts w:ascii="Times New Roman" w:eastAsia="Times New Roman" w:hAnsi="Times New Roman" w:cs="Times New Roman"/>
          <w:sz w:val="28"/>
          <w:szCs w:val="28"/>
          <w:lang w:eastAsia="ru-RU"/>
        </w:rPr>
        <w:t>Согласно</w:t>
      </w:r>
      <w:r w:rsidR="00DE1008">
        <w:rPr>
          <w:rFonts w:ascii="Times New Roman" w:eastAsia="Times New Roman" w:hAnsi="Times New Roman" w:cs="Times New Roman"/>
          <w:sz w:val="28"/>
          <w:szCs w:val="28"/>
          <w:lang w:eastAsia="ru-RU"/>
        </w:rPr>
        <w:t xml:space="preserve"> определению, принятому ЮНЕСКО, </w:t>
      </w:r>
      <w:r w:rsidR="00DE1008">
        <w:rPr>
          <w:rFonts w:ascii="Times New Roman" w:eastAsia="Times New Roman" w:hAnsi="Times New Roman" w:cs="Times New Roman"/>
          <w:b/>
          <w:bCs/>
          <w:sz w:val="28"/>
          <w:szCs w:val="28"/>
          <w:lang w:eastAsia="ru-RU"/>
        </w:rPr>
        <w:t xml:space="preserve">информационные технологии </w:t>
      </w:r>
      <w:r w:rsidRPr="00D30A71">
        <w:rPr>
          <w:rFonts w:ascii="Times New Roman" w:eastAsia="Times New Roman" w:hAnsi="Times New Roman" w:cs="Times New Roman"/>
          <w:b/>
          <w:bCs/>
          <w:sz w:val="28"/>
          <w:szCs w:val="28"/>
          <w:lang w:eastAsia="ru-RU"/>
        </w:rPr>
        <w:t>-</w:t>
      </w:r>
      <w:r w:rsidR="00DE1008">
        <w:rPr>
          <w:rFonts w:ascii="Times New Roman" w:eastAsia="Times New Roman" w:hAnsi="Times New Roman" w:cs="Times New Roman"/>
          <w:sz w:val="28"/>
          <w:szCs w:val="28"/>
          <w:lang w:eastAsia="ru-RU"/>
        </w:rPr>
        <w:t xml:space="preserve"> </w:t>
      </w:r>
      <w:r w:rsidRPr="00D30A71">
        <w:rPr>
          <w:rFonts w:ascii="Times New Roman" w:eastAsia="Times New Roman" w:hAnsi="Times New Roman" w:cs="Times New Roman"/>
          <w:sz w:val="28"/>
          <w:szCs w:val="28"/>
          <w:lang w:eastAsia="ru-RU"/>
        </w:rPr>
        <w:t xml:space="preserve">широкий класс дисциплин и областей деятельности, </w:t>
      </w:r>
      <w:r w:rsidR="00DE1008">
        <w:rPr>
          <w:rFonts w:ascii="Times New Roman" w:eastAsia="Times New Roman" w:hAnsi="Times New Roman" w:cs="Times New Roman"/>
          <w:sz w:val="28"/>
          <w:szCs w:val="28"/>
          <w:lang w:eastAsia="ru-RU"/>
        </w:rPr>
        <w:t xml:space="preserve">относящихся к технологиям </w:t>
      </w:r>
      <w:r w:rsidRPr="00D30A71">
        <w:rPr>
          <w:rFonts w:ascii="Times New Roman" w:eastAsia="Times New Roman" w:hAnsi="Times New Roman" w:cs="Times New Roman"/>
          <w:sz w:val="28"/>
          <w:szCs w:val="28"/>
          <w:lang w:eastAsia="ru-RU"/>
        </w:rPr>
        <w:t>создания, управления и обработки данных, в том числе с применением вычислительной техники. В последнее время под информационными технологиями понимают компьютерные технологии. </w:t>
      </w:r>
    </w:p>
    <w:p w:rsidR="00D30A71" w:rsidRPr="00D30A71" w:rsidRDefault="00D30A71" w:rsidP="00C909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0A71">
        <w:rPr>
          <w:rFonts w:ascii="Times New Roman" w:eastAsia="Times New Roman" w:hAnsi="Times New Roman" w:cs="Times New Roman"/>
          <w:sz w:val="28"/>
          <w:szCs w:val="28"/>
          <w:lang w:eastAsia="ru-RU"/>
        </w:rPr>
        <w:t>Информационные технологии имеют дело</w:t>
      </w:r>
      <w:r w:rsidR="00C90996">
        <w:rPr>
          <w:rFonts w:ascii="Times New Roman" w:eastAsia="Times New Roman" w:hAnsi="Times New Roman" w:cs="Times New Roman"/>
          <w:sz w:val="28"/>
          <w:szCs w:val="28"/>
          <w:lang w:eastAsia="ru-RU"/>
        </w:rPr>
        <w:t xml:space="preserve"> с использованием компьютеров и </w:t>
      </w:r>
      <w:r w:rsidRPr="00D30A71">
        <w:rPr>
          <w:rFonts w:ascii="Times New Roman" w:eastAsia="Times New Roman" w:hAnsi="Times New Roman" w:cs="Times New Roman"/>
          <w:sz w:val="28"/>
          <w:szCs w:val="28"/>
          <w:lang w:eastAsia="ru-RU"/>
        </w:rPr>
        <w:t>программного обеспечения для хранения, преобразования, защиты, обработки, передачи и получения информации.</w:t>
      </w:r>
    </w:p>
    <w:p w:rsidR="00D30A71" w:rsidRPr="00D30A71" w:rsidRDefault="00D30A71" w:rsidP="00C909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0A71">
        <w:rPr>
          <w:rFonts w:ascii="Times New Roman" w:eastAsia="Times New Roman" w:hAnsi="Times New Roman" w:cs="Times New Roman"/>
          <w:sz w:val="28"/>
          <w:szCs w:val="28"/>
          <w:lang w:eastAsia="ru-RU"/>
        </w:rPr>
        <w:t xml:space="preserve">Средства информационных и коммуникационных технологий – это программные, программно-аппаратные и технические средства и устройства, </w:t>
      </w:r>
      <w:r w:rsidRPr="00D30A71">
        <w:rPr>
          <w:rFonts w:ascii="Times New Roman" w:eastAsia="Times New Roman" w:hAnsi="Times New Roman" w:cs="Times New Roman"/>
          <w:sz w:val="28"/>
          <w:szCs w:val="28"/>
          <w:lang w:eastAsia="ru-RU"/>
        </w:rPr>
        <w:lastRenderedPageBreak/>
        <w:t>функционирующие на базе микропроцессорной, вычислительной техники, а также современных средств и систем транслирования информации, информационного обмена, обеспечивающие операции по сбору, продуцированию, накоплению, хранению, обработке, передаче информации и возможность доступа к информационным ресурсам локальных и глобальных компьютерных сетей.</w:t>
      </w:r>
    </w:p>
    <w:p w:rsidR="00D30A71" w:rsidRPr="00D30A71" w:rsidRDefault="00D30A71" w:rsidP="00C909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0A71">
        <w:rPr>
          <w:rFonts w:ascii="Times New Roman" w:eastAsia="Times New Roman" w:hAnsi="Times New Roman" w:cs="Times New Roman"/>
          <w:sz w:val="28"/>
          <w:szCs w:val="28"/>
          <w:lang w:eastAsia="ru-RU"/>
        </w:rPr>
        <w:t>Определим само понятие – познавательный интерес. Г.И. Щукина писала: «</w:t>
      </w:r>
      <w:r w:rsidRPr="00D30A71">
        <w:rPr>
          <w:rFonts w:ascii="Times New Roman" w:eastAsia="Times New Roman" w:hAnsi="Times New Roman" w:cs="Times New Roman"/>
          <w:b/>
          <w:bCs/>
          <w:sz w:val="28"/>
          <w:szCs w:val="28"/>
          <w:lang w:eastAsia="ru-RU"/>
        </w:rPr>
        <w:t>Познавательный интерес</w:t>
      </w:r>
      <w:r w:rsidR="00DE1008">
        <w:rPr>
          <w:rFonts w:ascii="Times New Roman" w:eastAsia="Times New Roman" w:hAnsi="Times New Roman" w:cs="Times New Roman"/>
          <w:sz w:val="28"/>
          <w:szCs w:val="28"/>
          <w:lang w:eastAsia="ru-RU"/>
        </w:rPr>
        <w:t xml:space="preserve"> </w:t>
      </w:r>
      <w:r w:rsidRPr="00D30A71">
        <w:rPr>
          <w:rFonts w:ascii="Times New Roman" w:eastAsia="Times New Roman" w:hAnsi="Times New Roman" w:cs="Times New Roman"/>
          <w:sz w:val="28"/>
          <w:szCs w:val="28"/>
          <w:lang w:eastAsia="ru-RU"/>
        </w:rPr>
        <w:t>– глубоко личностное образование, не сводимое к отдельным свойствам и проявлениям. Его психологическую природу составляет нерасторжимый комплекс жизненно важных для личности процессов». Пробуждение познавательного интереса – это всего лишь начальная стадия большой работы по воспитанию глубокого устойчивого интереса к знаниям и</w:t>
      </w:r>
      <w:r w:rsidR="00DE1008">
        <w:rPr>
          <w:rFonts w:ascii="Times New Roman" w:eastAsia="Times New Roman" w:hAnsi="Times New Roman" w:cs="Times New Roman"/>
          <w:sz w:val="28"/>
          <w:szCs w:val="28"/>
          <w:lang w:eastAsia="ru-RU"/>
        </w:rPr>
        <w:t xml:space="preserve"> потребности к самообразованию. </w:t>
      </w:r>
      <w:r w:rsidRPr="00D30A71">
        <w:rPr>
          <w:rFonts w:ascii="Times New Roman" w:eastAsia="Times New Roman" w:hAnsi="Times New Roman" w:cs="Times New Roman"/>
          <w:b/>
          <w:bCs/>
          <w:sz w:val="28"/>
          <w:szCs w:val="28"/>
          <w:lang w:eastAsia="ru-RU"/>
        </w:rPr>
        <w:t>Интерес</w:t>
      </w:r>
      <w:r w:rsidR="00DE1008">
        <w:rPr>
          <w:rFonts w:ascii="Times New Roman" w:eastAsia="Times New Roman" w:hAnsi="Times New Roman" w:cs="Times New Roman"/>
          <w:sz w:val="28"/>
          <w:szCs w:val="28"/>
          <w:lang w:eastAsia="ru-RU"/>
        </w:rPr>
        <w:t xml:space="preserve"> </w:t>
      </w:r>
      <w:r w:rsidRPr="00D30A71">
        <w:rPr>
          <w:rFonts w:ascii="Times New Roman" w:eastAsia="Times New Roman" w:hAnsi="Times New Roman" w:cs="Times New Roman"/>
          <w:sz w:val="28"/>
          <w:szCs w:val="28"/>
          <w:lang w:eastAsia="ru-RU"/>
        </w:rPr>
        <w:t>в широком смысле слова – это направленность личности на изучение всего нового, овладение умениями, приобретение различных навыков. </w:t>
      </w:r>
      <w:r w:rsidRPr="00D30A71">
        <w:rPr>
          <w:rFonts w:ascii="Times New Roman" w:eastAsia="Times New Roman" w:hAnsi="Times New Roman" w:cs="Times New Roman"/>
          <w:b/>
          <w:bCs/>
          <w:sz w:val="28"/>
          <w:szCs w:val="28"/>
          <w:lang w:eastAsia="ru-RU"/>
        </w:rPr>
        <w:t>Интерес к знаниям или познавательный интерес </w:t>
      </w:r>
      <w:r w:rsidRPr="00D30A71">
        <w:rPr>
          <w:rFonts w:ascii="Times New Roman" w:eastAsia="Times New Roman" w:hAnsi="Times New Roman" w:cs="Times New Roman"/>
          <w:sz w:val="28"/>
          <w:szCs w:val="28"/>
          <w:lang w:eastAsia="ru-RU"/>
        </w:rPr>
        <w:t>– это направленность личности ребёнка на овладение знаний в той или иной предметной области. Учитель воспитывает интерес к своему предмету.</w:t>
      </w:r>
    </w:p>
    <w:p w:rsidR="00D30A71" w:rsidRPr="00D30A71" w:rsidRDefault="00D30A71" w:rsidP="00C909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0A71">
        <w:rPr>
          <w:rFonts w:ascii="Times New Roman" w:eastAsia="Times New Roman" w:hAnsi="Times New Roman" w:cs="Times New Roman"/>
          <w:sz w:val="28"/>
          <w:szCs w:val="28"/>
          <w:lang w:eastAsia="ru-RU"/>
        </w:rPr>
        <w:t>От любопытства к заинтересованности, от заинтересованности к стойкой познавательной активности, от них к пробуждению научной любознательности и всё более устойчивой направленности личности на изучение предмета – таков путь зарождения и развития интереса к знаниям, связанный с мобилизацией воли, энергии, трудолюбия.</w:t>
      </w:r>
    </w:p>
    <w:p w:rsidR="00D30A71" w:rsidRPr="00D30A71" w:rsidRDefault="00D30A71" w:rsidP="00C909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0A71">
        <w:rPr>
          <w:rFonts w:ascii="Times New Roman" w:eastAsia="Times New Roman" w:hAnsi="Times New Roman" w:cs="Times New Roman"/>
          <w:b/>
          <w:bCs/>
          <w:i/>
          <w:iCs/>
          <w:sz w:val="28"/>
          <w:szCs w:val="28"/>
          <w:lang w:eastAsia="ru-RU"/>
        </w:rPr>
        <w:t>Познавательная активность </w:t>
      </w:r>
      <w:r w:rsidRPr="00D30A71">
        <w:rPr>
          <w:rFonts w:ascii="Times New Roman" w:eastAsia="Times New Roman" w:hAnsi="Times New Roman" w:cs="Times New Roman"/>
          <w:sz w:val="28"/>
          <w:szCs w:val="28"/>
          <w:lang w:eastAsia="ru-RU"/>
        </w:rPr>
        <w:t>в опыте представлена как «ценное и сложное личностное образование школьника, интенсивно формирующееся в школьные годы», которое «выражает особое состояние школьника и е</w:t>
      </w:r>
      <w:r w:rsidR="00C90996">
        <w:rPr>
          <w:rFonts w:ascii="Times New Roman" w:eastAsia="Times New Roman" w:hAnsi="Times New Roman" w:cs="Times New Roman"/>
          <w:sz w:val="28"/>
          <w:szCs w:val="28"/>
          <w:lang w:eastAsia="ru-RU"/>
        </w:rPr>
        <w:t>го отношение к деятельности»</w:t>
      </w:r>
      <w:r w:rsidRPr="00D30A71">
        <w:rPr>
          <w:rFonts w:ascii="Times New Roman" w:eastAsia="Times New Roman" w:hAnsi="Times New Roman" w:cs="Times New Roman"/>
          <w:sz w:val="28"/>
          <w:szCs w:val="28"/>
          <w:lang w:eastAsia="ru-RU"/>
        </w:rPr>
        <w:t>.</w:t>
      </w:r>
    </w:p>
    <w:p w:rsidR="00D30A71" w:rsidRPr="00D30A71" w:rsidRDefault="00D30A71" w:rsidP="00C909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0A71">
        <w:rPr>
          <w:rFonts w:ascii="Times New Roman" w:eastAsia="Times New Roman" w:hAnsi="Times New Roman" w:cs="Times New Roman"/>
          <w:sz w:val="28"/>
          <w:szCs w:val="28"/>
          <w:lang w:eastAsia="ru-RU"/>
        </w:rPr>
        <w:t>Под активностью ребёнка в учебном процессе подразумевается такой вид деятельности отношения, который характеризуется высоким уровнем мотивации, осознанной потребност</w:t>
      </w:r>
      <w:r w:rsidR="00DE1008">
        <w:rPr>
          <w:rFonts w:ascii="Times New Roman" w:eastAsia="Times New Roman" w:hAnsi="Times New Roman" w:cs="Times New Roman"/>
          <w:sz w:val="28"/>
          <w:szCs w:val="28"/>
          <w:lang w:eastAsia="ru-RU"/>
        </w:rPr>
        <w:t xml:space="preserve">ью к усвоению знаний </w:t>
      </w:r>
      <w:r w:rsidRPr="00D30A71">
        <w:rPr>
          <w:rFonts w:ascii="Times New Roman" w:eastAsia="Times New Roman" w:hAnsi="Times New Roman" w:cs="Times New Roman"/>
          <w:sz w:val="28"/>
          <w:szCs w:val="28"/>
          <w:lang w:eastAsia="ru-RU"/>
        </w:rPr>
        <w:t xml:space="preserve">и умений, результативностью и соответствием социальным нормам. </w:t>
      </w:r>
      <w:proofErr w:type="spellStart"/>
      <w:r w:rsidRPr="00D30A71">
        <w:rPr>
          <w:rFonts w:ascii="Times New Roman" w:eastAsia="Times New Roman" w:hAnsi="Times New Roman" w:cs="Times New Roman"/>
          <w:sz w:val="28"/>
          <w:szCs w:val="28"/>
          <w:lang w:eastAsia="ru-RU"/>
        </w:rPr>
        <w:t>Селевко</w:t>
      </w:r>
      <w:proofErr w:type="spellEnd"/>
      <w:r w:rsidRPr="00D30A71">
        <w:rPr>
          <w:rFonts w:ascii="Times New Roman" w:eastAsia="Times New Roman" w:hAnsi="Times New Roman" w:cs="Times New Roman"/>
          <w:sz w:val="28"/>
          <w:szCs w:val="28"/>
          <w:lang w:eastAsia="ru-RU"/>
        </w:rPr>
        <w:t xml:space="preserve"> Т.К. отмечает, что такого рода активность является следствием целенаправленных идеологических воздействий и организации соответствующей педагогической среды, применяемо</w:t>
      </w:r>
      <w:r w:rsidR="00C90996">
        <w:rPr>
          <w:rFonts w:ascii="Times New Roman" w:eastAsia="Times New Roman" w:hAnsi="Times New Roman" w:cs="Times New Roman"/>
          <w:sz w:val="28"/>
          <w:szCs w:val="28"/>
          <w:lang w:eastAsia="ru-RU"/>
        </w:rPr>
        <w:t>й педагогической технологией</w:t>
      </w:r>
      <w:r w:rsidRPr="00D30A71">
        <w:rPr>
          <w:rFonts w:ascii="Times New Roman" w:eastAsia="Times New Roman" w:hAnsi="Times New Roman" w:cs="Times New Roman"/>
          <w:sz w:val="28"/>
          <w:szCs w:val="28"/>
          <w:lang w:eastAsia="ru-RU"/>
        </w:rPr>
        <w:t>.</w:t>
      </w:r>
    </w:p>
    <w:p w:rsidR="00D30A71" w:rsidRDefault="00D30A71" w:rsidP="00C9099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30A71">
        <w:rPr>
          <w:rFonts w:ascii="Times New Roman" w:eastAsia="Times New Roman" w:hAnsi="Times New Roman" w:cs="Times New Roman"/>
          <w:sz w:val="28"/>
          <w:szCs w:val="28"/>
          <w:lang w:eastAsia="ru-RU"/>
        </w:rPr>
        <w:t xml:space="preserve">Анализ путей стимулирования познавательной активности в современной школе, позволил выделить несколько направлений: становление учащегося как субъекта учебной деятельности; </w:t>
      </w:r>
      <w:proofErr w:type="spellStart"/>
      <w:r w:rsidRPr="00D30A71">
        <w:rPr>
          <w:rFonts w:ascii="Times New Roman" w:eastAsia="Times New Roman" w:hAnsi="Times New Roman" w:cs="Times New Roman"/>
          <w:sz w:val="28"/>
          <w:szCs w:val="28"/>
          <w:lang w:eastAsia="ru-RU"/>
        </w:rPr>
        <w:t>диалогизация</w:t>
      </w:r>
      <w:proofErr w:type="spellEnd"/>
      <w:r w:rsidRPr="00D30A71">
        <w:rPr>
          <w:rFonts w:ascii="Times New Roman" w:eastAsia="Times New Roman" w:hAnsi="Times New Roman" w:cs="Times New Roman"/>
          <w:sz w:val="28"/>
          <w:szCs w:val="28"/>
          <w:lang w:eastAsia="ru-RU"/>
        </w:rPr>
        <w:t xml:space="preserve"> учебного процесса; личностно-ориентированное взаимодействие; индивидуализация и дифференциация обучения; использование методов проблемного обучения; самостоятельная работа учащихся; связь их с личным опытом; создание доброжелательной обстановки в классном коллективе; организация ситуации успеха (А. К. Маркова, И.С. </w:t>
      </w:r>
      <w:proofErr w:type="spellStart"/>
      <w:r w:rsidRPr="00D30A71">
        <w:rPr>
          <w:rFonts w:ascii="Times New Roman" w:eastAsia="Times New Roman" w:hAnsi="Times New Roman" w:cs="Times New Roman"/>
          <w:sz w:val="28"/>
          <w:szCs w:val="28"/>
          <w:lang w:eastAsia="ru-RU"/>
        </w:rPr>
        <w:t>Мелехина</w:t>
      </w:r>
      <w:proofErr w:type="spellEnd"/>
      <w:r w:rsidRPr="00D30A71">
        <w:rPr>
          <w:rFonts w:ascii="Times New Roman" w:eastAsia="Times New Roman" w:hAnsi="Times New Roman" w:cs="Times New Roman"/>
          <w:sz w:val="28"/>
          <w:szCs w:val="28"/>
          <w:lang w:eastAsia="ru-RU"/>
        </w:rPr>
        <w:t xml:space="preserve">, Т.А. </w:t>
      </w:r>
      <w:proofErr w:type="spellStart"/>
      <w:r w:rsidRPr="00D30A71">
        <w:rPr>
          <w:rFonts w:ascii="Times New Roman" w:eastAsia="Times New Roman" w:hAnsi="Times New Roman" w:cs="Times New Roman"/>
          <w:sz w:val="28"/>
          <w:szCs w:val="28"/>
          <w:lang w:eastAsia="ru-RU"/>
        </w:rPr>
        <w:t>Ротанова</w:t>
      </w:r>
      <w:proofErr w:type="spellEnd"/>
      <w:r w:rsidRPr="00D30A71">
        <w:rPr>
          <w:rFonts w:ascii="Times New Roman" w:eastAsia="Times New Roman" w:hAnsi="Times New Roman" w:cs="Times New Roman"/>
          <w:sz w:val="28"/>
          <w:szCs w:val="28"/>
          <w:lang w:eastAsia="ru-RU"/>
        </w:rPr>
        <w:t>, И.Ф. Харламов, Г.И. Щукина и др.)</w:t>
      </w:r>
    </w:p>
    <w:p w:rsidR="00DE1008" w:rsidRPr="00D30A71" w:rsidRDefault="00DE1008" w:rsidP="00C9099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90996" w:rsidRPr="00CF3B7E" w:rsidRDefault="00C90996" w:rsidP="00C90996">
      <w:pPr>
        <w:jc w:val="center"/>
        <w:rPr>
          <w:rFonts w:ascii="Times New Roman" w:hAnsi="Times New Roman" w:cs="Times New Roman"/>
          <w:b/>
          <w:sz w:val="28"/>
          <w:szCs w:val="28"/>
        </w:rPr>
      </w:pPr>
      <w:r w:rsidRPr="00CF3B7E">
        <w:rPr>
          <w:rFonts w:ascii="Times New Roman" w:hAnsi="Times New Roman" w:cs="Times New Roman"/>
          <w:b/>
          <w:sz w:val="28"/>
          <w:szCs w:val="28"/>
        </w:rPr>
        <w:lastRenderedPageBreak/>
        <w:t>Технология опыта. Система конкретных педагогических действия, содержание, методы, приемы воспитания и обучения.</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Я использую информационные технологии в обучении при:</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 xml:space="preserve">1) изложении нового материала </w:t>
      </w:r>
      <w:r>
        <w:rPr>
          <w:rFonts w:ascii="Times New Roman" w:eastAsia="Times New Roman" w:hAnsi="Times New Roman" w:cs="Times New Roman"/>
          <w:color w:val="000000"/>
          <w:sz w:val="28"/>
          <w:szCs w:val="28"/>
          <w:lang w:eastAsia="ru-RU"/>
        </w:rPr>
        <w:t>–</w:t>
      </w:r>
      <w:r w:rsidRPr="00B72E5B">
        <w:rPr>
          <w:rFonts w:ascii="Times New Roman" w:eastAsia="Times New Roman" w:hAnsi="Times New Roman" w:cs="Times New Roman"/>
          <w:color w:val="000000"/>
          <w:sz w:val="28"/>
          <w:szCs w:val="28"/>
          <w:lang w:eastAsia="ru-RU"/>
        </w:rPr>
        <w:t xml:space="preserve"> визуализация знаний;</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2) закреплении изложенного материала (тренинг);</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3) система контроля и проверки (тестирование с оцениванием);</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4) самостоятельная работа учащихся (энциклопедии), презентации;</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6) тренировка конкретных способностей учащегося (внимание, память, мышление);</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 xml:space="preserve">7) </w:t>
      </w:r>
      <w:proofErr w:type="spellStart"/>
      <w:r w:rsidRPr="00B72E5B">
        <w:rPr>
          <w:rFonts w:ascii="Times New Roman" w:eastAsia="Times New Roman" w:hAnsi="Times New Roman" w:cs="Times New Roman"/>
          <w:color w:val="000000"/>
          <w:sz w:val="28"/>
          <w:szCs w:val="28"/>
          <w:lang w:eastAsia="ru-RU"/>
        </w:rPr>
        <w:t>физминутки</w:t>
      </w:r>
      <w:proofErr w:type="spellEnd"/>
      <w:r w:rsidRPr="00B72E5B">
        <w:rPr>
          <w:rFonts w:ascii="Times New Roman" w:eastAsia="Times New Roman" w:hAnsi="Times New Roman" w:cs="Times New Roman"/>
          <w:color w:val="000000"/>
          <w:sz w:val="28"/>
          <w:szCs w:val="28"/>
          <w:lang w:eastAsia="ru-RU"/>
        </w:rPr>
        <w:t>;</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8) устный счет.</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Изменяется содержание деятельности преподавателя; препо</w:t>
      </w:r>
      <w:r>
        <w:rPr>
          <w:rFonts w:ascii="Times New Roman" w:eastAsia="Times New Roman" w:hAnsi="Times New Roman" w:cs="Times New Roman"/>
          <w:color w:val="000000"/>
          <w:sz w:val="28"/>
          <w:szCs w:val="28"/>
          <w:lang w:eastAsia="ru-RU"/>
        </w:rPr>
        <w:t>даватель перестает быть просто «</w:t>
      </w:r>
      <w:r w:rsidRPr="00B72E5B">
        <w:rPr>
          <w:rFonts w:ascii="Times New Roman" w:eastAsia="Times New Roman" w:hAnsi="Times New Roman" w:cs="Times New Roman"/>
          <w:color w:val="000000"/>
          <w:sz w:val="28"/>
          <w:szCs w:val="28"/>
          <w:lang w:eastAsia="ru-RU"/>
        </w:rPr>
        <w:t>репродуктором</w:t>
      </w:r>
      <w:r>
        <w:rPr>
          <w:rFonts w:ascii="Times New Roman" w:eastAsia="Times New Roman" w:hAnsi="Times New Roman" w:cs="Times New Roman"/>
          <w:color w:val="000000"/>
          <w:sz w:val="28"/>
          <w:szCs w:val="28"/>
          <w:lang w:eastAsia="ru-RU"/>
        </w:rPr>
        <w:t>»</w:t>
      </w:r>
      <w:r w:rsidRPr="00B72E5B">
        <w:rPr>
          <w:rFonts w:ascii="Times New Roman" w:eastAsia="Times New Roman" w:hAnsi="Times New Roman" w:cs="Times New Roman"/>
          <w:color w:val="000000"/>
          <w:sz w:val="28"/>
          <w:szCs w:val="28"/>
          <w:lang w:eastAsia="ru-RU"/>
        </w:rPr>
        <w:t xml:space="preserve"> знаний, становится разработчиком новой технологии обучения, что, с одной стороны, повышает его творческую активность, а с другой </w:t>
      </w:r>
      <w:r>
        <w:rPr>
          <w:rFonts w:ascii="Times New Roman" w:eastAsia="Times New Roman" w:hAnsi="Times New Roman" w:cs="Times New Roman"/>
          <w:color w:val="000000"/>
          <w:sz w:val="28"/>
          <w:szCs w:val="28"/>
          <w:lang w:eastAsia="ru-RU"/>
        </w:rPr>
        <w:t>–</w:t>
      </w:r>
      <w:r w:rsidRPr="00B72E5B">
        <w:rPr>
          <w:rFonts w:ascii="Times New Roman" w:eastAsia="Times New Roman" w:hAnsi="Times New Roman" w:cs="Times New Roman"/>
          <w:color w:val="000000"/>
          <w:sz w:val="28"/>
          <w:szCs w:val="28"/>
          <w:lang w:eastAsia="ru-RU"/>
        </w:rPr>
        <w:t xml:space="preserve"> требует высокого уровня технологической и методической подготовленности. Появилось новое направление деятельности педагога </w:t>
      </w:r>
      <w:r>
        <w:rPr>
          <w:rFonts w:ascii="Times New Roman" w:eastAsia="Times New Roman" w:hAnsi="Times New Roman" w:cs="Times New Roman"/>
          <w:color w:val="000000"/>
          <w:sz w:val="28"/>
          <w:szCs w:val="28"/>
          <w:lang w:eastAsia="ru-RU"/>
        </w:rPr>
        <w:t>–</w:t>
      </w:r>
      <w:r w:rsidRPr="00B72E5B">
        <w:rPr>
          <w:rFonts w:ascii="Times New Roman" w:eastAsia="Times New Roman" w:hAnsi="Times New Roman" w:cs="Times New Roman"/>
          <w:color w:val="000000"/>
          <w:sz w:val="28"/>
          <w:szCs w:val="28"/>
          <w:lang w:eastAsia="ru-RU"/>
        </w:rPr>
        <w:t xml:space="preserve"> разработка информационных технологий обучения и программно-методических учебных комплектов.</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Проектирование компьютерных уроков я начинаю с составления календарно-тематического плана изучения темы, в котором использование средств ИКТ оптимально распределяю по всем урокам. При этом обязательно учитываю следующее: содержание изучаемого материала; наличие компьютерных средств; необходимость чередования различных типов компьютерных средств; классические требования к уроку.</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Для плана </w:t>
      </w:r>
      <w:r w:rsidRPr="00B72E5B">
        <w:rPr>
          <w:rFonts w:ascii="Times New Roman" w:eastAsia="Times New Roman" w:hAnsi="Times New Roman" w:cs="Times New Roman"/>
          <w:b/>
          <w:bCs/>
          <w:color w:val="000000"/>
          <w:sz w:val="28"/>
          <w:szCs w:val="28"/>
          <w:lang w:eastAsia="ru-RU"/>
        </w:rPr>
        <w:t>конкретного компьютерного урока</w:t>
      </w:r>
      <w:r w:rsidRPr="00B72E5B">
        <w:rPr>
          <w:rFonts w:ascii="Times New Roman" w:eastAsia="Times New Roman" w:hAnsi="Times New Roman" w:cs="Times New Roman"/>
          <w:color w:val="000000"/>
          <w:sz w:val="28"/>
          <w:szCs w:val="28"/>
          <w:lang w:eastAsia="ru-RU"/>
        </w:rPr>
        <w:t> составляю временную структуру урока, отбираю наиболее эффективные средства, рассматриваю целесообразность их применения в сравнении с традиционными средствами. Отобранные материалы оцениваю во времени, так как их продолжительность не должна превышать санитарных норм. При недостатке компьютерного иллюстрированного или программного материала провожу поиск в Интернете. Тогда из найденных материалов составляю презентационную программу.</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Возможности компьютера я использую на всех этапах обучения: при объяснении нового материала, закреплении, повторении, контроле знаний, умений, навыков, при подготовке к ГИА.</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Компьютерный контроль знаний имеет существенные преимущества по сравнению с традиционным.</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Использую разнообразные формы контроля: тесты, самоконтроль, взаимоконтроль, рейтинговый контроль.</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Компьютер помогает мне в управлении учебным процессом, выдает результаты выполнения учащимися контрольных заданий с учетом допущенных в теме ошибок и затраченного времени.</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t>В качестве домашнего задания каждый желающий может получить индивидуальное задание: составить мини-презентацию по теме урока (теория, практика), тестирование.</w:t>
      </w:r>
    </w:p>
    <w:p w:rsidR="00B72E5B" w:rsidRPr="00B72E5B" w:rsidRDefault="00B72E5B" w:rsidP="00B72E5B">
      <w:pPr>
        <w:shd w:val="clear" w:color="auto" w:fill="FFFFFF"/>
        <w:spacing w:after="0" w:line="240" w:lineRule="auto"/>
        <w:ind w:firstLine="709"/>
        <w:jc w:val="both"/>
        <w:rPr>
          <w:rFonts w:ascii="Arial" w:eastAsia="Times New Roman" w:hAnsi="Arial" w:cs="Arial"/>
          <w:color w:val="000000"/>
          <w:sz w:val="28"/>
          <w:szCs w:val="28"/>
          <w:lang w:eastAsia="ru-RU"/>
        </w:rPr>
      </w:pPr>
      <w:r w:rsidRPr="00B72E5B">
        <w:rPr>
          <w:rFonts w:ascii="Times New Roman" w:eastAsia="Times New Roman" w:hAnsi="Times New Roman" w:cs="Times New Roman"/>
          <w:color w:val="000000"/>
          <w:sz w:val="28"/>
          <w:szCs w:val="28"/>
          <w:lang w:eastAsia="ru-RU"/>
        </w:rPr>
        <w:lastRenderedPageBreak/>
        <w:t>Важным пу</w:t>
      </w:r>
      <w:r w:rsidR="00862239">
        <w:rPr>
          <w:rFonts w:ascii="Times New Roman" w:eastAsia="Times New Roman" w:hAnsi="Times New Roman" w:cs="Times New Roman"/>
          <w:color w:val="000000"/>
          <w:sz w:val="28"/>
          <w:szCs w:val="28"/>
          <w:lang w:eastAsia="ru-RU"/>
        </w:rPr>
        <w:t xml:space="preserve">нктом применения ИКТ становится </w:t>
      </w:r>
      <w:r w:rsidRPr="00B72E5B">
        <w:rPr>
          <w:rFonts w:ascii="Times New Roman" w:eastAsia="Times New Roman" w:hAnsi="Times New Roman" w:cs="Times New Roman"/>
          <w:b/>
          <w:bCs/>
          <w:color w:val="000000"/>
          <w:sz w:val="28"/>
          <w:szCs w:val="28"/>
          <w:lang w:eastAsia="ru-RU"/>
        </w:rPr>
        <w:t>подготовка к ГИА.</w:t>
      </w:r>
    </w:p>
    <w:p w:rsidR="00B72E5B" w:rsidRDefault="00B72E5B" w:rsidP="00B72E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72E5B">
        <w:rPr>
          <w:rFonts w:ascii="Times New Roman" w:eastAsia="Times New Roman" w:hAnsi="Times New Roman" w:cs="Times New Roman"/>
          <w:color w:val="000000"/>
          <w:sz w:val="28"/>
          <w:szCs w:val="28"/>
          <w:lang w:eastAsia="ru-RU"/>
        </w:rPr>
        <w:t>Применение ИКТ при подготовке к ГИА дает новое качество в передаче и усвоении системы знаний, так как активизирует все виды деятельности ученика, что позволяет ускорить процесс усвоения материала.</w:t>
      </w:r>
    </w:p>
    <w:p w:rsidR="00B45AFC" w:rsidRPr="00B72E5B" w:rsidRDefault="00B45AFC" w:rsidP="00B72E5B">
      <w:pPr>
        <w:shd w:val="clear" w:color="auto" w:fill="FFFFFF"/>
        <w:spacing w:after="0" w:line="240" w:lineRule="auto"/>
        <w:ind w:firstLine="709"/>
        <w:jc w:val="both"/>
        <w:rPr>
          <w:rFonts w:ascii="Arial" w:eastAsia="Times New Roman" w:hAnsi="Arial" w:cs="Arial"/>
          <w:color w:val="000000"/>
          <w:sz w:val="28"/>
          <w:szCs w:val="28"/>
          <w:lang w:eastAsia="ru-RU"/>
        </w:rPr>
      </w:pPr>
    </w:p>
    <w:p w:rsidR="00886793" w:rsidRPr="00886793" w:rsidRDefault="00886793" w:rsidP="00886793">
      <w:pPr>
        <w:spacing w:after="0" w:line="240" w:lineRule="auto"/>
        <w:ind w:firstLine="709"/>
        <w:jc w:val="both"/>
        <w:rPr>
          <w:rFonts w:ascii="Times New Roman" w:hAnsi="Times New Roman" w:cs="Times New Roman"/>
          <w:sz w:val="28"/>
          <w:szCs w:val="28"/>
        </w:rPr>
      </w:pPr>
      <w:r w:rsidRPr="00886793">
        <w:rPr>
          <w:rFonts w:ascii="Times New Roman" w:hAnsi="Times New Roman" w:cs="Times New Roman"/>
          <w:i/>
          <w:sz w:val="28"/>
          <w:szCs w:val="28"/>
          <w:u w:val="single"/>
        </w:rPr>
        <w:t xml:space="preserve">Тест-тренажер по разделу «Молекулярная физика. Термодинамика» </w:t>
      </w:r>
    </w:p>
    <w:p w:rsidR="00886793" w:rsidRPr="00886793" w:rsidRDefault="00886793" w:rsidP="008867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Мной был</w:t>
      </w:r>
      <w:r w:rsidRPr="00886793">
        <w:rPr>
          <w:rFonts w:ascii="Times New Roman" w:hAnsi="Times New Roman" w:cs="Times New Roman"/>
          <w:sz w:val="28"/>
          <w:szCs w:val="28"/>
        </w:rPr>
        <w:t xml:space="preserve"> разработан электронный тест-тренажер по разделу «Молекулярная физика. Термодинамика», который позволяет осуществить контроль, самоконтроль и обучение </w:t>
      </w:r>
      <w:proofErr w:type="spellStart"/>
      <w:r w:rsidRPr="00886793">
        <w:rPr>
          <w:rFonts w:ascii="Times New Roman" w:hAnsi="Times New Roman" w:cs="Times New Roman"/>
          <w:sz w:val="28"/>
          <w:szCs w:val="28"/>
        </w:rPr>
        <w:t>учашихся</w:t>
      </w:r>
      <w:proofErr w:type="spellEnd"/>
      <w:r w:rsidRPr="00886793">
        <w:rPr>
          <w:rFonts w:ascii="Times New Roman" w:hAnsi="Times New Roman" w:cs="Times New Roman"/>
          <w:sz w:val="28"/>
          <w:szCs w:val="28"/>
        </w:rPr>
        <w:t xml:space="preserve"> по теме «Молекулярная физика. Термодинамика». Интерфейс теста-тренажера представлен на рисунке </w:t>
      </w:r>
      <w:r>
        <w:rPr>
          <w:rFonts w:ascii="Times New Roman" w:hAnsi="Times New Roman" w:cs="Times New Roman"/>
          <w:sz w:val="28"/>
          <w:szCs w:val="28"/>
        </w:rPr>
        <w:t>1</w:t>
      </w:r>
      <w:r w:rsidRPr="00886793">
        <w:rPr>
          <w:rFonts w:ascii="Times New Roman" w:hAnsi="Times New Roman" w:cs="Times New Roman"/>
          <w:sz w:val="28"/>
          <w:szCs w:val="28"/>
        </w:rPr>
        <w:t>.</w:t>
      </w:r>
    </w:p>
    <w:p w:rsidR="00886793" w:rsidRPr="00886793" w:rsidRDefault="00886793" w:rsidP="00886793">
      <w:pPr>
        <w:spacing w:after="0" w:line="240" w:lineRule="auto"/>
        <w:ind w:firstLine="709"/>
        <w:jc w:val="center"/>
        <w:rPr>
          <w:rFonts w:ascii="Times New Roman" w:hAnsi="Times New Roman" w:cs="Times New Roman"/>
          <w:sz w:val="28"/>
          <w:szCs w:val="28"/>
        </w:rPr>
      </w:pPr>
      <w:r w:rsidRPr="00886793">
        <w:rPr>
          <w:rFonts w:ascii="Times New Roman" w:hAnsi="Times New Roman" w:cs="Times New Roman"/>
          <w:noProof/>
          <w:lang w:eastAsia="ru-RU"/>
        </w:rPr>
        <w:drawing>
          <wp:inline distT="0" distB="0" distL="0" distR="0" wp14:anchorId="79A0C1E0" wp14:editId="273AB9F8">
            <wp:extent cx="3361606" cy="2457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30608" t="27047" r="7294" b="16206"/>
                    <a:stretch/>
                  </pic:blipFill>
                  <pic:spPr bwMode="auto">
                    <a:xfrm>
                      <a:off x="0" y="0"/>
                      <a:ext cx="3375939" cy="2467928"/>
                    </a:xfrm>
                    <a:prstGeom prst="rect">
                      <a:avLst/>
                    </a:prstGeom>
                    <a:ln>
                      <a:noFill/>
                    </a:ln>
                    <a:extLst>
                      <a:ext uri="{53640926-AAD7-44D8-BBD7-CCE9431645EC}">
                        <a14:shadowObscured xmlns:a14="http://schemas.microsoft.com/office/drawing/2010/main"/>
                      </a:ext>
                    </a:extLst>
                  </pic:spPr>
                </pic:pic>
              </a:graphicData>
            </a:graphic>
          </wp:inline>
        </w:drawing>
      </w:r>
    </w:p>
    <w:p w:rsidR="00886793" w:rsidRPr="00886793" w:rsidRDefault="00886793" w:rsidP="00886793">
      <w:pPr>
        <w:spacing w:after="0" w:line="240" w:lineRule="auto"/>
        <w:ind w:firstLine="709"/>
        <w:jc w:val="both"/>
        <w:rPr>
          <w:rFonts w:ascii="Times New Roman" w:hAnsi="Times New Roman" w:cs="Times New Roman"/>
          <w:sz w:val="28"/>
          <w:szCs w:val="28"/>
        </w:rPr>
      </w:pPr>
      <w:r w:rsidRPr="00886793">
        <w:rPr>
          <w:rFonts w:ascii="Times New Roman" w:hAnsi="Times New Roman" w:cs="Times New Roman"/>
          <w:sz w:val="28"/>
          <w:szCs w:val="28"/>
        </w:rPr>
        <w:t xml:space="preserve">Рис. </w:t>
      </w:r>
      <w:r>
        <w:rPr>
          <w:rFonts w:ascii="Times New Roman" w:hAnsi="Times New Roman" w:cs="Times New Roman"/>
          <w:sz w:val="28"/>
          <w:szCs w:val="28"/>
        </w:rPr>
        <w:t>1</w:t>
      </w:r>
      <w:r w:rsidRPr="00886793">
        <w:rPr>
          <w:rFonts w:ascii="Times New Roman" w:hAnsi="Times New Roman" w:cs="Times New Roman"/>
          <w:sz w:val="28"/>
          <w:szCs w:val="28"/>
        </w:rPr>
        <w:t xml:space="preserve"> Интерфейс теста-тренажера «Молек</w:t>
      </w:r>
      <w:r w:rsidR="00B45AFC">
        <w:rPr>
          <w:rFonts w:ascii="Times New Roman" w:hAnsi="Times New Roman" w:cs="Times New Roman"/>
          <w:sz w:val="28"/>
          <w:szCs w:val="28"/>
        </w:rPr>
        <w:t xml:space="preserve">улярная физика. Термодинамика» </w:t>
      </w:r>
    </w:p>
    <w:p w:rsidR="00886793" w:rsidRPr="00886793" w:rsidRDefault="00886793" w:rsidP="00886793">
      <w:pPr>
        <w:spacing w:after="0" w:line="240" w:lineRule="auto"/>
        <w:ind w:firstLine="709"/>
        <w:jc w:val="both"/>
        <w:rPr>
          <w:rFonts w:ascii="Times New Roman" w:hAnsi="Times New Roman" w:cs="Times New Roman"/>
          <w:sz w:val="28"/>
          <w:szCs w:val="28"/>
        </w:rPr>
      </w:pPr>
    </w:p>
    <w:p w:rsidR="00886793" w:rsidRPr="00886793" w:rsidRDefault="00886793" w:rsidP="00886793">
      <w:pPr>
        <w:spacing w:after="0" w:line="240" w:lineRule="auto"/>
        <w:ind w:firstLine="709"/>
        <w:jc w:val="both"/>
        <w:rPr>
          <w:rFonts w:ascii="Times New Roman" w:hAnsi="Times New Roman" w:cs="Times New Roman"/>
          <w:sz w:val="28"/>
          <w:szCs w:val="28"/>
        </w:rPr>
      </w:pPr>
      <w:r w:rsidRPr="00886793">
        <w:rPr>
          <w:rFonts w:ascii="Times New Roman" w:hAnsi="Times New Roman" w:cs="Times New Roman"/>
          <w:sz w:val="28"/>
          <w:szCs w:val="28"/>
        </w:rPr>
        <w:t xml:space="preserve">Тест создан на основе программной среды </w:t>
      </w:r>
      <w:proofErr w:type="spellStart"/>
      <w:r w:rsidRPr="00886793">
        <w:rPr>
          <w:rFonts w:ascii="Times New Roman" w:hAnsi="Times New Roman" w:cs="Times New Roman"/>
          <w:sz w:val="28"/>
          <w:szCs w:val="28"/>
        </w:rPr>
        <w:t>iSpring</w:t>
      </w:r>
      <w:proofErr w:type="spellEnd"/>
      <w:r w:rsidRPr="00886793">
        <w:rPr>
          <w:rFonts w:ascii="Times New Roman" w:hAnsi="Times New Roman" w:cs="Times New Roman"/>
          <w:sz w:val="28"/>
          <w:szCs w:val="28"/>
        </w:rPr>
        <w:t xml:space="preserve"> </w:t>
      </w:r>
      <w:proofErr w:type="spellStart"/>
      <w:r w:rsidRPr="00886793">
        <w:rPr>
          <w:rFonts w:ascii="Times New Roman" w:hAnsi="Times New Roman" w:cs="Times New Roman"/>
          <w:sz w:val="28"/>
          <w:szCs w:val="28"/>
        </w:rPr>
        <w:t>QuizMaker</w:t>
      </w:r>
      <w:proofErr w:type="spellEnd"/>
      <w:r w:rsidRPr="00886793">
        <w:rPr>
          <w:rFonts w:ascii="Times New Roman" w:hAnsi="Times New Roman" w:cs="Times New Roman"/>
          <w:sz w:val="28"/>
          <w:szCs w:val="28"/>
        </w:rPr>
        <w:t xml:space="preserve"> – это удобный инструмент для создания </w:t>
      </w:r>
      <w:proofErr w:type="spellStart"/>
      <w:r w:rsidRPr="00886793">
        <w:rPr>
          <w:rFonts w:ascii="Times New Roman" w:hAnsi="Times New Roman" w:cs="Times New Roman"/>
          <w:sz w:val="28"/>
          <w:szCs w:val="28"/>
        </w:rPr>
        <w:t>Flash</w:t>
      </w:r>
      <w:proofErr w:type="spellEnd"/>
      <w:r w:rsidRPr="00886793">
        <w:rPr>
          <w:rFonts w:ascii="Times New Roman" w:hAnsi="Times New Roman" w:cs="Times New Roman"/>
          <w:sz w:val="28"/>
          <w:szCs w:val="28"/>
        </w:rPr>
        <w:t xml:space="preserve"> и HTML5 тестов с аудио, видео и формулами. Программа позволяет создавать 23 различных типа вопросов (</w:t>
      </w:r>
      <w:proofErr w:type="spellStart"/>
      <w:r w:rsidRPr="00886793">
        <w:rPr>
          <w:rFonts w:ascii="Times New Roman" w:hAnsi="Times New Roman" w:cs="Times New Roman"/>
          <w:sz w:val="28"/>
          <w:szCs w:val="28"/>
        </w:rPr>
        <w:t>drag</w:t>
      </w:r>
      <w:proofErr w:type="spellEnd"/>
      <w:r w:rsidRPr="00886793">
        <w:rPr>
          <w:rFonts w:ascii="Times New Roman" w:hAnsi="Times New Roman" w:cs="Times New Roman"/>
          <w:sz w:val="28"/>
          <w:szCs w:val="28"/>
        </w:rPr>
        <w:t>-n-</w:t>
      </w:r>
      <w:proofErr w:type="spellStart"/>
      <w:r w:rsidRPr="00886793">
        <w:rPr>
          <w:rFonts w:ascii="Times New Roman" w:hAnsi="Times New Roman" w:cs="Times New Roman"/>
          <w:sz w:val="28"/>
          <w:szCs w:val="28"/>
        </w:rPr>
        <w:t>drop</w:t>
      </w:r>
      <w:proofErr w:type="spellEnd"/>
      <w:r w:rsidRPr="00886793">
        <w:rPr>
          <w:rFonts w:ascii="Times New Roman" w:hAnsi="Times New Roman" w:cs="Times New Roman"/>
          <w:sz w:val="28"/>
          <w:szCs w:val="28"/>
        </w:rPr>
        <w:t>, активная область, множественный выбор, соответствие и другие)</w:t>
      </w:r>
    </w:p>
    <w:p w:rsidR="00886793" w:rsidRPr="00886793" w:rsidRDefault="00886793" w:rsidP="00886793">
      <w:pPr>
        <w:spacing w:after="0" w:line="240" w:lineRule="auto"/>
        <w:ind w:firstLine="709"/>
        <w:jc w:val="both"/>
        <w:rPr>
          <w:rFonts w:ascii="Times New Roman" w:hAnsi="Times New Roman" w:cs="Times New Roman"/>
          <w:sz w:val="28"/>
          <w:szCs w:val="28"/>
        </w:rPr>
      </w:pPr>
      <w:r w:rsidRPr="00886793">
        <w:rPr>
          <w:rFonts w:ascii="Times New Roman" w:hAnsi="Times New Roman" w:cs="Times New Roman"/>
          <w:sz w:val="28"/>
          <w:szCs w:val="28"/>
        </w:rPr>
        <w:t xml:space="preserve">Тест включает в себя вопросы по следующим темам: </w:t>
      </w:r>
    </w:p>
    <w:p w:rsidR="00886793" w:rsidRPr="00886793" w:rsidRDefault="00886793" w:rsidP="00886793">
      <w:pPr>
        <w:pStyle w:val="a5"/>
        <w:numPr>
          <w:ilvl w:val="0"/>
          <w:numId w:val="11"/>
        </w:numPr>
        <w:tabs>
          <w:tab w:val="left" w:pos="993"/>
        </w:tabs>
        <w:spacing w:after="0" w:line="240" w:lineRule="auto"/>
        <w:ind w:left="0" w:firstLine="709"/>
        <w:jc w:val="both"/>
        <w:rPr>
          <w:rFonts w:ascii="Times New Roman" w:hAnsi="Times New Roman" w:cs="Times New Roman"/>
          <w:sz w:val="28"/>
          <w:szCs w:val="28"/>
        </w:rPr>
      </w:pPr>
      <w:r w:rsidRPr="00886793">
        <w:rPr>
          <w:rFonts w:ascii="Times New Roman" w:hAnsi="Times New Roman" w:cs="Times New Roman"/>
          <w:sz w:val="28"/>
          <w:szCs w:val="28"/>
        </w:rPr>
        <w:t>газовые законы;</w:t>
      </w:r>
    </w:p>
    <w:p w:rsidR="00886793" w:rsidRPr="00886793" w:rsidRDefault="00886793" w:rsidP="00886793">
      <w:pPr>
        <w:pStyle w:val="a5"/>
        <w:numPr>
          <w:ilvl w:val="0"/>
          <w:numId w:val="11"/>
        </w:numPr>
        <w:tabs>
          <w:tab w:val="left" w:pos="993"/>
        </w:tabs>
        <w:spacing w:after="0" w:line="240" w:lineRule="auto"/>
        <w:ind w:left="0" w:firstLine="709"/>
        <w:jc w:val="both"/>
        <w:rPr>
          <w:rFonts w:ascii="Times New Roman" w:hAnsi="Times New Roman" w:cs="Times New Roman"/>
          <w:sz w:val="28"/>
          <w:szCs w:val="28"/>
        </w:rPr>
      </w:pPr>
      <w:r w:rsidRPr="00886793">
        <w:rPr>
          <w:rFonts w:ascii="Times New Roman" w:hAnsi="Times New Roman" w:cs="Times New Roman"/>
          <w:sz w:val="28"/>
          <w:szCs w:val="28"/>
        </w:rPr>
        <w:t>уравнение Менделеева-</w:t>
      </w:r>
      <w:proofErr w:type="spellStart"/>
      <w:r w:rsidRPr="00886793">
        <w:rPr>
          <w:rFonts w:ascii="Times New Roman" w:hAnsi="Times New Roman" w:cs="Times New Roman"/>
          <w:sz w:val="28"/>
          <w:szCs w:val="28"/>
        </w:rPr>
        <w:t>Клайперона</w:t>
      </w:r>
      <w:proofErr w:type="spellEnd"/>
      <w:r w:rsidRPr="00886793">
        <w:rPr>
          <w:rFonts w:ascii="Times New Roman" w:hAnsi="Times New Roman" w:cs="Times New Roman"/>
          <w:sz w:val="28"/>
          <w:szCs w:val="28"/>
        </w:rPr>
        <w:t xml:space="preserve">; </w:t>
      </w:r>
    </w:p>
    <w:p w:rsidR="00886793" w:rsidRPr="00886793" w:rsidRDefault="00886793" w:rsidP="00886793">
      <w:pPr>
        <w:pStyle w:val="a5"/>
        <w:numPr>
          <w:ilvl w:val="0"/>
          <w:numId w:val="11"/>
        </w:numPr>
        <w:tabs>
          <w:tab w:val="left" w:pos="993"/>
        </w:tabs>
        <w:spacing w:after="0" w:line="240" w:lineRule="auto"/>
        <w:ind w:left="0" w:firstLine="709"/>
        <w:jc w:val="both"/>
        <w:rPr>
          <w:rFonts w:ascii="Times New Roman" w:hAnsi="Times New Roman" w:cs="Times New Roman"/>
          <w:sz w:val="28"/>
          <w:szCs w:val="28"/>
        </w:rPr>
      </w:pPr>
      <w:r w:rsidRPr="00886793">
        <w:rPr>
          <w:rFonts w:ascii="Times New Roman" w:hAnsi="Times New Roman" w:cs="Times New Roman"/>
          <w:sz w:val="28"/>
          <w:szCs w:val="28"/>
        </w:rPr>
        <w:t xml:space="preserve">закон Авогадро, закон Дальтона; </w:t>
      </w:r>
    </w:p>
    <w:p w:rsidR="00886793" w:rsidRPr="00886793" w:rsidRDefault="00886793" w:rsidP="00886793">
      <w:pPr>
        <w:pStyle w:val="a5"/>
        <w:numPr>
          <w:ilvl w:val="0"/>
          <w:numId w:val="11"/>
        </w:numPr>
        <w:tabs>
          <w:tab w:val="left" w:pos="993"/>
        </w:tabs>
        <w:spacing w:after="0" w:line="240" w:lineRule="auto"/>
        <w:ind w:left="0" w:firstLine="709"/>
        <w:jc w:val="both"/>
        <w:rPr>
          <w:rFonts w:ascii="Times New Roman" w:hAnsi="Times New Roman" w:cs="Times New Roman"/>
          <w:sz w:val="28"/>
          <w:szCs w:val="28"/>
        </w:rPr>
      </w:pPr>
      <w:r w:rsidRPr="00886793">
        <w:rPr>
          <w:rFonts w:ascii="Times New Roman" w:hAnsi="Times New Roman" w:cs="Times New Roman"/>
          <w:sz w:val="28"/>
          <w:szCs w:val="28"/>
        </w:rPr>
        <w:t xml:space="preserve">относительная влажность воздуха; </w:t>
      </w:r>
    </w:p>
    <w:p w:rsidR="00886793" w:rsidRPr="00886793" w:rsidRDefault="00886793" w:rsidP="00886793">
      <w:pPr>
        <w:pStyle w:val="a5"/>
        <w:numPr>
          <w:ilvl w:val="0"/>
          <w:numId w:val="11"/>
        </w:numPr>
        <w:tabs>
          <w:tab w:val="left" w:pos="993"/>
        </w:tabs>
        <w:spacing w:after="0" w:line="240" w:lineRule="auto"/>
        <w:ind w:left="0" w:firstLine="709"/>
        <w:jc w:val="both"/>
        <w:rPr>
          <w:rFonts w:ascii="Times New Roman" w:hAnsi="Times New Roman" w:cs="Times New Roman"/>
          <w:sz w:val="28"/>
          <w:szCs w:val="28"/>
        </w:rPr>
      </w:pPr>
      <w:r w:rsidRPr="00886793">
        <w:rPr>
          <w:rFonts w:ascii="Times New Roman" w:hAnsi="Times New Roman" w:cs="Times New Roman"/>
          <w:sz w:val="28"/>
          <w:szCs w:val="28"/>
        </w:rPr>
        <w:t xml:space="preserve">уравнение теплового баланса; </w:t>
      </w:r>
    </w:p>
    <w:p w:rsidR="00886793" w:rsidRPr="00886793" w:rsidRDefault="00886793" w:rsidP="00886793">
      <w:pPr>
        <w:pStyle w:val="a5"/>
        <w:numPr>
          <w:ilvl w:val="0"/>
          <w:numId w:val="11"/>
        </w:numPr>
        <w:tabs>
          <w:tab w:val="left" w:pos="993"/>
        </w:tabs>
        <w:spacing w:after="0" w:line="240" w:lineRule="auto"/>
        <w:ind w:left="0" w:firstLine="709"/>
        <w:jc w:val="both"/>
        <w:rPr>
          <w:rFonts w:ascii="Times New Roman" w:hAnsi="Times New Roman" w:cs="Times New Roman"/>
          <w:sz w:val="28"/>
          <w:szCs w:val="28"/>
        </w:rPr>
      </w:pPr>
      <w:r w:rsidRPr="00886793">
        <w:rPr>
          <w:rFonts w:ascii="Times New Roman" w:hAnsi="Times New Roman" w:cs="Times New Roman"/>
          <w:sz w:val="28"/>
          <w:szCs w:val="28"/>
        </w:rPr>
        <w:t xml:space="preserve">внутренняя энергия, </w:t>
      </w:r>
    </w:p>
    <w:p w:rsidR="00886793" w:rsidRPr="00886793" w:rsidRDefault="00886793" w:rsidP="00886793">
      <w:pPr>
        <w:pStyle w:val="a5"/>
        <w:numPr>
          <w:ilvl w:val="0"/>
          <w:numId w:val="11"/>
        </w:numPr>
        <w:tabs>
          <w:tab w:val="left" w:pos="993"/>
        </w:tabs>
        <w:spacing w:after="0" w:line="240" w:lineRule="auto"/>
        <w:ind w:left="0" w:firstLine="709"/>
        <w:jc w:val="both"/>
        <w:rPr>
          <w:rFonts w:ascii="Times New Roman" w:hAnsi="Times New Roman" w:cs="Times New Roman"/>
          <w:sz w:val="28"/>
          <w:szCs w:val="28"/>
        </w:rPr>
      </w:pPr>
      <w:r w:rsidRPr="00886793">
        <w:rPr>
          <w:rFonts w:ascii="Times New Roman" w:hAnsi="Times New Roman" w:cs="Times New Roman"/>
          <w:sz w:val="28"/>
          <w:szCs w:val="28"/>
        </w:rPr>
        <w:t xml:space="preserve">первый закон термодинамики; </w:t>
      </w:r>
    </w:p>
    <w:p w:rsidR="00886793" w:rsidRPr="00886793" w:rsidRDefault="00886793" w:rsidP="00886793">
      <w:pPr>
        <w:pStyle w:val="a5"/>
        <w:numPr>
          <w:ilvl w:val="0"/>
          <w:numId w:val="11"/>
        </w:numPr>
        <w:tabs>
          <w:tab w:val="left" w:pos="993"/>
        </w:tabs>
        <w:spacing w:after="0" w:line="240" w:lineRule="auto"/>
        <w:ind w:left="0" w:firstLine="709"/>
        <w:jc w:val="both"/>
        <w:rPr>
          <w:rFonts w:ascii="Times New Roman" w:hAnsi="Times New Roman" w:cs="Times New Roman"/>
          <w:sz w:val="28"/>
          <w:szCs w:val="28"/>
        </w:rPr>
      </w:pPr>
      <w:r w:rsidRPr="00886793">
        <w:rPr>
          <w:rFonts w:ascii="Times New Roman" w:hAnsi="Times New Roman" w:cs="Times New Roman"/>
          <w:sz w:val="28"/>
          <w:szCs w:val="28"/>
        </w:rPr>
        <w:t xml:space="preserve">тепловые машины, цикл Карно. </w:t>
      </w:r>
    </w:p>
    <w:p w:rsidR="00886793" w:rsidRPr="00886793" w:rsidRDefault="00886793" w:rsidP="00886793">
      <w:pPr>
        <w:spacing w:after="0" w:line="240" w:lineRule="auto"/>
        <w:ind w:firstLine="709"/>
        <w:jc w:val="both"/>
        <w:rPr>
          <w:rFonts w:ascii="Times New Roman" w:hAnsi="Times New Roman" w:cs="Times New Roman"/>
          <w:sz w:val="28"/>
          <w:szCs w:val="28"/>
        </w:rPr>
      </w:pPr>
      <w:r w:rsidRPr="00886793">
        <w:rPr>
          <w:rFonts w:ascii="Times New Roman" w:hAnsi="Times New Roman" w:cs="Times New Roman"/>
          <w:sz w:val="28"/>
          <w:szCs w:val="28"/>
        </w:rPr>
        <w:t>Каждое тестовое задание имеет инструкцию, сформулированный вопрос и варианты ответов</w:t>
      </w:r>
      <w:r>
        <w:rPr>
          <w:rFonts w:ascii="Times New Roman" w:hAnsi="Times New Roman" w:cs="Times New Roman"/>
          <w:sz w:val="28"/>
          <w:szCs w:val="28"/>
        </w:rPr>
        <w:t xml:space="preserve"> (рис. 2</w:t>
      </w:r>
      <w:r w:rsidRPr="00886793">
        <w:rPr>
          <w:rFonts w:ascii="Times New Roman" w:hAnsi="Times New Roman" w:cs="Times New Roman"/>
          <w:sz w:val="28"/>
          <w:szCs w:val="28"/>
        </w:rPr>
        <w:t>).</w:t>
      </w:r>
    </w:p>
    <w:p w:rsidR="00886793" w:rsidRPr="00886793" w:rsidRDefault="00886793" w:rsidP="00886793">
      <w:pPr>
        <w:spacing w:after="0" w:line="240" w:lineRule="auto"/>
        <w:ind w:firstLine="709"/>
        <w:jc w:val="center"/>
        <w:rPr>
          <w:rFonts w:ascii="Times New Roman" w:hAnsi="Times New Roman" w:cs="Times New Roman"/>
          <w:sz w:val="28"/>
          <w:szCs w:val="28"/>
        </w:rPr>
      </w:pPr>
      <w:r w:rsidRPr="00886793">
        <w:rPr>
          <w:rFonts w:ascii="Times New Roman" w:hAnsi="Times New Roman" w:cs="Times New Roman"/>
          <w:noProof/>
          <w:lang w:eastAsia="ru-RU"/>
        </w:rPr>
        <w:lastRenderedPageBreak/>
        <w:drawing>
          <wp:inline distT="0" distB="0" distL="0" distR="0" wp14:anchorId="12FD21DC" wp14:editId="1408A255">
            <wp:extent cx="2812356" cy="2104845"/>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34106" t="29189" r="9453" b="18007"/>
                    <a:stretch/>
                  </pic:blipFill>
                  <pic:spPr bwMode="auto">
                    <a:xfrm>
                      <a:off x="0" y="0"/>
                      <a:ext cx="2822194" cy="2112208"/>
                    </a:xfrm>
                    <a:prstGeom prst="rect">
                      <a:avLst/>
                    </a:prstGeom>
                    <a:ln>
                      <a:noFill/>
                    </a:ln>
                    <a:extLst>
                      <a:ext uri="{53640926-AAD7-44D8-BBD7-CCE9431645EC}">
                        <a14:shadowObscured xmlns:a14="http://schemas.microsoft.com/office/drawing/2010/main"/>
                      </a:ext>
                    </a:extLst>
                  </pic:spPr>
                </pic:pic>
              </a:graphicData>
            </a:graphic>
          </wp:inline>
        </w:drawing>
      </w:r>
    </w:p>
    <w:p w:rsidR="00886793" w:rsidRPr="00886793" w:rsidRDefault="00886793" w:rsidP="0088679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 2</w:t>
      </w:r>
      <w:r w:rsidRPr="00886793">
        <w:rPr>
          <w:rFonts w:ascii="Times New Roman" w:hAnsi="Times New Roman" w:cs="Times New Roman"/>
          <w:sz w:val="28"/>
          <w:szCs w:val="28"/>
        </w:rPr>
        <w:t xml:space="preserve"> Тестовое задание с выбором ответов.</w:t>
      </w:r>
    </w:p>
    <w:p w:rsidR="00886793" w:rsidRPr="00886793" w:rsidRDefault="00886793" w:rsidP="00886793">
      <w:pPr>
        <w:spacing w:after="0" w:line="240" w:lineRule="auto"/>
        <w:ind w:firstLine="709"/>
        <w:jc w:val="both"/>
        <w:rPr>
          <w:rFonts w:ascii="Times New Roman" w:hAnsi="Times New Roman" w:cs="Times New Roman"/>
          <w:sz w:val="28"/>
          <w:szCs w:val="28"/>
        </w:rPr>
      </w:pPr>
    </w:p>
    <w:p w:rsidR="00886793" w:rsidRPr="00886793" w:rsidRDefault="00886793" w:rsidP="00886793">
      <w:pPr>
        <w:spacing w:after="0" w:line="240" w:lineRule="auto"/>
        <w:ind w:firstLine="709"/>
        <w:jc w:val="both"/>
        <w:rPr>
          <w:rFonts w:ascii="Times New Roman" w:hAnsi="Times New Roman" w:cs="Times New Roman"/>
          <w:sz w:val="28"/>
          <w:szCs w:val="28"/>
        </w:rPr>
      </w:pPr>
      <w:r w:rsidRPr="00886793">
        <w:rPr>
          <w:rFonts w:ascii="Times New Roman" w:hAnsi="Times New Roman" w:cs="Times New Roman"/>
          <w:sz w:val="28"/>
          <w:szCs w:val="28"/>
        </w:rPr>
        <w:t xml:space="preserve">В случае неверного ответа, на экране </w:t>
      </w:r>
      <w:proofErr w:type="spellStart"/>
      <w:r w:rsidRPr="00886793">
        <w:rPr>
          <w:rFonts w:ascii="Times New Roman" w:hAnsi="Times New Roman" w:cs="Times New Roman"/>
          <w:sz w:val="28"/>
          <w:szCs w:val="28"/>
        </w:rPr>
        <w:t>появлются</w:t>
      </w:r>
      <w:proofErr w:type="spellEnd"/>
      <w:r w:rsidRPr="00886793">
        <w:rPr>
          <w:rFonts w:ascii="Times New Roman" w:hAnsi="Times New Roman" w:cs="Times New Roman"/>
          <w:sz w:val="28"/>
          <w:szCs w:val="28"/>
        </w:rPr>
        <w:t xml:space="preserve"> комментарии с правильным вариантом ответа (рис. </w:t>
      </w:r>
      <w:r>
        <w:rPr>
          <w:rFonts w:ascii="Times New Roman" w:hAnsi="Times New Roman" w:cs="Times New Roman"/>
          <w:sz w:val="28"/>
          <w:szCs w:val="28"/>
        </w:rPr>
        <w:t>3</w:t>
      </w:r>
      <w:r w:rsidRPr="00886793">
        <w:rPr>
          <w:rFonts w:ascii="Times New Roman" w:hAnsi="Times New Roman" w:cs="Times New Roman"/>
          <w:sz w:val="28"/>
          <w:szCs w:val="28"/>
        </w:rPr>
        <w:t>).</w:t>
      </w:r>
    </w:p>
    <w:p w:rsidR="00886793" w:rsidRPr="00886793" w:rsidRDefault="00886793" w:rsidP="00886793">
      <w:pPr>
        <w:spacing w:after="0" w:line="240" w:lineRule="auto"/>
        <w:ind w:firstLine="709"/>
        <w:jc w:val="center"/>
        <w:rPr>
          <w:rFonts w:ascii="Times New Roman" w:hAnsi="Times New Roman" w:cs="Times New Roman"/>
          <w:sz w:val="28"/>
          <w:szCs w:val="28"/>
        </w:rPr>
      </w:pPr>
      <w:r w:rsidRPr="00886793">
        <w:rPr>
          <w:rFonts w:ascii="Times New Roman" w:hAnsi="Times New Roman" w:cs="Times New Roman"/>
          <w:noProof/>
          <w:lang w:eastAsia="ru-RU"/>
        </w:rPr>
        <w:drawing>
          <wp:inline distT="0" distB="0" distL="0" distR="0" wp14:anchorId="2A484D34" wp14:editId="32C691D1">
            <wp:extent cx="2975520" cy="2114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33992" t="29090" r="9142" b="20392"/>
                    <a:stretch/>
                  </pic:blipFill>
                  <pic:spPr bwMode="auto">
                    <a:xfrm>
                      <a:off x="0" y="0"/>
                      <a:ext cx="2982507" cy="2119515"/>
                    </a:xfrm>
                    <a:prstGeom prst="rect">
                      <a:avLst/>
                    </a:prstGeom>
                    <a:ln>
                      <a:noFill/>
                    </a:ln>
                    <a:extLst>
                      <a:ext uri="{53640926-AAD7-44D8-BBD7-CCE9431645EC}">
                        <a14:shadowObscured xmlns:a14="http://schemas.microsoft.com/office/drawing/2010/main"/>
                      </a:ext>
                    </a:extLst>
                  </pic:spPr>
                </pic:pic>
              </a:graphicData>
            </a:graphic>
          </wp:inline>
        </w:drawing>
      </w:r>
    </w:p>
    <w:p w:rsidR="00886793" w:rsidRDefault="00886793" w:rsidP="00886793">
      <w:pPr>
        <w:spacing w:after="0" w:line="240" w:lineRule="auto"/>
        <w:ind w:firstLine="709"/>
        <w:jc w:val="center"/>
        <w:rPr>
          <w:rFonts w:ascii="Times New Roman" w:hAnsi="Times New Roman" w:cs="Times New Roman"/>
          <w:sz w:val="28"/>
          <w:szCs w:val="28"/>
        </w:rPr>
      </w:pPr>
      <w:r w:rsidRPr="00886793">
        <w:rPr>
          <w:rFonts w:ascii="Times New Roman" w:hAnsi="Times New Roman" w:cs="Times New Roman"/>
          <w:sz w:val="28"/>
          <w:szCs w:val="28"/>
        </w:rPr>
        <w:t xml:space="preserve">Рис. </w:t>
      </w:r>
      <w:r>
        <w:rPr>
          <w:rFonts w:ascii="Times New Roman" w:hAnsi="Times New Roman" w:cs="Times New Roman"/>
          <w:sz w:val="28"/>
          <w:szCs w:val="28"/>
        </w:rPr>
        <w:t>3</w:t>
      </w:r>
      <w:r w:rsidRPr="00886793">
        <w:rPr>
          <w:rFonts w:ascii="Times New Roman" w:hAnsi="Times New Roman" w:cs="Times New Roman"/>
          <w:sz w:val="28"/>
          <w:szCs w:val="28"/>
        </w:rPr>
        <w:t xml:space="preserve"> Комментарии с правильным вариантом ответа.</w:t>
      </w:r>
    </w:p>
    <w:p w:rsidR="00886793" w:rsidRPr="00886793" w:rsidRDefault="00886793" w:rsidP="00886793">
      <w:pPr>
        <w:spacing w:after="0" w:line="240" w:lineRule="auto"/>
        <w:ind w:firstLine="709"/>
        <w:jc w:val="center"/>
        <w:rPr>
          <w:rFonts w:ascii="Times New Roman" w:hAnsi="Times New Roman" w:cs="Times New Roman"/>
          <w:sz w:val="28"/>
          <w:szCs w:val="28"/>
        </w:rPr>
      </w:pPr>
    </w:p>
    <w:p w:rsidR="00886793" w:rsidRPr="00886793" w:rsidRDefault="00886793" w:rsidP="00886793">
      <w:pPr>
        <w:spacing w:after="0" w:line="240" w:lineRule="auto"/>
        <w:ind w:firstLine="709"/>
        <w:jc w:val="both"/>
        <w:rPr>
          <w:rFonts w:ascii="Times New Roman" w:hAnsi="Times New Roman" w:cs="Times New Roman"/>
          <w:sz w:val="28"/>
          <w:szCs w:val="28"/>
        </w:rPr>
      </w:pPr>
      <w:r w:rsidRPr="00886793">
        <w:rPr>
          <w:rFonts w:ascii="Times New Roman" w:hAnsi="Times New Roman" w:cs="Times New Roman"/>
          <w:sz w:val="28"/>
          <w:szCs w:val="28"/>
        </w:rPr>
        <w:t xml:space="preserve">Если есть желание изучить конкретный вопрос подробнее, можно перейти по ссылке (рис. </w:t>
      </w:r>
      <w:r>
        <w:rPr>
          <w:rFonts w:ascii="Times New Roman" w:hAnsi="Times New Roman" w:cs="Times New Roman"/>
          <w:sz w:val="28"/>
          <w:szCs w:val="28"/>
        </w:rPr>
        <w:t>4</w:t>
      </w:r>
      <w:r w:rsidRPr="00886793">
        <w:rPr>
          <w:rFonts w:ascii="Times New Roman" w:hAnsi="Times New Roman" w:cs="Times New Roman"/>
          <w:sz w:val="28"/>
          <w:szCs w:val="28"/>
        </w:rPr>
        <w:t>).</w:t>
      </w:r>
    </w:p>
    <w:p w:rsidR="00886793" w:rsidRPr="00886793" w:rsidRDefault="00886793" w:rsidP="00886793">
      <w:pPr>
        <w:spacing w:after="0" w:line="240" w:lineRule="auto"/>
        <w:ind w:firstLine="709"/>
        <w:jc w:val="center"/>
        <w:rPr>
          <w:rFonts w:ascii="Times New Roman" w:hAnsi="Times New Roman" w:cs="Times New Roman"/>
          <w:sz w:val="28"/>
          <w:szCs w:val="28"/>
        </w:rPr>
      </w:pPr>
      <w:r w:rsidRPr="00886793">
        <w:rPr>
          <w:rFonts w:ascii="Times New Roman" w:hAnsi="Times New Roman" w:cs="Times New Roman"/>
          <w:noProof/>
          <w:lang w:eastAsia="ru-RU"/>
        </w:rPr>
        <w:drawing>
          <wp:inline distT="0" distB="0" distL="0" distR="0" wp14:anchorId="06D4D52C" wp14:editId="2E02AF16">
            <wp:extent cx="2857500" cy="2127171"/>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33850" t="29091" r="9283" b="17992"/>
                    <a:stretch/>
                  </pic:blipFill>
                  <pic:spPr bwMode="auto">
                    <a:xfrm>
                      <a:off x="0" y="0"/>
                      <a:ext cx="2870964" cy="2137194"/>
                    </a:xfrm>
                    <a:prstGeom prst="rect">
                      <a:avLst/>
                    </a:prstGeom>
                    <a:ln>
                      <a:noFill/>
                    </a:ln>
                    <a:extLst>
                      <a:ext uri="{53640926-AAD7-44D8-BBD7-CCE9431645EC}">
                        <a14:shadowObscured xmlns:a14="http://schemas.microsoft.com/office/drawing/2010/main"/>
                      </a:ext>
                    </a:extLst>
                  </pic:spPr>
                </pic:pic>
              </a:graphicData>
            </a:graphic>
          </wp:inline>
        </w:drawing>
      </w:r>
    </w:p>
    <w:p w:rsidR="00886793" w:rsidRPr="00886793" w:rsidRDefault="00886793" w:rsidP="00886793">
      <w:pPr>
        <w:spacing w:after="0" w:line="240" w:lineRule="auto"/>
        <w:ind w:firstLine="709"/>
        <w:jc w:val="center"/>
        <w:rPr>
          <w:rFonts w:ascii="Times New Roman" w:hAnsi="Times New Roman" w:cs="Times New Roman"/>
          <w:sz w:val="28"/>
          <w:szCs w:val="28"/>
        </w:rPr>
      </w:pPr>
      <w:r w:rsidRPr="00886793">
        <w:rPr>
          <w:rFonts w:ascii="Times New Roman" w:hAnsi="Times New Roman" w:cs="Times New Roman"/>
          <w:sz w:val="28"/>
          <w:szCs w:val="28"/>
        </w:rPr>
        <w:t xml:space="preserve">Рис. </w:t>
      </w:r>
      <w:r>
        <w:rPr>
          <w:rFonts w:ascii="Times New Roman" w:hAnsi="Times New Roman" w:cs="Times New Roman"/>
          <w:sz w:val="28"/>
          <w:szCs w:val="28"/>
        </w:rPr>
        <w:t>4</w:t>
      </w:r>
      <w:r w:rsidRPr="00886793">
        <w:rPr>
          <w:rFonts w:ascii="Times New Roman" w:hAnsi="Times New Roman" w:cs="Times New Roman"/>
          <w:sz w:val="28"/>
          <w:szCs w:val="28"/>
        </w:rPr>
        <w:t xml:space="preserve"> Комментарии с правильным вариантом ответа и ссылкой.</w:t>
      </w:r>
    </w:p>
    <w:p w:rsidR="00886793" w:rsidRPr="00886793" w:rsidRDefault="00886793" w:rsidP="00886793">
      <w:pPr>
        <w:spacing w:after="0" w:line="240" w:lineRule="auto"/>
        <w:ind w:firstLine="709"/>
        <w:jc w:val="both"/>
        <w:rPr>
          <w:rFonts w:ascii="Times New Roman" w:hAnsi="Times New Roman" w:cs="Times New Roman"/>
          <w:sz w:val="28"/>
          <w:szCs w:val="28"/>
        </w:rPr>
      </w:pPr>
    </w:p>
    <w:p w:rsidR="00886793" w:rsidRPr="00886793" w:rsidRDefault="00886793" w:rsidP="00886793">
      <w:pPr>
        <w:spacing w:after="0" w:line="240" w:lineRule="auto"/>
        <w:ind w:firstLine="709"/>
        <w:jc w:val="both"/>
        <w:rPr>
          <w:rFonts w:ascii="Times New Roman" w:hAnsi="Times New Roman" w:cs="Times New Roman"/>
          <w:sz w:val="28"/>
          <w:szCs w:val="28"/>
        </w:rPr>
      </w:pPr>
      <w:r w:rsidRPr="00886793">
        <w:rPr>
          <w:rFonts w:ascii="Times New Roman" w:hAnsi="Times New Roman" w:cs="Times New Roman"/>
          <w:sz w:val="28"/>
          <w:szCs w:val="28"/>
        </w:rPr>
        <w:t>В тесте-тренажере так же присутствую задачи, которые следует решить и выбрать из вариантов ответа правильный ответ</w:t>
      </w:r>
      <w:r>
        <w:rPr>
          <w:rFonts w:ascii="Times New Roman" w:hAnsi="Times New Roman" w:cs="Times New Roman"/>
          <w:sz w:val="28"/>
          <w:szCs w:val="28"/>
        </w:rPr>
        <w:t>. Если же решили неп</w:t>
      </w:r>
      <w:r w:rsidRPr="00886793">
        <w:rPr>
          <w:rFonts w:ascii="Times New Roman" w:hAnsi="Times New Roman" w:cs="Times New Roman"/>
          <w:sz w:val="28"/>
          <w:szCs w:val="28"/>
        </w:rPr>
        <w:t xml:space="preserve">равильно, подробное решение задачи выходит на вспомогательном слайде (рис. </w:t>
      </w:r>
      <w:r>
        <w:rPr>
          <w:rFonts w:ascii="Times New Roman" w:hAnsi="Times New Roman" w:cs="Times New Roman"/>
          <w:sz w:val="28"/>
          <w:szCs w:val="28"/>
        </w:rPr>
        <w:t>5</w:t>
      </w:r>
      <w:r w:rsidRPr="00886793">
        <w:rPr>
          <w:rFonts w:ascii="Times New Roman" w:hAnsi="Times New Roman" w:cs="Times New Roman"/>
          <w:sz w:val="28"/>
          <w:szCs w:val="28"/>
        </w:rPr>
        <w:t>).</w:t>
      </w:r>
    </w:p>
    <w:p w:rsidR="00886793" w:rsidRPr="00886793" w:rsidRDefault="00886793" w:rsidP="00886793">
      <w:pPr>
        <w:spacing w:after="0" w:line="240" w:lineRule="auto"/>
        <w:ind w:firstLine="709"/>
        <w:jc w:val="center"/>
        <w:rPr>
          <w:rFonts w:ascii="Times New Roman" w:hAnsi="Times New Roman" w:cs="Times New Roman"/>
          <w:noProof/>
        </w:rPr>
      </w:pPr>
      <w:r w:rsidRPr="00886793">
        <w:rPr>
          <w:rFonts w:ascii="Times New Roman" w:hAnsi="Times New Roman" w:cs="Times New Roman"/>
          <w:noProof/>
          <w:lang w:eastAsia="ru-RU"/>
        </w:rPr>
        <w:lastRenderedPageBreak/>
        <w:drawing>
          <wp:inline distT="0" distB="0" distL="0" distR="0" wp14:anchorId="38039803" wp14:editId="7CEB8DB1">
            <wp:extent cx="2819400" cy="2130213"/>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3942" t="28753" r="9202" b="17549"/>
                    <a:stretch/>
                  </pic:blipFill>
                  <pic:spPr bwMode="auto">
                    <a:xfrm>
                      <a:off x="0" y="0"/>
                      <a:ext cx="2825917" cy="2135137"/>
                    </a:xfrm>
                    <a:prstGeom prst="rect">
                      <a:avLst/>
                    </a:prstGeom>
                    <a:ln>
                      <a:noFill/>
                    </a:ln>
                    <a:extLst>
                      <a:ext uri="{53640926-AAD7-44D8-BBD7-CCE9431645EC}">
                        <a14:shadowObscured xmlns:a14="http://schemas.microsoft.com/office/drawing/2010/main"/>
                      </a:ext>
                    </a:extLst>
                  </pic:spPr>
                </pic:pic>
              </a:graphicData>
            </a:graphic>
          </wp:inline>
        </w:drawing>
      </w:r>
    </w:p>
    <w:p w:rsidR="00886793" w:rsidRPr="00886793" w:rsidRDefault="00886793" w:rsidP="00886793">
      <w:pPr>
        <w:spacing w:after="0" w:line="240" w:lineRule="auto"/>
        <w:ind w:firstLine="709"/>
        <w:jc w:val="center"/>
        <w:rPr>
          <w:rFonts w:ascii="Times New Roman" w:hAnsi="Times New Roman" w:cs="Times New Roman"/>
          <w:noProof/>
          <w:sz w:val="28"/>
          <w:szCs w:val="28"/>
        </w:rPr>
      </w:pPr>
      <w:r w:rsidRPr="00886793">
        <w:rPr>
          <w:rFonts w:ascii="Times New Roman" w:hAnsi="Times New Roman" w:cs="Times New Roman"/>
          <w:noProof/>
          <w:sz w:val="28"/>
          <w:szCs w:val="28"/>
        </w:rPr>
        <w:t xml:space="preserve">Рис. </w:t>
      </w:r>
      <w:r>
        <w:rPr>
          <w:rFonts w:ascii="Times New Roman" w:hAnsi="Times New Roman" w:cs="Times New Roman"/>
          <w:noProof/>
          <w:sz w:val="28"/>
          <w:szCs w:val="28"/>
        </w:rPr>
        <w:t>5</w:t>
      </w:r>
      <w:r w:rsidRPr="00886793">
        <w:rPr>
          <w:rFonts w:ascii="Times New Roman" w:hAnsi="Times New Roman" w:cs="Times New Roman"/>
          <w:noProof/>
          <w:sz w:val="28"/>
          <w:szCs w:val="28"/>
        </w:rPr>
        <w:t xml:space="preserve"> Решение задачи.</w:t>
      </w:r>
    </w:p>
    <w:p w:rsidR="00886793" w:rsidRDefault="00886793" w:rsidP="00B72E5B">
      <w:pPr>
        <w:spacing w:after="0" w:line="240" w:lineRule="auto"/>
        <w:ind w:firstLine="709"/>
        <w:jc w:val="both"/>
        <w:rPr>
          <w:rFonts w:ascii="Times New Roman" w:hAnsi="Times New Roman" w:cs="Times New Roman"/>
          <w:sz w:val="28"/>
          <w:szCs w:val="28"/>
        </w:rPr>
      </w:pPr>
    </w:p>
    <w:p w:rsidR="00886793" w:rsidRDefault="00886793" w:rsidP="00886793">
      <w:pPr>
        <w:spacing w:after="0" w:line="240" w:lineRule="auto"/>
        <w:ind w:firstLine="709"/>
        <w:jc w:val="center"/>
        <w:rPr>
          <w:rFonts w:ascii="Times New Roman" w:hAnsi="Times New Roman" w:cs="Times New Roman"/>
          <w:b/>
          <w:sz w:val="28"/>
          <w:szCs w:val="28"/>
        </w:rPr>
      </w:pPr>
      <w:r w:rsidRPr="00CF3B7E">
        <w:rPr>
          <w:rFonts w:ascii="Times New Roman" w:hAnsi="Times New Roman" w:cs="Times New Roman"/>
          <w:b/>
          <w:sz w:val="28"/>
          <w:szCs w:val="28"/>
        </w:rPr>
        <w:t>Анализ результативности</w:t>
      </w:r>
    </w:p>
    <w:p w:rsidR="00886793" w:rsidRDefault="00886793" w:rsidP="00886793">
      <w:pPr>
        <w:spacing w:after="0" w:line="240" w:lineRule="auto"/>
        <w:ind w:firstLine="709"/>
        <w:jc w:val="center"/>
        <w:rPr>
          <w:rFonts w:ascii="Times New Roman" w:hAnsi="Times New Roman" w:cs="Times New Roman"/>
          <w:b/>
          <w:sz w:val="28"/>
          <w:szCs w:val="28"/>
        </w:rPr>
      </w:pPr>
    </w:p>
    <w:p w:rsidR="00886793" w:rsidRPr="00886793" w:rsidRDefault="00886793" w:rsidP="00886793">
      <w:pPr>
        <w:pStyle w:val="a5"/>
        <w:tabs>
          <w:tab w:val="left" w:pos="1276"/>
        </w:tabs>
        <w:spacing w:after="0" w:line="240" w:lineRule="auto"/>
        <w:ind w:left="0" w:firstLine="709"/>
        <w:jc w:val="both"/>
        <w:rPr>
          <w:rFonts w:ascii="Times New Roman" w:hAnsi="Times New Roman" w:cs="Times New Roman"/>
          <w:color w:val="000000"/>
          <w:sz w:val="28"/>
          <w:szCs w:val="28"/>
        </w:rPr>
      </w:pPr>
      <w:r w:rsidRPr="00886793">
        <w:rPr>
          <w:rFonts w:ascii="Times New Roman" w:hAnsi="Times New Roman" w:cs="Times New Roman"/>
          <w:color w:val="000000"/>
          <w:sz w:val="28"/>
          <w:szCs w:val="28"/>
        </w:rPr>
        <w:t xml:space="preserve">Разработанная методика прошла апробацию при проведении уроков в МОУ «Гимназия №23» г. Саранск. В исследовании участвовали две параллели 10-х классов. В 10 «А» классе учатся 26 детей, из них 5 отличников, 9 хорошистов, остальные ребята учатся удовлетворительно. В 10 «Б» классе 14 детей, из них 2 отличника, 6 хорошистов, остальные ребята учатся удовлетворительно. </w:t>
      </w:r>
    </w:p>
    <w:p w:rsidR="00886793" w:rsidRPr="00886793" w:rsidRDefault="00886793" w:rsidP="00886793">
      <w:pPr>
        <w:pStyle w:val="a5"/>
        <w:tabs>
          <w:tab w:val="left" w:pos="1276"/>
        </w:tabs>
        <w:spacing w:after="0" w:line="240" w:lineRule="auto"/>
        <w:ind w:left="0" w:firstLine="709"/>
        <w:jc w:val="both"/>
        <w:rPr>
          <w:rFonts w:ascii="Times New Roman" w:hAnsi="Times New Roman" w:cs="Times New Roman"/>
          <w:color w:val="000000"/>
          <w:sz w:val="28"/>
          <w:szCs w:val="28"/>
        </w:rPr>
      </w:pPr>
      <w:r w:rsidRPr="00886793">
        <w:rPr>
          <w:rFonts w:ascii="Times New Roman" w:hAnsi="Times New Roman" w:cs="Times New Roman"/>
          <w:color w:val="000000"/>
          <w:sz w:val="28"/>
          <w:szCs w:val="28"/>
        </w:rPr>
        <w:t xml:space="preserve">На первом этапе исследования мы выявили уровень знаний у двух классов. Определили нормальность распределения данных двух выборок. </w:t>
      </w:r>
      <w:r w:rsidRPr="00886793">
        <w:rPr>
          <w:rFonts w:ascii="Times New Roman" w:hAnsi="Times New Roman" w:cs="Times New Roman"/>
          <w:sz w:val="28"/>
          <w:szCs w:val="28"/>
        </w:rPr>
        <w:t xml:space="preserve">(рис. </w:t>
      </w:r>
      <w:r>
        <w:rPr>
          <w:rFonts w:ascii="Times New Roman" w:hAnsi="Times New Roman" w:cs="Times New Roman"/>
          <w:sz w:val="28"/>
          <w:szCs w:val="28"/>
        </w:rPr>
        <w:t>6</w:t>
      </w:r>
      <w:r w:rsidRPr="00886793">
        <w:rPr>
          <w:rFonts w:ascii="Times New Roman" w:hAnsi="Times New Roman" w:cs="Times New Roman"/>
          <w:sz w:val="28"/>
          <w:szCs w:val="28"/>
        </w:rPr>
        <w:t>).</w:t>
      </w:r>
      <w:r w:rsidRPr="00886793">
        <w:rPr>
          <w:rFonts w:ascii="Times New Roman" w:hAnsi="Times New Roman" w:cs="Times New Roman"/>
          <w:color w:val="000000"/>
          <w:sz w:val="28"/>
          <w:szCs w:val="28"/>
        </w:rPr>
        <w:t xml:space="preserve"> </w:t>
      </w:r>
    </w:p>
    <w:p w:rsidR="00886793" w:rsidRPr="00886793" w:rsidRDefault="00886793" w:rsidP="00886793">
      <w:pPr>
        <w:pStyle w:val="a5"/>
        <w:tabs>
          <w:tab w:val="left" w:pos="1276"/>
        </w:tabs>
        <w:spacing w:after="0" w:line="240" w:lineRule="auto"/>
        <w:ind w:left="0" w:firstLine="709"/>
        <w:jc w:val="center"/>
        <w:rPr>
          <w:rFonts w:ascii="Times New Roman" w:hAnsi="Times New Roman" w:cs="Times New Roman"/>
          <w:color w:val="000000"/>
          <w:sz w:val="28"/>
          <w:szCs w:val="28"/>
        </w:rPr>
      </w:pPr>
      <w:r w:rsidRPr="00886793">
        <w:rPr>
          <w:rFonts w:ascii="Times New Roman" w:hAnsi="Times New Roman" w:cs="Times New Roman"/>
          <w:noProof/>
          <w:lang w:eastAsia="ru-RU"/>
        </w:rPr>
        <w:drawing>
          <wp:inline distT="0" distB="0" distL="0" distR="0" wp14:anchorId="0FA5EB7D" wp14:editId="6B47D454">
            <wp:extent cx="4593448" cy="243840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duotone>
                        <a:prstClr val="black"/>
                        <a:schemeClr val="accent6">
                          <a:tint val="45000"/>
                          <a:satMod val="400000"/>
                        </a:schemeClr>
                      </a:duotone>
                    </a:blip>
                    <a:srcRect l="-1271" t="18337" r="1" b="14463"/>
                    <a:stretch/>
                  </pic:blipFill>
                  <pic:spPr bwMode="auto">
                    <a:xfrm>
                      <a:off x="0" y="0"/>
                      <a:ext cx="4602746" cy="2443336"/>
                    </a:xfrm>
                    <a:prstGeom prst="rect">
                      <a:avLst/>
                    </a:prstGeom>
                    <a:ln>
                      <a:noFill/>
                    </a:ln>
                    <a:extLst>
                      <a:ext uri="{53640926-AAD7-44D8-BBD7-CCE9431645EC}">
                        <a14:shadowObscured xmlns:a14="http://schemas.microsoft.com/office/drawing/2010/main"/>
                      </a:ext>
                    </a:extLst>
                  </pic:spPr>
                </pic:pic>
              </a:graphicData>
            </a:graphic>
          </wp:inline>
        </w:drawing>
      </w:r>
    </w:p>
    <w:p w:rsidR="00886793" w:rsidRPr="00886793" w:rsidRDefault="00886793" w:rsidP="00886793">
      <w:pPr>
        <w:pStyle w:val="a5"/>
        <w:tabs>
          <w:tab w:val="left" w:pos="1276"/>
        </w:tabs>
        <w:spacing w:after="0" w:line="240" w:lineRule="auto"/>
        <w:ind w:left="0" w:firstLine="709"/>
        <w:jc w:val="center"/>
        <w:rPr>
          <w:rFonts w:ascii="Times New Roman" w:hAnsi="Times New Roman" w:cs="Times New Roman"/>
          <w:color w:val="000000"/>
          <w:sz w:val="28"/>
          <w:szCs w:val="28"/>
        </w:rPr>
      </w:pPr>
      <w:r w:rsidRPr="00886793">
        <w:rPr>
          <w:rFonts w:ascii="Times New Roman" w:hAnsi="Times New Roman" w:cs="Times New Roman"/>
          <w:color w:val="000000"/>
          <w:sz w:val="28"/>
          <w:szCs w:val="28"/>
        </w:rPr>
        <w:t xml:space="preserve">Рис. </w:t>
      </w:r>
      <w:r>
        <w:rPr>
          <w:rFonts w:ascii="Times New Roman" w:hAnsi="Times New Roman" w:cs="Times New Roman"/>
          <w:color w:val="000000"/>
          <w:sz w:val="28"/>
          <w:szCs w:val="28"/>
        </w:rPr>
        <w:t>6</w:t>
      </w:r>
      <w:r w:rsidRPr="00886793">
        <w:rPr>
          <w:rFonts w:ascii="Times New Roman" w:hAnsi="Times New Roman" w:cs="Times New Roman"/>
          <w:color w:val="000000"/>
          <w:sz w:val="28"/>
          <w:szCs w:val="28"/>
        </w:rPr>
        <w:t xml:space="preserve"> Проверка равенства средних значений в двух классах.</w:t>
      </w:r>
    </w:p>
    <w:p w:rsidR="00886793" w:rsidRPr="00886793" w:rsidRDefault="00886793" w:rsidP="00886793">
      <w:pPr>
        <w:pStyle w:val="a5"/>
        <w:tabs>
          <w:tab w:val="left" w:pos="1276"/>
        </w:tabs>
        <w:spacing w:after="0" w:line="240" w:lineRule="auto"/>
        <w:ind w:left="0" w:firstLine="709"/>
        <w:jc w:val="center"/>
        <w:rPr>
          <w:rFonts w:ascii="Times New Roman" w:hAnsi="Times New Roman" w:cs="Times New Roman"/>
          <w:color w:val="000000"/>
          <w:sz w:val="28"/>
          <w:szCs w:val="28"/>
        </w:rPr>
      </w:pPr>
    </w:p>
    <w:p w:rsidR="00886793" w:rsidRPr="00886793" w:rsidRDefault="00886793" w:rsidP="00886793">
      <w:pPr>
        <w:spacing w:after="0" w:line="240" w:lineRule="auto"/>
        <w:ind w:firstLine="709"/>
        <w:jc w:val="both"/>
        <w:rPr>
          <w:rFonts w:ascii="Times New Roman" w:hAnsi="Times New Roman" w:cs="Times New Roman"/>
          <w:color w:val="000000"/>
          <w:sz w:val="28"/>
          <w:szCs w:val="28"/>
          <w:shd w:val="clear" w:color="auto" w:fill="FFFFFF"/>
        </w:rPr>
      </w:pPr>
      <w:r w:rsidRPr="00886793">
        <w:rPr>
          <w:rFonts w:ascii="Times New Roman" w:hAnsi="Times New Roman" w:cs="Times New Roman"/>
          <w:color w:val="000000"/>
          <w:sz w:val="28"/>
          <w:szCs w:val="28"/>
        </w:rPr>
        <w:t xml:space="preserve">Результат первого этапа исследования показал нам, что группа Х не отличается от группы Y на уровне значимости в α=0,01. То есть </w:t>
      </w:r>
      <w:r w:rsidRPr="00886793">
        <w:rPr>
          <w:rFonts w:ascii="Times New Roman" w:hAnsi="Times New Roman" w:cs="Times New Roman"/>
          <w:color w:val="000000"/>
          <w:sz w:val="28"/>
          <w:szCs w:val="28"/>
          <w:shd w:val="clear" w:color="auto" w:fill="FFFFFF"/>
        </w:rPr>
        <w:t xml:space="preserve">уровень знаний учащихся двух 10-х классов по физике по теме «Молекулярная физика. Термодинамика» одинаковый. </w:t>
      </w:r>
    </w:p>
    <w:p w:rsidR="00886793" w:rsidRPr="00886793" w:rsidRDefault="00886793" w:rsidP="00886793">
      <w:pPr>
        <w:spacing w:after="0" w:line="240" w:lineRule="auto"/>
        <w:ind w:firstLine="709"/>
        <w:jc w:val="both"/>
        <w:rPr>
          <w:rFonts w:ascii="Times New Roman" w:hAnsi="Times New Roman" w:cs="Times New Roman"/>
          <w:color w:val="000000"/>
          <w:sz w:val="28"/>
          <w:szCs w:val="28"/>
          <w:shd w:val="clear" w:color="auto" w:fill="FFFFFF"/>
        </w:rPr>
      </w:pPr>
      <w:r w:rsidRPr="00886793">
        <w:rPr>
          <w:rFonts w:ascii="Times New Roman" w:hAnsi="Times New Roman" w:cs="Times New Roman"/>
          <w:color w:val="000000"/>
          <w:sz w:val="28"/>
          <w:szCs w:val="28"/>
          <w:shd w:val="clear" w:color="auto" w:fill="FFFFFF"/>
        </w:rPr>
        <w:t xml:space="preserve">Вторым этапом нашего исследование являлось проведение уроков по разделу «Молекулярная физика. Термодинамика» на основе информационных технологий. Всего было проведено по шесть уроков в каждом классе. Уроки </w:t>
      </w:r>
      <w:r w:rsidRPr="00886793">
        <w:rPr>
          <w:rFonts w:ascii="Times New Roman" w:hAnsi="Times New Roman" w:cs="Times New Roman"/>
          <w:color w:val="000000"/>
          <w:sz w:val="28"/>
          <w:szCs w:val="28"/>
          <w:shd w:val="clear" w:color="auto" w:fill="FFFFFF"/>
        </w:rPr>
        <w:lastRenderedPageBreak/>
        <w:t xml:space="preserve">включали в себя изучение основных вопросов раздела «Молекулярная физика. Термодинамика». В 10 «А» классе уроки проводились с использованием традиционных демонстраций, и только в тех случаях, когда этого позволяла техника безопасности. Не все явления и процессы, которые изучаются в данном разделе, мы можем продемонстрировать в школьном кабинете физики. В 10 «Б» классе уроки проводились с использованием новых информационных технологий наряду с традиционными демонстрациями. Что даёт учащимся более полное понимание изучаемой темы. Так же учащиеся 10 «Б» класса пользовались тестом-тренажером при подготовке к проверочной работе, который был нами разработан </w:t>
      </w:r>
      <w:r w:rsidRPr="00886793">
        <w:rPr>
          <w:rFonts w:ascii="Times New Roman" w:hAnsi="Times New Roman" w:cs="Times New Roman"/>
          <w:sz w:val="28"/>
          <w:szCs w:val="28"/>
        </w:rPr>
        <w:t xml:space="preserve">на основе программной среды </w:t>
      </w:r>
      <w:proofErr w:type="spellStart"/>
      <w:r w:rsidRPr="00886793">
        <w:rPr>
          <w:rFonts w:ascii="Times New Roman" w:hAnsi="Times New Roman" w:cs="Times New Roman"/>
          <w:sz w:val="28"/>
          <w:szCs w:val="28"/>
        </w:rPr>
        <w:t>iSpring</w:t>
      </w:r>
      <w:proofErr w:type="spellEnd"/>
      <w:r w:rsidRPr="00886793">
        <w:rPr>
          <w:rFonts w:ascii="Times New Roman" w:hAnsi="Times New Roman" w:cs="Times New Roman"/>
          <w:sz w:val="28"/>
          <w:szCs w:val="28"/>
        </w:rPr>
        <w:t xml:space="preserve"> </w:t>
      </w:r>
      <w:proofErr w:type="spellStart"/>
      <w:r w:rsidRPr="00886793">
        <w:rPr>
          <w:rFonts w:ascii="Times New Roman" w:hAnsi="Times New Roman" w:cs="Times New Roman"/>
          <w:sz w:val="28"/>
          <w:szCs w:val="28"/>
        </w:rPr>
        <w:t>QuizMaker</w:t>
      </w:r>
      <w:proofErr w:type="spellEnd"/>
      <w:r w:rsidRPr="00886793">
        <w:rPr>
          <w:rFonts w:ascii="Times New Roman" w:hAnsi="Times New Roman" w:cs="Times New Roman"/>
          <w:sz w:val="28"/>
          <w:szCs w:val="28"/>
        </w:rPr>
        <w:t xml:space="preserve">. </w:t>
      </w:r>
    </w:p>
    <w:p w:rsidR="00886793" w:rsidRPr="00886793" w:rsidRDefault="00886793" w:rsidP="00886793">
      <w:pPr>
        <w:pStyle w:val="a5"/>
        <w:tabs>
          <w:tab w:val="left" w:pos="1276"/>
        </w:tabs>
        <w:spacing w:after="0" w:line="240" w:lineRule="auto"/>
        <w:ind w:left="0" w:firstLine="709"/>
        <w:jc w:val="both"/>
        <w:rPr>
          <w:rFonts w:ascii="Times New Roman" w:hAnsi="Times New Roman" w:cs="Times New Roman"/>
          <w:color w:val="000000"/>
          <w:sz w:val="28"/>
          <w:szCs w:val="28"/>
        </w:rPr>
      </w:pPr>
      <w:r w:rsidRPr="00886793">
        <w:rPr>
          <w:rFonts w:ascii="Times New Roman" w:hAnsi="Times New Roman" w:cs="Times New Roman"/>
          <w:color w:val="000000"/>
          <w:sz w:val="28"/>
          <w:szCs w:val="28"/>
        </w:rPr>
        <w:t xml:space="preserve">После проведения проверочной работы учащимися двух классов, мы опять проверили уровень знаний по изученной нами ранее темы с помощью и сравнили данные двух </w:t>
      </w:r>
      <w:proofErr w:type="gramStart"/>
      <w:r w:rsidRPr="00886793">
        <w:rPr>
          <w:rFonts w:ascii="Times New Roman" w:hAnsi="Times New Roman" w:cs="Times New Roman"/>
          <w:color w:val="000000"/>
          <w:sz w:val="28"/>
          <w:szCs w:val="28"/>
        </w:rPr>
        <w:t>выборок  с</w:t>
      </w:r>
      <w:proofErr w:type="gramEnd"/>
      <w:r w:rsidRPr="00886793">
        <w:rPr>
          <w:rFonts w:ascii="Times New Roman" w:hAnsi="Times New Roman" w:cs="Times New Roman"/>
          <w:color w:val="000000"/>
          <w:sz w:val="28"/>
          <w:szCs w:val="28"/>
        </w:rPr>
        <w:t xml:space="preserve"> помощью </w:t>
      </w:r>
      <w:r w:rsidRPr="00886793">
        <w:rPr>
          <w:rFonts w:ascii="Times New Roman" w:hAnsi="Times New Roman" w:cs="Times New Roman"/>
          <w:color w:val="000000"/>
          <w:sz w:val="28"/>
          <w:szCs w:val="28"/>
          <w:lang w:val="en-US"/>
        </w:rPr>
        <w:t>t</w:t>
      </w:r>
      <w:r w:rsidRPr="00886793">
        <w:rPr>
          <w:rFonts w:ascii="Times New Roman" w:hAnsi="Times New Roman" w:cs="Times New Roman"/>
          <w:color w:val="000000"/>
          <w:sz w:val="28"/>
          <w:szCs w:val="28"/>
        </w:rPr>
        <w:t xml:space="preserve">-критерия Стьюдента (рис. </w:t>
      </w:r>
      <w:r>
        <w:rPr>
          <w:rFonts w:ascii="Times New Roman" w:hAnsi="Times New Roman" w:cs="Times New Roman"/>
          <w:color w:val="000000"/>
          <w:sz w:val="28"/>
          <w:szCs w:val="28"/>
        </w:rPr>
        <w:t>7</w:t>
      </w:r>
      <w:r w:rsidRPr="00886793">
        <w:rPr>
          <w:rFonts w:ascii="Times New Roman" w:hAnsi="Times New Roman" w:cs="Times New Roman"/>
          <w:color w:val="000000"/>
          <w:sz w:val="28"/>
          <w:szCs w:val="28"/>
        </w:rPr>
        <w:t xml:space="preserve">). </w:t>
      </w:r>
    </w:p>
    <w:p w:rsidR="00886793" w:rsidRPr="00886793" w:rsidRDefault="00886793" w:rsidP="00886793">
      <w:pPr>
        <w:pStyle w:val="a5"/>
        <w:tabs>
          <w:tab w:val="left" w:pos="1276"/>
        </w:tabs>
        <w:spacing w:after="0" w:line="240" w:lineRule="auto"/>
        <w:ind w:left="0" w:firstLine="709"/>
        <w:jc w:val="center"/>
        <w:rPr>
          <w:rFonts w:ascii="Times New Roman" w:hAnsi="Times New Roman" w:cs="Times New Roman"/>
          <w:color w:val="000000"/>
          <w:sz w:val="28"/>
          <w:szCs w:val="28"/>
        </w:rPr>
      </w:pPr>
      <w:r w:rsidRPr="00886793">
        <w:rPr>
          <w:rFonts w:ascii="Times New Roman" w:hAnsi="Times New Roman" w:cs="Times New Roman"/>
          <w:noProof/>
          <w:lang w:eastAsia="ru-RU"/>
        </w:rPr>
        <w:drawing>
          <wp:inline distT="0" distB="0" distL="0" distR="0" wp14:anchorId="3DA98404" wp14:editId="2B3A5DB4">
            <wp:extent cx="3972560" cy="2937092"/>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duotone>
                        <a:prstClr val="black"/>
                        <a:schemeClr val="accent6">
                          <a:tint val="45000"/>
                          <a:satMod val="400000"/>
                        </a:schemeClr>
                      </a:duotone>
                    </a:blip>
                    <a:srcRect t="15515" r="13930" b="4939"/>
                    <a:stretch/>
                  </pic:blipFill>
                  <pic:spPr bwMode="auto">
                    <a:xfrm>
                      <a:off x="0" y="0"/>
                      <a:ext cx="3980243" cy="2942772"/>
                    </a:xfrm>
                    <a:prstGeom prst="rect">
                      <a:avLst/>
                    </a:prstGeom>
                    <a:ln>
                      <a:noFill/>
                    </a:ln>
                    <a:extLst>
                      <a:ext uri="{53640926-AAD7-44D8-BBD7-CCE9431645EC}">
                        <a14:shadowObscured xmlns:a14="http://schemas.microsoft.com/office/drawing/2010/main"/>
                      </a:ext>
                    </a:extLst>
                  </pic:spPr>
                </pic:pic>
              </a:graphicData>
            </a:graphic>
          </wp:inline>
        </w:drawing>
      </w:r>
    </w:p>
    <w:p w:rsidR="00886793" w:rsidRPr="00886793" w:rsidRDefault="00886793" w:rsidP="00886793">
      <w:pPr>
        <w:pStyle w:val="a5"/>
        <w:tabs>
          <w:tab w:val="left" w:pos="1276"/>
        </w:tabs>
        <w:spacing w:after="0" w:line="240" w:lineRule="auto"/>
        <w:ind w:left="0" w:firstLine="709"/>
        <w:jc w:val="center"/>
        <w:rPr>
          <w:rFonts w:ascii="Times New Roman" w:hAnsi="Times New Roman" w:cs="Times New Roman"/>
          <w:color w:val="000000"/>
          <w:sz w:val="28"/>
          <w:szCs w:val="28"/>
        </w:rPr>
      </w:pPr>
      <w:r w:rsidRPr="00886793">
        <w:rPr>
          <w:rFonts w:ascii="Times New Roman" w:hAnsi="Times New Roman" w:cs="Times New Roman"/>
          <w:color w:val="000000"/>
          <w:sz w:val="28"/>
          <w:szCs w:val="28"/>
        </w:rPr>
        <w:t xml:space="preserve">Рис. </w:t>
      </w:r>
      <w:r>
        <w:rPr>
          <w:rFonts w:ascii="Times New Roman" w:hAnsi="Times New Roman" w:cs="Times New Roman"/>
          <w:color w:val="000000"/>
          <w:sz w:val="28"/>
          <w:szCs w:val="28"/>
        </w:rPr>
        <w:t>7</w:t>
      </w:r>
      <w:r w:rsidRPr="00886793">
        <w:rPr>
          <w:rFonts w:ascii="Times New Roman" w:hAnsi="Times New Roman" w:cs="Times New Roman"/>
          <w:color w:val="000000"/>
          <w:sz w:val="28"/>
          <w:szCs w:val="28"/>
        </w:rPr>
        <w:t xml:space="preserve"> Результаты исследования.</w:t>
      </w:r>
    </w:p>
    <w:p w:rsidR="00886793" w:rsidRPr="00886793" w:rsidRDefault="00886793" w:rsidP="00886793">
      <w:pPr>
        <w:pStyle w:val="a5"/>
        <w:tabs>
          <w:tab w:val="left" w:pos="1276"/>
        </w:tabs>
        <w:spacing w:after="0" w:line="240" w:lineRule="auto"/>
        <w:ind w:left="0" w:firstLine="709"/>
        <w:jc w:val="both"/>
        <w:rPr>
          <w:rFonts w:ascii="Times New Roman" w:hAnsi="Times New Roman" w:cs="Times New Roman"/>
          <w:color w:val="000000"/>
          <w:sz w:val="28"/>
          <w:szCs w:val="28"/>
        </w:rPr>
      </w:pPr>
      <w:r w:rsidRPr="00886793">
        <w:rPr>
          <w:rFonts w:ascii="Times New Roman" w:hAnsi="Times New Roman" w:cs="Times New Roman"/>
          <w:color w:val="000000"/>
          <w:sz w:val="28"/>
          <w:szCs w:val="28"/>
        </w:rPr>
        <w:t xml:space="preserve">Результат второго этапа исследования показал, что группа Х отличается от группы Y на уровне значимости в α=0,01. То есть, 10 «Б» класс при написании проверочной работы по разделу «Молекулярная физика. Термодинамика» более полное знание данной темы. </w:t>
      </w:r>
    </w:p>
    <w:p w:rsidR="00886793" w:rsidRDefault="00886793" w:rsidP="00886793">
      <w:pPr>
        <w:pStyle w:val="a5"/>
        <w:tabs>
          <w:tab w:val="left" w:pos="1276"/>
        </w:tabs>
        <w:spacing w:after="0" w:line="240" w:lineRule="auto"/>
        <w:ind w:left="0" w:firstLine="709"/>
        <w:jc w:val="both"/>
        <w:rPr>
          <w:rFonts w:ascii="Times New Roman" w:hAnsi="Times New Roman" w:cs="Times New Roman"/>
          <w:color w:val="000000"/>
          <w:sz w:val="28"/>
          <w:szCs w:val="28"/>
        </w:rPr>
      </w:pPr>
      <w:r w:rsidRPr="00886793">
        <w:rPr>
          <w:rFonts w:ascii="Times New Roman" w:hAnsi="Times New Roman" w:cs="Times New Roman"/>
          <w:color w:val="000000"/>
          <w:sz w:val="28"/>
          <w:szCs w:val="28"/>
        </w:rPr>
        <w:t>Данное исследование наглядно показало значимость новых информационных технологий на уроках физики, тем более при изучении такой темы, как «Молекулярная физика. Термодинамика». Так как не все явления и процессы, изучаемые в данном разделе можно продемонстрировать в школьном кабинете физики.</w:t>
      </w:r>
    </w:p>
    <w:p w:rsidR="00886793" w:rsidRPr="00886793" w:rsidRDefault="00886793" w:rsidP="00886793">
      <w:pPr>
        <w:pStyle w:val="a5"/>
        <w:tabs>
          <w:tab w:val="left" w:pos="1276"/>
        </w:tabs>
        <w:spacing w:after="0" w:line="240" w:lineRule="auto"/>
        <w:ind w:left="0" w:firstLine="709"/>
        <w:jc w:val="both"/>
        <w:rPr>
          <w:rFonts w:ascii="Times New Roman" w:hAnsi="Times New Roman" w:cs="Times New Roman"/>
          <w:color w:val="000000"/>
          <w:sz w:val="28"/>
          <w:szCs w:val="28"/>
        </w:rPr>
      </w:pPr>
    </w:p>
    <w:p w:rsidR="00886793" w:rsidRPr="00531683" w:rsidRDefault="00886793" w:rsidP="00886793">
      <w:pPr>
        <w:pStyle w:val="a3"/>
        <w:spacing w:before="0" w:beforeAutospacing="0" w:after="0" w:afterAutospacing="0"/>
        <w:ind w:firstLine="540"/>
        <w:jc w:val="center"/>
        <w:rPr>
          <w:rFonts w:ascii="Tahoma" w:hAnsi="Tahoma" w:cs="Tahoma"/>
          <w:b/>
          <w:i/>
          <w:color w:val="000000"/>
          <w:sz w:val="28"/>
          <w:szCs w:val="28"/>
        </w:rPr>
      </w:pPr>
      <w:r w:rsidRPr="00531683">
        <w:rPr>
          <w:b/>
          <w:i/>
          <w:sz w:val="28"/>
          <w:szCs w:val="28"/>
        </w:rPr>
        <w:t>Трудности и проблемы при использовании данного опыта</w:t>
      </w:r>
    </w:p>
    <w:p w:rsidR="00886793" w:rsidRDefault="00886793" w:rsidP="00886793">
      <w:pPr>
        <w:spacing w:after="0" w:line="240" w:lineRule="auto"/>
        <w:ind w:firstLine="709"/>
        <w:jc w:val="center"/>
        <w:rPr>
          <w:rFonts w:ascii="Times New Roman" w:hAnsi="Times New Roman" w:cs="Times New Roman"/>
          <w:sz w:val="28"/>
          <w:szCs w:val="28"/>
        </w:rPr>
      </w:pPr>
    </w:p>
    <w:p w:rsidR="00886793" w:rsidRDefault="00F21F9E" w:rsidP="00F21F9E">
      <w:pPr>
        <w:spacing w:after="0" w:line="240" w:lineRule="auto"/>
        <w:ind w:firstLine="709"/>
        <w:jc w:val="both"/>
        <w:rPr>
          <w:rFonts w:ascii="Times New Roman" w:hAnsi="Times New Roman" w:cs="Times New Roman"/>
          <w:sz w:val="28"/>
          <w:szCs w:val="28"/>
          <w:shd w:val="clear" w:color="auto" w:fill="FFFFFF"/>
        </w:rPr>
      </w:pPr>
      <w:r w:rsidRPr="00F21F9E">
        <w:rPr>
          <w:rFonts w:ascii="Times New Roman" w:hAnsi="Times New Roman" w:cs="Times New Roman"/>
          <w:sz w:val="28"/>
          <w:szCs w:val="28"/>
          <w:shd w:val="clear" w:color="auto" w:fill="FFFFFF"/>
        </w:rPr>
        <w:t xml:space="preserve">Проектирование урока с использованием ИКТ требует от учителя больших временных затрат, терпения, усидчивости. Естественно, моделирование различных явлений ни в коем случае не заменяет настоящих, </w:t>
      </w:r>
      <w:r w:rsidRPr="00F21F9E">
        <w:rPr>
          <w:rFonts w:ascii="Times New Roman" w:hAnsi="Times New Roman" w:cs="Times New Roman"/>
          <w:sz w:val="28"/>
          <w:szCs w:val="28"/>
          <w:shd w:val="clear" w:color="auto" w:fill="FFFFFF"/>
        </w:rPr>
        <w:lastRenderedPageBreak/>
        <w:t xml:space="preserve">“живых” опытов и экспериментов, но в сочетании с ними позволяет на более высоком уровне объяснить смысл происходящего. Опираясь на собственный опыт работы, могу с уверенностью утверждать, что использование информационно-коммуникационных </w:t>
      </w:r>
      <w:proofErr w:type="gramStart"/>
      <w:r w:rsidRPr="00F21F9E">
        <w:rPr>
          <w:rFonts w:ascii="Times New Roman" w:hAnsi="Times New Roman" w:cs="Times New Roman"/>
          <w:sz w:val="28"/>
          <w:szCs w:val="28"/>
          <w:shd w:val="clear" w:color="auto" w:fill="FFFFFF"/>
        </w:rPr>
        <w:t>технологий  при</w:t>
      </w:r>
      <w:proofErr w:type="gramEnd"/>
      <w:r w:rsidRPr="00F21F9E">
        <w:rPr>
          <w:rFonts w:ascii="Times New Roman" w:hAnsi="Times New Roman" w:cs="Times New Roman"/>
          <w:sz w:val="28"/>
          <w:szCs w:val="28"/>
          <w:shd w:val="clear" w:color="auto" w:fill="FFFFFF"/>
        </w:rPr>
        <w:t xml:space="preserve"> условии правильного определения их дидактической роли и места на уроке, оценки оптимальности и целесообразности применения, вызывает у учащихся настоящий интерес, мотивирует школьников, включает в работу всех, позволяет эффективнее использовать время урока, быстро установить обратную связь с учениками, преодолеть субъективизм выставления оценок. Информационные технологии повышают информативность урока, эффективность обучения, придают уроку динамизм и выразительность. </w:t>
      </w:r>
    </w:p>
    <w:p w:rsidR="00F21F9E" w:rsidRDefault="00F21F9E" w:rsidP="00F21F9E">
      <w:pPr>
        <w:spacing w:after="0" w:line="240" w:lineRule="auto"/>
        <w:ind w:firstLine="709"/>
        <w:jc w:val="both"/>
        <w:rPr>
          <w:rFonts w:ascii="Times New Roman" w:hAnsi="Times New Roman" w:cs="Times New Roman"/>
          <w:sz w:val="28"/>
          <w:szCs w:val="28"/>
        </w:rPr>
      </w:pPr>
    </w:p>
    <w:p w:rsidR="00F21F9E" w:rsidRDefault="00F21F9E" w:rsidP="00F21F9E">
      <w:pPr>
        <w:pStyle w:val="a3"/>
        <w:spacing w:before="0" w:beforeAutospacing="0" w:after="0" w:afterAutospacing="0"/>
        <w:ind w:firstLine="540"/>
        <w:jc w:val="center"/>
        <w:rPr>
          <w:b/>
          <w:i/>
          <w:color w:val="000000"/>
          <w:sz w:val="28"/>
          <w:szCs w:val="28"/>
        </w:rPr>
      </w:pPr>
      <w:r w:rsidRPr="00F21F9E">
        <w:rPr>
          <w:b/>
          <w:i/>
          <w:color w:val="000000"/>
          <w:sz w:val="28"/>
          <w:szCs w:val="28"/>
        </w:rPr>
        <w:t>Адресные рекомендации по использованию данного опыта</w:t>
      </w:r>
    </w:p>
    <w:p w:rsidR="00F21F9E" w:rsidRPr="00F21F9E" w:rsidRDefault="00F21F9E" w:rsidP="00F21F9E">
      <w:pPr>
        <w:pStyle w:val="a3"/>
        <w:spacing w:before="0" w:beforeAutospacing="0" w:after="0" w:afterAutospacing="0"/>
        <w:ind w:firstLine="540"/>
        <w:jc w:val="center"/>
        <w:rPr>
          <w:b/>
          <w:i/>
          <w:color w:val="000000"/>
          <w:sz w:val="28"/>
          <w:szCs w:val="28"/>
        </w:rPr>
      </w:pPr>
    </w:p>
    <w:p w:rsidR="00F21F9E" w:rsidRPr="00F21F9E" w:rsidRDefault="00F21F9E" w:rsidP="00F21F9E">
      <w:pPr>
        <w:spacing w:after="0" w:line="240" w:lineRule="auto"/>
        <w:ind w:firstLine="709"/>
        <w:jc w:val="both"/>
        <w:rPr>
          <w:rStyle w:val="apple-converted-space"/>
          <w:sz w:val="28"/>
          <w:szCs w:val="28"/>
        </w:rPr>
      </w:pPr>
      <w:r w:rsidRPr="00F21F9E">
        <w:rPr>
          <w:rFonts w:ascii="Times New Roman" w:hAnsi="Times New Roman" w:cs="Times New Roman"/>
          <w:sz w:val="28"/>
          <w:szCs w:val="28"/>
        </w:rPr>
        <w:t xml:space="preserve">Своим педагогическим опытом работы я охотно делюсь с коллегами, выступаю на педагогических советах и методических объединениях, </w:t>
      </w:r>
      <w:proofErr w:type="gramStart"/>
      <w:r w:rsidRPr="00F21F9E">
        <w:rPr>
          <w:rFonts w:ascii="Times New Roman" w:hAnsi="Times New Roman" w:cs="Times New Roman"/>
          <w:sz w:val="28"/>
          <w:szCs w:val="28"/>
        </w:rPr>
        <w:t>участвую  в</w:t>
      </w:r>
      <w:proofErr w:type="gramEnd"/>
      <w:r w:rsidRPr="00F21F9E">
        <w:rPr>
          <w:rFonts w:ascii="Times New Roman" w:hAnsi="Times New Roman" w:cs="Times New Roman"/>
          <w:sz w:val="28"/>
          <w:szCs w:val="28"/>
        </w:rPr>
        <w:t xml:space="preserve"> работе семинаров, провожу открытые уроки, посещаю уроки коллег. Разработки и презентации внеклассных мероприятий, уроков выкладываю в сети Интернет.</w:t>
      </w:r>
      <w:r w:rsidRPr="00F21F9E">
        <w:rPr>
          <w:rStyle w:val="apple-converted-space"/>
          <w:sz w:val="28"/>
          <w:szCs w:val="28"/>
        </w:rPr>
        <w:t> </w:t>
      </w:r>
    </w:p>
    <w:p w:rsidR="00F21F9E" w:rsidRPr="00F21F9E" w:rsidRDefault="00F21F9E" w:rsidP="00F21F9E">
      <w:pPr>
        <w:spacing w:after="0" w:line="240" w:lineRule="auto"/>
        <w:ind w:firstLine="709"/>
        <w:jc w:val="both"/>
        <w:rPr>
          <w:rFonts w:ascii="Times New Roman" w:hAnsi="Times New Roman" w:cs="Times New Roman"/>
          <w:sz w:val="28"/>
          <w:szCs w:val="28"/>
        </w:rPr>
      </w:pPr>
      <w:r w:rsidRPr="00F21F9E">
        <w:rPr>
          <w:rFonts w:ascii="Times New Roman" w:hAnsi="Times New Roman" w:cs="Times New Roman"/>
          <w:sz w:val="28"/>
          <w:szCs w:val="28"/>
        </w:rPr>
        <w:t>Опыт моей работы может быть использован каждым учителем при соответствующих изменениях и педагогическом обосновании содержания обучения.</w:t>
      </w:r>
    </w:p>
    <w:p w:rsidR="00F21F9E" w:rsidRPr="00F21F9E" w:rsidRDefault="00F21F9E" w:rsidP="00F21F9E">
      <w:pPr>
        <w:numPr>
          <w:ilvl w:val="0"/>
          <w:numId w:val="13"/>
        </w:numPr>
        <w:tabs>
          <w:tab w:val="left" w:pos="993"/>
        </w:tabs>
        <w:spacing w:after="0" w:line="240" w:lineRule="auto"/>
        <w:ind w:left="0" w:firstLine="680"/>
        <w:jc w:val="both"/>
        <w:rPr>
          <w:rFonts w:ascii="Times New Roman" w:hAnsi="Times New Roman" w:cs="Times New Roman"/>
          <w:sz w:val="28"/>
          <w:szCs w:val="28"/>
        </w:rPr>
      </w:pPr>
      <w:r w:rsidRPr="00F21F9E">
        <w:rPr>
          <w:rFonts w:ascii="Times New Roman" w:hAnsi="Times New Roman" w:cs="Times New Roman"/>
          <w:sz w:val="28"/>
          <w:szCs w:val="28"/>
        </w:rPr>
        <w:t xml:space="preserve">Размещение материалов на интернет-портале </w:t>
      </w:r>
      <w:r w:rsidRPr="00F21F9E">
        <w:rPr>
          <w:rFonts w:ascii="Times New Roman" w:hAnsi="Times New Roman" w:cs="Times New Roman"/>
          <w:sz w:val="28"/>
          <w:szCs w:val="28"/>
          <w:lang w:val="en-US"/>
        </w:rPr>
        <w:t>pro</w:t>
      </w:r>
      <w:r w:rsidRPr="00F21F9E">
        <w:rPr>
          <w:rFonts w:ascii="Times New Roman" w:hAnsi="Times New Roman" w:cs="Times New Roman"/>
          <w:sz w:val="28"/>
          <w:szCs w:val="28"/>
        </w:rPr>
        <w:t>школу.</w:t>
      </w:r>
      <w:proofErr w:type="spellStart"/>
      <w:r w:rsidRPr="00F21F9E">
        <w:rPr>
          <w:rFonts w:ascii="Times New Roman" w:hAnsi="Times New Roman" w:cs="Times New Roman"/>
          <w:sz w:val="28"/>
          <w:szCs w:val="28"/>
          <w:lang w:val="en-US"/>
        </w:rPr>
        <w:t>ru</w:t>
      </w:r>
      <w:proofErr w:type="spellEnd"/>
      <w:r w:rsidRPr="00F21F9E">
        <w:rPr>
          <w:rFonts w:ascii="Times New Roman" w:hAnsi="Times New Roman" w:cs="Times New Roman"/>
          <w:sz w:val="28"/>
          <w:szCs w:val="28"/>
        </w:rPr>
        <w:t xml:space="preserve"> на собственной странице </w:t>
      </w:r>
      <w:hyperlink r:id="rId12" w:history="1">
        <w:r w:rsidRPr="00F21F9E">
          <w:rPr>
            <w:rStyle w:val="a6"/>
            <w:rFonts w:ascii="Times New Roman" w:hAnsi="Times New Roman" w:cs="Times New Roman"/>
            <w:color w:val="auto"/>
            <w:sz w:val="28"/>
            <w:szCs w:val="28"/>
            <w:u w:val="none"/>
          </w:rPr>
          <w:t>https://proshkolu.ru/user/markovaelka/</w:t>
        </w:r>
      </w:hyperlink>
    </w:p>
    <w:p w:rsidR="00F21F9E" w:rsidRPr="00F21F9E" w:rsidRDefault="00F21F9E" w:rsidP="00F21F9E">
      <w:pPr>
        <w:numPr>
          <w:ilvl w:val="0"/>
          <w:numId w:val="13"/>
        </w:numPr>
        <w:tabs>
          <w:tab w:val="left" w:pos="993"/>
        </w:tabs>
        <w:spacing w:after="0" w:line="240" w:lineRule="auto"/>
        <w:ind w:left="0" w:firstLine="680"/>
        <w:jc w:val="both"/>
        <w:rPr>
          <w:rFonts w:ascii="Times New Roman" w:hAnsi="Times New Roman" w:cs="Times New Roman"/>
          <w:sz w:val="28"/>
          <w:szCs w:val="28"/>
        </w:rPr>
      </w:pPr>
      <w:r w:rsidRPr="00F21F9E">
        <w:rPr>
          <w:rFonts w:ascii="Times New Roman" w:hAnsi="Times New Roman" w:cs="Times New Roman"/>
          <w:sz w:val="28"/>
          <w:szCs w:val="28"/>
        </w:rPr>
        <w:t>Размещение материалов на школьном портале Республики Мордовия http://gim23sar.schoolrm.ru/;</w:t>
      </w:r>
    </w:p>
    <w:p w:rsidR="00F21F9E" w:rsidRPr="00F21F9E" w:rsidRDefault="00F21F9E" w:rsidP="00F21F9E">
      <w:pPr>
        <w:numPr>
          <w:ilvl w:val="0"/>
          <w:numId w:val="13"/>
        </w:numPr>
        <w:tabs>
          <w:tab w:val="left" w:pos="993"/>
        </w:tabs>
        <w:spacing w:after="0" w:line="240" w:lineRule="auto"/>
        <w:ind w:left="0" w:firstLine="680"/>
        <w:jc w:val="both"/>
        <w:rPr>
          <w:rFonts w:ascii="Times New Roman" w:hAnsi="Times New Roman" w:cs="Times New Roman"/>
          <w:sz w:val="28"/>
          <w:szCs w:val="28"/>
        </w:rPr>
      </w:pPr>
      <w:r w:rsidRPr="00F21F9E">
        <w:rPr>
          <w:rFonts w:ascii="Times New Roman" w:hAnsi="Times New Roman" w:cs="Times New Roman"/>
          <w:sz w:val="28"/>
          <w:szCs w:val="28"/>
        </w:rPr>
        <w:t xml:space="preserve">Размещение статей в сборниках материалов межрегиональных научно-методических семинаров, выходящих в МГПИ </w:t>
      </w:r>
      <w:proofErr w:type="spellStart"/>
      <w:r w:rsidRPr="00F21F9E">
        <w:rPr>
          <w:rFonts w:ascii="Times New Roman" w:hAnsi="Times New Roman" w:cs="Times New Roman"/>
          <w:sz w:val="28"/>
          <w:szCs w:val="28"/>
        </w:rPr>
        <w:t>им.М.Е.Евсевьева</w:t>
      </w:r>
      <w:proofErr w:type="spellEnd"/>
      <w:r w:rsidRPr="00F21F9E">
        <w:rPr>
          <w:rFonts w:ascii="Times New Roman" w:hAnsi="Times New Roman" w:cs="Times New Roman"/>
          <w:sz w:val="28"/>
          <w:szCs w:val="28"/>
        </w:rPr>
        <w:t>.</w:t>
      </w:r>
    </w:p>
    <w:p w:rsidR="00F21F9E" w:rsidRPr="00F21F9E" w:rsidRDefault="00F21F9E" w:rsidP="00F21F9E">
      <w:pPr>
        <w:tabs>
          <w:tab w:val="left" w:pos="993"/>
        </w:tabs>
        <w:spacing w:after="0" w:line="240" w:lineRule="auto"/>
        <w:ind w:firstLine="680"/>
        <w:jc w:val="both"/>
        <w:rPr>
          <w:rStyle w:val="apple-converted-space"/>
          <w:sz w:val="28"/>
          <w:szCs w:val="28"/>
        </w:rPr>
      </w:pPr>
    </w:p>
    <w:p w:rsidR="00F21F9E" w:rsidRDefault="00862239" w:rsidP="00862239">
      <w:pPr>
        <w:ind w:firstLine="540"/>
        <w:jc w:val="right"/>
        <w:rPr>
          <w:rStyle w:val="apple-converted-space"/>
          <w:b/>
          <w:i/>
          <w:color w:val="000000"/>
          <w:sz w:val="28"/>
          <w:szCs w:val="28"/>
        </w:rPr>
      </w:pPr>
      <w:bookmarkStart w:id="0" w:name="_GoBack"/>
      <w:bookmarkEnd w:id="0"/>
      <w:r>
        <w:rPr>
          <w:rStyle w:val="apple-converted-space"/>
          <w:b/>
          <w:i/>
          <w:color w:val="000000"/>
          <w:sz w:val="28"/>
          <w:szCs w:val="28"/>
        </w:rPr>
        <w:t>П</w:t>
      </w:r>
      <w:r w:rsidR="00F21F9E" w:rsidRPr="0014121E">
        <w:rPr>
          <w:rStyle w:val="apple-converted-space"/>
          <w:b/>
          <w:i/>
          <w:color w:val="000000"/>
          <w:sz w:val="28"/>
          <w:szCs w:val="28"/>
        </w:rPr>
        <w:t>риложение</w:t>
      </w:r>
      <w:r>
        <w:rPr>
          <w:rStyle w:val="apple-converted-space"/>
          <w:b/>
          <w:i/>
          <w:color w:val="000000"/>
          <w:sz w:val="28"/>
          <w:szCs w:val="28"/>
        </w:rPr>
        <w:t xml:space="preserve"> 1</w:t>
      </w:r>
    </w:p>
    <w:p w:rsidR="00F21F9E" w:rsidRDefault="00F21F9E" w:rsidP="00F21F9E">
      <w:pPr>
        <w:tabs>
          <w:tab w:val="left" w:pos="993"/>
        </w:tabs>
        <w:spacing w:after="0" w:line="240" w:lineRule="auto"/>
        <w:ind w:firstLine="680"/>
        <w:jc w:val="both"/>
        <w:rPr>
          <w:rFonts w:ascii="Times New Roman" w:hAnsi="Times New Roman" w:cs="Times New Roman"/>
          <w:sz w:val="28"/>
          <w:szCs w:val="28"/>
        </w:rPr>
      </w:pPr>
    </w:p>
    <w:p w:rsidR="00F21F9E" w:rsidRPr="00F21F9E" w:rsidRDefault="00F21F9E" w:rsidP="00F21F9E">
      <w:pPr>
        <w:spacing w:line="240" w:lineRule="auto"/>
        <w:jc w:val="center"/>
        <w:rPr>
          <w:rFonts w:ascii="Times New Roman" w:hAnsi="Times New Roman" w:cs="Times New Roman"/>
          <w:b/>
          <w:sz w:val="28"/>
          <w:szCs w:val="28"/>
        </w:rPr>
      </w:pPr>
      <w:r w:rsidRPr="00F21F9E">
        <w:rPr>
          <w:rFonts w:ascii="Times New Roman" w:hAnsi="Times New Roman" w:cs="Times New Roman"/>
          <w:b/>
          <w:sz w:val="28"/>
          <w:szCs w:val="28"/>
        </w:rPr>
        <w:t>Разработка урока раздела «Молекулярная физика и</w:t>
      </w:r>
    </w:p>
    <w:p w:rsidR="00F21F9E" w:rsidRPr="00F21F9E" w:rsidRDefault="00F21F9E" w:rsidP="00F21F9E">
      <w:pPr>
        <w:spacing w:line="240" w:lineRule="auto"/>
        <w:jc w:val="center"/>
        <w:rPr>
          <w:rFonts w:ascii="Times New Roman" w:hAnsi="Times New Roman" w:cs="Times New Roman"/>
          <w:b/>
          <w:sz w:val="28"/>
          <w:szCs w:val="28"/>
        </w:rPr>
      </w:pPr>
      <w:bookmarkStart w:id="1" w:name="_Toc451450639"/>
      <w:r w:rsidRPr="00F21F9E">
        <w:rPr>
          <w:rFonts w:ascii="Times New Roman" w:hAnsi="Times New Roman" w:cs="Times New Roman"/>
          <w:b/>
          <w:sz w:val="28"/>
          <w:szCs w:val="28"/>
        </w:rPr>
        <w:t xml:space="preserve">термодинамика» с использованием информационных технологий и </w:t>
      </w:r>
    </w:p>
    <w:p w:rsidR="00F21F9E" w:rsidRPr="00F21F9E" w:rsidRDefault="00F21F9E" w:rsidP="00F21F9E">
      <w:pPr>
        <w:spacing w:line="240" w:lineRule="auto"/>
        <w:jc w:val="center"/>
        <w:rPr>
          <w:rFonts w:ascii="Times New Roman" w:hAnsi="Times New Roman" w:cs="Times New Roman"/>
          <w:b/>
          <w:sz w:val="28"/>
          <w:szCs w:val="28"/>
        </w:rPr>
      </w:pPr>
      <w:r w:rsidRPr="00F21F9E">
        <w:rPr>
          <w:rFonts w:ascii="Times New Roman" w:hAnsi="Times New Roman" w:cs="Times New Roman"/>
          <w:b/>
          <w:sz w:val="28"/>
          <w:szCs w:val="28"/>
        </w:rPr>
        <w:t>натурного физического эксперимента</w:t>
      </w:r>
      <w:bookmarkEnd w:id="1"/>
    </w:p>
    <w:p w:rsidR="00F21F9E" w:rsidRPr="00F21F9E" w:rsidRDefault="00F21F9E" w:rsidP="00F21F9E">
      <w:pPr>
        <w:spacing w:line="240" w:lineRule="auto"/>
        <w:rPr>
          <w:rFonts w:ascii="Times New Roman" w:hAnsi="Times New Roman" w:cs="Times New Roman"/>
          <w:sz w:val="28"/>
          <w:szCs w:val="28"/>
        </w:rPr>
      </w:pPr>
    </w:p>
    <w:p w:rsidR="00F21F9E" w:rsidRPr="00F21F9E" w:rsidRDefault="00F21F9E" w:rsidP="008A6AE7">
      <w:pPr>
        <w:spacing w:after="0" w:line="240" w:lineRule="auto"/>
        <w:ind w:firstLine="709"/>
        <w:jc w:val="both"/>
        <w:rPr>
          <w:rFonts w:ascii="Times New Roman" w:hAnsi="Times New Roman" w:cs="Times New Roman"/>
          <w:b/>
          <w:sz w:val="28"/>
          <w:szCs w:val="28"/>
        </w:rPr>
      </w:pPr>
      <w:r w:rsidRPr="00F21F9E">
        <w:rPr>
          <w:rFonts w:ascii="Times New Roman" w:hAnsi="Times New Roman" w:cs="Times New Roman"/>
          <w:i/>
          <w:sz w:val="28"/>
          <w:szCs w:val="28"/>
        </w:rPr>
        <w:t>Тема</w:t>
      </w:r>
      <w:r w:rsidRPr="00F21F9E">
        <w:rPr>
          <w:rFonts w:ascii="Times New Roman" w:hAnsi="Times New Roman" w:cs="Times New Roman"/>
          <w:sz w:val="28"/>
          <w:szCs w:val="28"/>
        </w:rPr>
        <w:t xml:space="preserve"> урока</w:t>
      </w:r>
      <w:r w:rsidRPr="00F21F9E">
        <w:rPr>
          <w:rFonts w:ascii="Times New Roman" w:hAnsi="Times New Roman" w:cs="Times New Roman"/>
          <w:b/>
          <w:sz w:val="28"/>
          <w:szCs w:val="28"/>
        </w:rPr>
        <w:t>: «</w:t>
      </w:r>
      <w:proofErr w:type="spellStart"/>
      <w:r w:rsidRPr="00F21F9E">
        <w:rPr>
          <w:rFonts w:ascii="Times New Roman" w:hAnsi="Times New Roman" w:cs="Times New Roman"/>
          <w:sz w:val="28"/>
          <w:szCs w:val="28"/>
        </w:rPr>
        <w:t>Изопроцессы</w:t>
      </w:r>
      <w:proofErr w:type="spellEnd"/>
      <w:r w:rsidRPr="00F21F9E">
        <w:rPr>
          <w:rFonts w:ascii="Times New Roman" w:hAnsi="Times New Roman" w:cs="Times New Roman"/>
          <w:sz w:val="28"/>
          <w:szCs w:val="28"/>
        </w:rPr>
        <w:t xml:space="preserve">». </w:t>
      </w:r>
    </w:p>
    <w:p w:rsidR="00F21F9E" w:rsidRPr="00F21F9E" w:rsidRDefault="00F21F9E" w:rsidP="008A6AE7">
      <w:pPr>
        <w:spacing w:after="0" w:line="240" w:lineRule="auto"/>
        <w:ind w:firstLine="709"/>
        <w:jc w:val="both"/>
        <w:rPr>
          <w:rFonts w:ascii="Times New Roman" w:hAnsi="Times New Roman" w:cs="Times New Roman"/>
          <w:sz w:val="28"/>
          <w:szCs w:val="28"/>
        </w:rPr>
      </w:pPr>
      <w:r w:rsidRPr="00F21F9E">
        <w:rPr>
          <w:rFonts w:ascii="Times New Roman" w:hAnsi="Times New Roman" w:cs="Times New Roman"/>
          <w:i/>
          <w:sz w:val="28"/>
          <w:szCs w:val="28"/>
        </w:rPr>
        <w:t>Тип урока:</w:t>
      </w:r>
      <w:r w:rsidRPr="00F21F9E">
        <w:rPr>
          <w:rFonts w:ascii="Times New Roman" w:hAnsi="Times New Roman" w:cs="Times New Roman"/>
          <w:sz w:val="28"/>
          <w:szCs w:val="28"/>
        </w:rPr>
        <w:t xml:space="preserve"> урок изучения и первичного закрепления новых знаний.</w:t>
      </w:r>
    </w:p>
    <w:p w:rsidR="00F21F9E" w:rsidRPr="00F21F9E" w:rsidRDefault="00F21F9E" w:rsidP="008A6AE7">
      <w:pPr>
        <w:spacing w:after="0" w:line="240" w:lineRule="auto"/>
        <w:ind w:firstLine="709"/>
        <w:jc w:val="both"/>
        <w:rPr>
          <w:rFonts w:ascii="Times New Roman" w:hAnsi="Times New Roman" w:cs="Times New Roman"/>
          <w:sz w:val="28"/>
          <w:szCs w:val="28"/>
        </w:rPr>
      </w:pPr>
      <w:r w:rsidRPr="00F21F9E">
        <w:rPr>
          <w:rFonts w:ascii="Times New Roman" w:hAnsi="Times New Roman" w:cs="Times New Roman"/>
          <w:i/>
          <w:sz w:val="28"/>
          <w:szCs w:val="28"/>
        </w:rPr>
        <w:t>Дидактическая цель:</w:t>
      </w:r>
      <w:r w:rsidRPr="00F21F9E">
        <w:rPr>
          <w:rFonts w:ascii="Times New Roman" w:hAnsi="Times New Roman" w:cs="Times New Roman"/>
          <w:b/>
          <w:sz w:val="28"/>
          <w:szCs w:val="28"/>
        </w:rPr>
        <w:t xml:space="preserve"> </w:t>
      </w:r>
      <w:r w:rsidRPr="00F21F9E">
        <w:rPr>
          <w:rFonts w:ascii="Times New Roman" w:hAnsi="Times New Roman" w:cs="Times New Roman"/>
          <w:sz w:val="28"/>
          <w:szCs w:val="28"/>
        </w:rPr>
        <w:t>ввести понятие «</w:t>
      </w:r>
      <w:proofErr w:type="spellStart"/>
      <w:r w:rsidRPr="00F21F9E">
        <w:rPr>
          <w:rFonts w:ascii="Times New Roman" w:hAnsi="Times New Roman" w:cs="Times New Roman"/>
          <w:sz w:val="28"/>
          <w:szCs w:val="28"/>
        </w:rPr>
        <w:t>изопроцесс</w:t>
      </w:r>
      <w:proofErr w:type="spellEnd"/>
      <w:r w:rsidRPr="00F21F9E">
        <w:rPr>
          <w:rFonts w:ascii="Times New Roman" w:hAnsi="Times New Roman" w:cs="Times New Roman"/>
          <w:sz w:val="28"/>
          <w:szCs w:val="28"/>
        </w:rPr>
        <w:t>»; изучить газовые законы.</w:t>
      </w:r>
    </w:p>
    <w:p w:rsidR="00F21F9E" w:rsidRPr="00F21F9E" w:rsidRDefault="00F21F9E" w:rsidP="008A6AE7">
      <w:pPr>
        <w:spacing w:after="0" w:line="240" w:lineRule="auto"/>
        <w:ind w:firstLine="709"/>
        <w:jc w:val="both"/>
        <w:rPr>
          <w:rFonts w:ascii="Times New Roman" w:hAnsi="Times New Roman" w:cs="Times New Roman"/>
          <w:i/>
          <w:sz w:val="28"/>
          <w:szCs w:val="28"/>
        </w:rPr>
      </w:pPr>
      <w:r w:rsidRPr="00F21F9E">
        <w:rPr>
          <w:rFonts w:ascii="Times New Roman" w:hAnsi="Times New Roman" w:cs="Times New Roman"/>
          <w:i/>
          <w:sz w:val="28"/>
          <w:szCs w:val="28"/>
        </w:rPr>
        <w:t>Задачи:</w:t>
      </w:r>
    </w:p>
    <w:p w:rsidR="00F21F9E" w:rsidRPr="00F21F9E" w:rsidRDefault="00F21F9E" w:rsidP="00F21F9E">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 xml:space="preserve">Образовательные: </w:t>
      </w:r>
    </w:p>
    <w:p w:rsidR="00F21F9E" w:rsidRPr="00F21F9E" w:rsidRDefault="00F21F9E" w:rsidP="00F21F9E">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lastRenderedPageBreak/>
        <w:t xml:space="preserve">изучить газовые законы на основе основных положений молекулярно-кинетической теории; </w:t>
      </w:r>
    </w:p>
    <w:p w:rsidR="00F21F9E" w:rsidRPr="00F21F9E" w:rsidRDefault="00F21F9E" w:rsidP="00F21F9E">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 xml:space="preserve">обучить учащихся решать графические и аналитические задачи, используя уравнение состояния идеального газа и газовые законы; </w:t>
      </w:r>
    </w:p>
    <w:p w:rsidR="00F21F9E" w:rsidRPr="00F21F9E" w:rsidRDefault="00F21F9E" w:rsidP="00F21F9E">
      <w:pPr>
        <w:numPr>
          <w:ilvl w:val="0"/>
          <w:numId w:val="20"/>
        </w:numPr>
        <w:tabs>
          <w:tab w:val="left" w:pos="993"/>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 xml:space="preserve">выявить </w:t>
      </w:r>
      <w:proofErr w:type="spellStart"/>
      <w:r w:rsidRPr="00F21F9E">
        <w:rPr>
          <w:rFonts w:ascii="Times New Roman" w:hAnsi="Times New Roman" w:cs="Times New Roman"/>
          <w:sz w:val="28"/>
          <w:szCs w:val="28"/>
        </w:rPr>
        <w:t>межпредметные</w:t>
      </w:r>
      <w:proofErr w:type="spellEnd"/>
      <w:r w:rsidRPr="00F21F9E">
        <w:rPr>
          <w:rFonts w:ascii="Times New Roman" w:hAnsi="Times New Roman" w:cs="Times New Roman"/>
          <w:sz w:val="28"/>
          <w:szCs w:val="28"/>
        </w:rPr>
        <w:t xml:space="preserve"> связи раздела термодинамика с математикой, биологией, химией.</w:t>
      </w:r>
    </w:p>
    <w:p w:rsidR="00F21F9E" w:rsidRPr="00F21F9E" w:rsidRDefault="00F21F9E" w:rsidP="00F21F9E">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 xml:space="preserve">Воспитательные: </w:t>
      </w:r>
    </w:p>
    <w:p w:rsidR="00F21F9E" w:rsidRPr="00F21F9E" w:rsidRDefault="00F21F9E" w:rsidP="00F21F9E">
      <w:pPr>
        <w:pStyle w:val="a5"/>
        <w:numPr>
          <w:ilvl w:val="0"/>
          <w:numId w:val="21"/>
        </w:numPr>
        <w:tabs>
          <w:tab w:val="left" w:pos="993"/>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формирование термодинамической картины мира</w:t>
      </w:r>
    </w:p>
    <w:p w:rsidR="00F21F9E" w:rsidRPr="00F21F9E" w:rsidRDefault="00F21F9E" w:rsidP="00F21F9E">
      <w:pPr>
        <w:pStyle w:val="a5"/>
        <w:numPr>
          <w:ilvl w:val="0"/>
          <w:numId w:val="21"/>
        </w:numPr>
        <w:tabs>
          <w:tab w:val="left" w:pos="993"/>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 xml:space="preserve">формирование познавательного интереса учащихся. </w:t>
      </w:r>
    </w:p>
    <w:p w:rsidR="00F21F9E" w:rsidRPr="00F21F9E" w:rsidRDefault="00F21F9E" w:rsidP="00F21F9E">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 xml:space="preserve">Развивающие: </w:t>
      </w:r>
    </w:p>
    <w:p w:rsidR="00F21F9E" w:rsidRPr="00F21F9E" w:rsidRDefault="00F21F9E" w:rsidP="00F21F9E">
      <w:pPr>
        <w:numPr>
          <w:ilvl w:val="0"/>
          <w:numId w:val="22"/>
        </w:numPr>
        <w:tabs>
          <w:tab w:val="left" w:pos="993"/>
        </w:tabs>
        <w:spacing w:after="0" w:line="240" w:lineRule="auto"/>
        <w:ind w:left="0" w:firstLine="709"/>
        <w:jc w:val="both"/>
        <w:rPr>
          <w:rFonts w:ascii="Times New Roman" w:hAnsi="Times New Roman" w:cs="Times New Roman"/>
          <w:bCs/>
          <w:sz w:val="28"/>
          <w:szCs w:val="28"/>
        </w:rPr>
      </w:pPr>
      <w:r w:rsidRPr="00F21F9E">
        <w:rPr>
          <w:rFonts w:ascii="Times New Roman" w:hAnsi="Times New Roman" w:cs="Times New Roman"/>
          <w:bCs/>
          <w:sz w:val="28"/>
          <w:szCs w:val="28"/>
        </w:rPr>
        <w:t>формирование логических универсальных учебных действий.</w:t>
      </w:r>
    </w:p>
    <w:p w:rsidR="00F21F9E" w:rsidRPr="00F21F9E" w:rsidRDefault="00F21F9E" w:rsidP="008A6AE7">
      <w:pPr>
        <w:spacing w:after="0" w:line="240" w:lineRule="auto"/>
        <w:ind w:firstLine="709"/>
        <w:jc w:val="both"/>
        <w:rPr>
          <w:rFonts w:ascii="Times New Roman" w:hAnsi="Times New Roman" w:cs="Times New Roman"/>
          <w:sz w:val="28"/>
          <w:szCs w:val="28"/>
        </w:rPr>
      </w:pPr>
      <w:r w:rsidRPr="00F21F9E">
        <w:rPr>
          <w:rFonts w:ascii="Times New Roman" w:hAnsi="Times New Roman" w:cs="Times New Roman"/>
          <w:bCs/>
          <w:i/>
          <w:sz w:val="28"/>
          <w:szCs w:val="28"/>
        </w:rPr>
        <w:t>Место урока в разделе «Основы МКТ»:</w:t>
      </w:r>
      <w:r w:rsidRPr="00F21F9E">
        <w:rPr>
          <w:rFonts w:ascii="Times New Roman" w:hAnsi="Times New Roman" w:cs="Times New Roman"/>
          <w:b/>
          <w:bCs/>
          <w:sz w:val="28"/>
          <w:szCs w:val="28"/>
        </w:rPr>
        <w:t xml:space="preserve"> </w:t>
      </w:r>
      <w:r w:rsidRPr="00F21F9E">
        <w:rPr>
          <w:rFonts w:ascii="Times New Roman" w:hAnsi="Times New Roman" w:cs="Times New Roman"/>
          <w:sz w:val="28"/>
          <w:szCs w:val="28"/>
        </w:rPr>
        <w:t>урок проводится в 10 классе после изучения основ молекулярно-кинетической теории газов и понятия температура.</w:t>
      </w:r>
    </w:p>
    <w:p w:rsidR="00F21F9E" w:rsidRPr="00F21F9E" w:rsidRDefault="00F21F9E" w:rsidP="008A6AE7">
      <w:pPr>
        <w:tabs>
          <w:tab w:val="left" w:pos="0"/>
        </w:tabs>
        <w:spacing w:after="0" w:line="240" w:lineRule="auto"/>
        <w:ind w:firstLine="709"/>
        <w:jc w:val="both"/>
        <w:outlineLvl w:val="0"/>
        <w:rPr>
          <w:rFonts w:ascii="Times New Roman" w:hAnsi="Times New Roman" w:cs="Times New Roman"/>
          <w:sz w:val="28"/>
          <w:szCs w:val="28"/>
        </w:rPr>
      </w:pPr>
      <w:bookmarkStart w:id="2" w:name="_Toc451450640"/>
      <w:r w:rsidRPr="00F21F9E">
        <w:rPr>
          <w:rFonts w:ascii="Times New Roman" w:hAnsi="Times New Roman" w:cs="Times New Roman"/>
          <w:sz w:val="28"/>
          <w:szCs w:val="28"/>
        </w:rPr>
        <w:t>Структура урока.</w:t>
      </w:r>
      <w:bookmarkEnd w:id="2"/>
    </w:p>
    <w:p w:rsidR="00F21F9E" w:rsidRPr="00F21F9E" w:rsidRDefault="00F21F9E" w:rsidP="008A6AE7">
      <w:pPr>
        <w:pStyle w:val="a5"/>
        <w:numPr>
          <w:ilvl w:val="0"/>
          <w:numId w:val="23"/>
        </w:numPr>
        <w:tabs>
          <w:tab w:val="left" w:pos="0"/>
          <w:tab w:val="left" w:pos="993"/>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Организационный момент (3 мин.).</w:t>
      </w:r>
    </w:p>
    <w:p w:rsidR="00F21F9E" w:rsidRPr="00F21F9E" w:rsidRDefault="00F21F9E" w:rsidP="008A6AE7">
      <w:pPr>
        <w:pStyle w:val="a5"/>
        <w:numPr>
          <w:ilvl w:val="0"/>
          <w:numId w:val="23"/>
        </w:numPr>
        <w:tabs>
          <w:tab w:val="left" w:pos="0"/>
          <w:tab w:val="left" w:pos="993"/>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Актуализация знаний (10 мин).</w:t>
      </w:r>
    </w:p>
    <w:p w:rsidR="00F21F9E" w:rsidRPr="00F21F9E" w:rsidRDefault="00F21F9E" w:rsidP="008A6AE7">
      <w:pPr>
        <w:pStyle w:val="a5"/>
        <w:numPr>
          <w:ilvl w:val="0"/>
          <w:numId w:val="23"/>
        </w:numPr>
        <w:tabs>
          <w:tab w:val="left" w:pos="0"/>
          <w:tab w:val="left" w:pos="993"/>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Изучение нового учебного материала (18 мин).</w:t>
      </w:r>
    </w:p>
    <w:p w:rsidR="00F21F9E" w:rsidRPr="00F21F9E" w:rsidRDefault="00F21F9E" w:rsidP="008A6AE7">
      <w:pPr>
        <w:pStyle w:val="a5"/>
        <w:numPr>
          <w:ilvl w:val="0"/>
          <w:numId w:val="23"/>
        </w:numPr>
        <w:tabs>
          <w:tab w:val="left" w:pos="0"/>
          <w:tab w:val="left" w:pos="993"/>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Закрепление полученных знаний (10 мин).</w:t>
      </w:r>
    </w:p>
    <w:p w:rsidR="00F21F9E" w:rsidRPr="00F21F9E" w:rsidRDefault="00F21F9E" w:rsidP="008A6AE7">
      <w:pPr>
        <w:pStyle w:val="a5"/>
        <w:numPr>
          <w:ilvl w:val="0"/>
          <w:numId w:val="23"/>
        </w:numPr>
        <w:tabs>
          <w:tab w:val="left" w:pos="0"/>
          <w:tab w:val="left" w:pos="993"/>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Домашнее задание (4 мин).</w:t>
      </w:r>
    </w:p>
    <w:p w:rsidR="00F21F9E" w:rsidRPr="00F21F9E" w:rsidRDefault="00F21F9E" w:rsidP="008A6AE7">
      <w:pPr>
        <w:spacing w:after="0" w:line="240" w:lineRule="auto"/>
        <w:ind w:firstLine="709"/>
        <w:jc w:val="both"/>
        <w:rPr>
          <w:rFonts w:ascii="Times New Roman" w:hAnsi="Times New Roman" w:cs="Times New Roman"/>
          <w:i/>
          <w:sz w:val="28"/>
          <w:szCs w:val="28"/>
          <w:u w:val="single"/>
        </w:rPr>
      </w:pPr>
      <w:r w:rsidRPr="00F21F9E">
        <w:rPr>
          <w:rFonts w:ascii="Times New Roman" w:hAnsi="Times New Roman" w:cs="Times New Roman"/>
          <w:i/>
          <w:sz w:val="28"/>
          <w:szCs w:val="28"/>
          <w:u w:val="single"/>
        </w:rPr>
        <w:t>Ход урока</w:t>
      </w:r>
    </w:p>
    <w:p w:rsidR="00F21F9E" w:rsidRPr="00F21F9E" w:rsidRDefault="00F21F9E" w:rsidP="008A6AE7">
      <w:pPr>
        <w:pStyle w:val="a5"/>
        <w:numPr>
          <w:ilvl w:val="0"/>
          <w:numId w:val="24"/>
        </w:numPr>
        <w:tabs>
          <w:tab w:val="left" w:pos="851"/>
        </w:tabs>
        <w:spacing w:after="0" w:line="240" w:lineRule="auto"/>
        <w:ind w:left="0" w:firstLine="709"/>
        <w:jc w:val="both"/>
        <w:rPr>
          <w:rFonts w:ascii="Times New Roman" w:hAnsi="Times New Roman" w:cs="Times New Roman"/>
          <w:i/>
          <w:sz w:val="28"/>
          <w:szCs w:val="28"/>
        </w:rPr>
      </w:pPr>
      <w:r w:rsidRPr="00F21F9E">
        <w:rPr>
          <w:rFonts w:ascii="Times New Roman" w:hAnsi="Times New Roman" w:cs="Times New Roman"/>
          <w:i/>
          <w:sz w:val="28"/>
          <w:szCs w:val="28"/>
        </w:rPr>
        <w:t>Организационный момент.</w:t>
      </w:r>
    </w:p>
    <w:p w:rsidR="00F21F9E" w:rsidRPr="00F21F9E" w:rsidRDefault="00F21F9E" w:rsidP="008A6AE7">
      <w:pPr>
        <w:pStyle w:val="a5"/>
        <w:numPr>
          <w:ilvl w:val="0"/>
          <w:numId w:val="24"/>
        </w:numPr>
        <w:tabs>
          <w:tab w:val="left" w:pos="851"/>
        </w:tabs>
        <w:spacing w:after="0" w:line="240" w:lineRule="auto"/>
        <w:ind w:left="0" w:firstLine="709"/>
        <w:jc w:val="both"/>
        <w:rPr>
          <w:rFonts w:ascii="Times New Roman" w:hAnsi="Times New Roman" w:cs="Times New Roman"/>
          <w:i/>
          <w:sz w:val="28"/>
          <w:szCs w:val="28"/>
        </w:rPr>
      </w:pPr>
      <w:r w:rsidRPr="00F21F9E">
        <w:rPr>
          <w:rFonts w:ascii="Times New Roman" w:hAnsi="Times New Roman" w:cs="Times New Roman"/>
          <w:i/>
          <w:sz w:val="28"/>
          <w:szCs w:val="28"/>
        </w:rPr>
        <w:t>Актуализация знаний (мотивационный этап).</w:t>
      </w:r>
    </w:p>
    <w:p w:rsidR="00F21F9E" w:rsidRPr="00F21F9E" w:rsidRDefault="00F21F9E" w:rsidP="008A6AE7">
      <w:pPr>
        <w:numPr>
          <w:ilvl w:val="0"/>
          <w:numId w:val="15"/>
        </w:numPr>
        <w:tabs>
          <w:tab w:val="left" w:pos="1134"/>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Что является объектом изучения МКТ? (Идеальный газ.)</w:t>
      </w:r>
    </w:p>
    <w:p w:rsidR="00F21F9E" w:rsidRPr="00F21F9E" w:rsidRDefault="00F21F9E" w:rsidP="00F21F9E">
      <w:pPr>
        <w:numPr>
          <w:ilvl w:val="0"/>
          <w:numId w:val="15"/>
        </w:numPr>
        <w:tabs>
          <w:tab w:val="left" w:pos="1134"/>
        </w:tabs>
        <w:spacing w:after="0" w:line="240" w:lineRule="auto"/>
        <w:ind w:left="0" w:firstLine="709"/>
        <w:jc w:val="both"/>
        <w:rPr>
          <w:rFonts w:ascii="Times New Roman" w:hAnsi="Times New Roman" w:cs="Times New Roman"/>
          <w:sz w:val="28"/>
          <w:szCs w:val="28"/>
        </w:rPr>
      </w:pPr>
      <w:r w:rsidRPr="00F21F9E">
        <w:rPr>
          <w:rFonts w:ascii="Times New Roman" w:hAnsi="Times New Roman" w:cs="Times New Roman"/>
          <w:sz w:val="28"/>
          <w:szCs w:val="28"/>
        </w:rPr>
        <w:t>Что в МКТ называется идеальным газом? (Идеальный газ – это газ, в котором взаимодействием между молекулами можно пренебречь.)</w:t>
      </w:r>
    </w:p>
    <w:p w:rsidR="00F21F9E" w:rsidRPr="00F21F9E" w:rsidRDefault="00F21F9E" w:rsidP="00F21F9E">
      <w:pPr>
        <w:numPr>
          <w:ilvl w:val="0"/>
          <w:numId w:val="15"/>
        </w:numPr>
        <w:tabs>
          <w:tab w:val="left" w:pos="1134"/>
        </w:tabs>
        <w:spacing w:after="0" w:line="240" w:lineRule="auto"/>
        <w:ind w:left="0" w:firstLine="709"/>
        <w:jc w:val="both"/>
        <w:rPr>
          <w:rFonts w:ascii="Times New Roman" w:hAnsi="Times New Roman" w:cs="Times New Roman"/>
          <w:color w:val="000000"/>
          <w:sz w:val="28"/>
          <w:szCs w:val="28"/>
        </w:rPr>
      </w:pPr>
      <w:r w:rsidRPr="00F21F9E">
        <w:rPr>
          <w:rFonts w:ascii="Times New Roman" w:hAnsi="Times New Roman" w:cs="Times New Roman"/>
          <w:color w:val="000000"/>
          <w:sz w:val="28"/>
          <w:szCs w:val="28"/>
        </w:rPr>
        <w:t xml:space="preserve">Для того чтобы описать состояние идеального газа, используют три термодинамических макропараметра. Какие? (Давление, объем и температура.) </w:t>
      </w:r>
    </w:p>
    <w:p w:rsidR="00F21F9E" w:rsidRPr="00F21F9E" w:rsidRDefault="00F21F9E" w:rsidP="008A6AE7">
      <w:pPr>
        <w:numPr>
          <w:ilvl w:val="0"/>
          <w:numId w:val="15"/>
        </w:numPr>
        <w:tabs>
          <w:tab w:val="left" w:pos="1134"/>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Какое уравнение связывает между собой все три </w:t>
      </w:r>
      <w:r w:rsidRPr="00F21F9E">
        <w:rPr>
          <w:rFonts w:ascii="Times New Roman" w:hAnsi="Times New Roman" w:cs="Times New Roman"/>
          <w:color w:val="000000"/>
          <w:sz w:val="28"/>
          <w:szCs w:val="28"/>
        </w:rPr>
        <w:t>термодинамических</w:t>
      </w:r>
      <w:r w:rsidRPr="00F21F9E">
        <w:rPr>
          <w:rFonts w:ascii="Times New Roman" w:hAnsi="Times New Roman" w:cs="Times New Roman"/>
          <w:sz w:val="28"/>
          <w:szCs w:val="28"/>
        </w:rPr>
        <w:t xml:space="preserve"> макропараметра и микропараметры? (Уравнение состояния идеального газа).</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Газ, имея постоянную массу, переходит из одного состояния в другое, изменяя только два параметра, оставляя третий неизменным. Такой переход называется </w:t>
      </w:r>
      <w:proofErr w:type="spellStart"/>
      <w:r w:rsidRPr="00F21F9E">
        <w:rPr>
          <w:rFonts w:ascii="Times New Roman" w:hAnsi="Times New Roman" w:cs="Times New Roman"/>
          <w:i/>
          <w:sz w:val="28"/>
          <w:szCs w:val="28"/>
        </w:rPr>
        <w:t>изопроцессом</w:t>
      </w:r>
      <w:proofErr w:type="spellEnd"/>
      <w:r w:rsidRPr="00F21F9E">
        <w:rPr>
          <w:rFonts w:ascii="Times New Roman" w:hAnsi="Times New Roman" w:cs="Times New Roman"/>
          <w:sz w:val="28"/>
          <w:szCs w:val="28"/>
        </w:rPr>
        <w:t xml:space="preserve">, а уравнение его закономерности – </w:t>
      </w:r>
      <w:r w:rsidRPr="00F21F9E">
        <w:rPr>
          <w:rFonts w:ascii="Times New Roman" w:hAnsi="Times New Roman" w:cs="Times New Roman"/>
          <w:i/>
          <w:sz w:val="28"/>
          <w:szCs w:val="28"/>
        </w:rPr>
        <w:t>газовым законом</w:t>
      </w:r>
      <w:r w:rsidRPr="00F21F9E">
        <w:rPr>
          <w:rFonts w:ascii="Times New Roman" w:hAnsi="Times New Roman" w:cs="Times New Roman"/>
          <w:sz w:val="28"/>
          <w:szCs w:val="28"/>
        </w:rPr>
        <w:t>.</w:t>
      </w:r>
    </w:p>
    <w:p w:rsidR="00F21F9E" w:rsidRPr="00F21F9E" w:rsidRDefault="00F21F9E" w:rsidP="008A6AE7">
      <w:pPr>
        <w:spacing w:after="0" w:line="240" w:lineRule="auto"/>
        <w:ind w:firstLine="720"/>
        <w:jc w:val="both"/>
        <w:rPr>
          <w:rFonts w:ascii="Times New Roman" w:hAnsi="Times New Roman" w:cs="Times New Roman"/>
          <w:sz w:val="28"/>
          <w:szCs w:val="28"/>
        </w:rPr>
      </w:pPr>
      <w:proofErr w:type="spellStart"/>
      <w:r w:rsidRPr="00F21F9E">
        <w:rPr>
          <w:rFonts w:ascii="Times New Roman" w:hAnsi="Times New Roman" w:cs="Times New Roman"/>
          <w:bCs/>
          <w:sz w:val="28"/>
          <w:szCs w:val="28"/>
          <w:u w:val="single"/>
        </w:rPr>
        <w:t>Изопроцесс</w:t>
      </w:r>
      <w:proofErr w:type="spellEnd"/>
      <w:r w:rsidRPr="00F21F9E">
        <w:rPr>
          <w:rFonts w:ascii="Times New Roman" w:hAnsi="Times New Roman" w:cs="Times New Roman"/>
          <w:bCs/>
          <w:sz w:val="28"/>
          <w:szCs w:val="28"/>
        </w:rPr>
        <w:t xml:space="preserve"> </w:t>
      </w:r>
      <w:r w:rsidRPr="00F21F9E">
        <w:rPr>
          <w:rFonts w:ascii="Times New Roman" w:hAnsi="Times New Roman" w:cs="Times New Roman"/>
          <w:sz w:val="28"/>
          <w:szCs w:val="28"/>
        </w:rPr>
        <w:t xml:space="preserve">– процесс, при котором масса газа и один из его </w:t>
      </w:r>
      <w:proofErr w:type="gramStart"/>
      <w:r w:rsidRPr="00F21F9E">
        <w:rPr>
          <w:rFonts w:ascii="Times New Roman" w:hAnsi="Times New Roman" w:cs="Times New Roman"/>
          <w:sz w:val="28"/>
          <w:szCs w:val="28"/>
        </w:rPr>
        <w:t>термодинамических  параметров</w:t>
      </w:r>
      <w:proofErr w:type="gramEnd"/>
      <w:r w:rsidRPr="00F21F9E">
        <w:rPr>
          <w:rFonts w:ascii="Times New Roman" w:hAnsi="Times New Roman" w:cs="Times New Roman"/>
          <w:sz w:val="28"/>
          <w:szCs w:val="28"/>
        </w:rPr>
        <w:t xml:space="preserve"> остаются неизменными.</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bCs/>
          <w:sz w:val="28"/>
          <w:szCs w:val="28"/>
          <w:u w:val="single"/>
        </w:rPr>
        <w:t>Газовый закон</w:t>
      </w:r>
      <w:r w:rsidRPr="00F21F9E">
        <w:rPr>
          <w:rFonts w:ascii="Times New Roman" w:hAnsi="Times New Roman" w:cs="Times New Roman"/>
          <w:sz w:val="28"/>
          <w:szCs w:val="28"/>
        </w:rPr>
        <w:t xml:space="preserve"> – количественная зависимость между двумя термодинамическими параметрами газа при фиксированном значении третьего.</w:t>
      </w:r>
    </w:p>
    <w:p w:rsidR="00F21F9E" w:rsidRPr="00F21F9E" w:rsidRDefault="00F21F9E" w:rsidP="008A6AE7">
      <w:pPr>
        <w:pStyle w:val="a5"/>
        <w:numPr>
          <w:ilvl w:val="0"/>
          <w:numId w:val="24"/>
        </w:numPr>
        <w:tabs>
          <w:tab w:val="left" w:pos="851"/>
        </w:tabs>
        <w:spacing w:after="0" w:line="240" w:lineRule="auto"/>
        <w:ind w:left="0" w:firstLine="720"/>
        <w:jc w:val="both"/>
        <w:rPr>
          <w:rFonts w:ascii="Times New Roman" w:hAnsi="Times New Roman" w:cs="Times New Roman"/>
          <w:i/>
          <w:sz w:val="28"/>
          <w:szCs w:val="28"/>
        </w:rPr>
      </w:pPr>
      <w:r w:rsidRPr="00F21F9E">
        <w:rPr>
          <w:rFonts w:ascii="Times New Roman" w:hAnsi="Times New Roman" w:cs="Times New Roman"/>
          <w:i/>
          <w:sz w:val="28"/>
          <w:szCs w:val="28"/>
        </w:rPr>
        <w:t>Изучение нового материала</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u w:val="single"/>
        </w:rPr>
        <w:t>Изотермический процесс</w:t>
      </w:r>
      <w:r w:rsidRPr="00F21F9E">
        <w:rPr>
          <w:rFonts w:ascii="Times New Roman" w:hAnsi="Times New Roman" w:cs="Times New Roman"/>
          <w:sz w:val="28"/>
          <w:szCs w:val="28"/>
        </w:rPr>
        <w:t xml:space="preserve"> – процесс изменения состояния термодинамической системы при постоянной температуре.</w:t>
      </w:r>
    </w:p>
    <w:p w:rsidR="00F21F9E" w:rsidRPr="00F21F9E" w:rsidRDefault="00F21F9E" w:rsidP="008A6AE7">
      <w:pPr>
        <w:pStyle w:val="a9"/>
        <w:ind w:firstLine="720"/>
        <w:jc w:val="both"/>
        <w:rPr>
          <w:sz w:val="28"/>
          <w:szCs w:val="28"/>
        </w:rPr>
      </w:pPr>
      <w:r w:rsidRPr="00F21F9E">
        <w:rPr>
          <w:sz w:val="28"/>
          <w:szCs w:val="28"/>
        </w:rPr>
        <w:t>Для идеального газа изотермический процесс описывается законом Бойля–Мариотта.</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lastRenderedPageBreak/>
        <w:t>Закон установлен экспериментально до создания молекулярно-кинетической теории газов английским физиком Робертом Бойлем в 1662 году и французским аббатом Эдмоном Мариоттом, который описал независимо от Бойля аналогичные опыты в 1676 году.</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Закон Бойля-Мариотта (изотермический процесс, </w:t>
      </w:r>
      <w:r w:rsidRPr="00F21F9E">
        <w:rPr>
          <w:rFonts w:ascii="Times New Roman" w:hAnsi="Times New Roman" w:cs="Times New Roman"/>
          <w:sz w:val="28"/>
          <w:szCs w:val="28"/>
          <w:lang w:val="en-US"/>
        </w:rPr>
        <w:t>T</w:t>
      </w:r>
      <w:r w:rsidRPr="00F21F9E">
        <w:rPr>
          <w:rFonts w:ascii="Times New Roman" w:hAnsi="Times New Roman" w:cs="Times New Roman"/>
          <w:sz w:val="28"/>
          <w:szCs w:val="28"/>
        </w:rPr>
        <w:t>=</w:t>
      </w:r>
      <w:proofErr w:type="spellStart"/>
      <w:r w:rsidRPr="00F21F9E">
        <w:rPr>
          <w:rFonts w:ascii="Times New Roman" w:hAnsi="Times New Roman" w:cs="Times New Roman"/>
          <w:sz w:val="28"/>
          <w:szCs w:val="28"/>
          <w:lang w:val="en-US"/>
        </w:rPr>
        <w:t>const</w:t>
      </w:r>
      <w:proofErr w:type="spellEnd"/>
      <w:r w:rsidRPr="00F21F9E">
        <w:rPr>
          <w:rFonts w:ascii="Times New Roman" w:hAnsi="Times New Roman" w:cs="Times New Roman"/>
          <w:sz w:val="28"/>
          <w:szCs w:val="28"/>
        </w:rPr>
        <w:t>)</w:t>
      </w:r>
    </w:p>
    <w:p w:rsidR="00F21F9E" w:rsidRPr="00F21F9E" w:rsidRDefault="00F21F9E" w:rsidP="008A6AE7">
      <w:pPr>
        <w:spacing w:after="0" w:line="240" w:lineRule="auto"/>
        <w:ind w:firstLine="720"/>
        <w:rPr>
          <w:rFonts w:ascii="Times New Roman" w:hAnsi="Times New Roman" w:cs="Times New Roman"/>
          <w:sz w:val="28"/>
          <w:szCs w:val="28"/>
        </w:rPr>
      </w:pPr>
    </w:p>
    <w:p w:rsidR="00F21F9E" w:rsidRPr="00F21F9E" w:rsidRDefault="00F21F9E" w:rsidP="008A6AE7">
      <w:pPr>
        <w:spacing w:after="0" w:line="240" w:lineRule="auto"/>
        <w:ind w:firstLine="720"/>
        <w:jc w:val="center"/>
        <w:rPr>
          <w:rFonts w:ascii="Times New Roman" w:hAnsi="Times New Roman" w:cs="Times New Roman"/>
          <w:sz w:val="28"/>
          <w:szCs w:val="28"/>
        </w:rPr>
      </w:pPr>
      <w:r w:rsidRPr="00F21F9E">
        <w:rPr>
          <w:rFonts w:ascii="Times New Roman" w:hAnsi="Times New Roman" w:cs="Times New Roman"/>
          <w:position w:val="-36"/>
          <w:sz w:val="28"/>
          <w:szCs w:val="28"/>
        </w:rPr>
        <w:object w:dxaOrig="22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42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3" ShapeID="_x0000_i1025" DrawAspect="Content" ObjectID="_1615365139" r:id="rId14"/>
        </w:object>
      </w:r>
    </w:p>
    <w:p w:rsidR="00F21F9E" w:rsidRPr="00F21F9E" w:rsidRDefault="00F21F9E" w:rsidP="008A6AE7">
      <w:pPr>
        <w:spacing w:after="0" w:line="240" w:lineRule="auto"/>
        <w:ind w:firstLine="720"/>
        <w:jc w:val="both"/>
        <w:rPr>
          <w:rFonts w:ascii="Times New Roman" w:hAnsi="Times New Roman" w:cs="Times New Roman"/>
          <w:sz w:val="28"/>
          <w:szCs w:val="28"/>
        </w:rPr>
      </w:pPr>
    </w:p>
    <w:p w:rsidR="00F21F9E" w:rsidRPr="00F21F9E" w:rsidRDefault="00F21F9E" w:rsidP="008A6AE7">
      <w:pPr>
        <w:pStyle w:val="a7"/>
        <w:ind w:firstLine="720"/>
        <w:rPr>
          <w:i w:val="0"/>
          <w:iCs w:val="0"/>
          <w:sz w:val="28"/>
          <w:szCs w:val="28"/>
        </w:rPr>
      </w:pPr>
      <w:r w:rsidRPr="00F21F9E">
        <w:rPr>
          <w:sz w:val="28"/>
          <w:szCs w:val="28"/>
        </w:rPr>
        <w:t xml:space="preserve">Для газа данной массы при постоянной температуре произведение давления на объем </w:t>
      </w:r>
      <w:proofErr w:type="spellStart"/>
      <w:r w:rsidRPr="00F21F9E">
        <w:rPr>
          <w:sz w:val="28"/>
          <w:szCs w:val="28"/>
        </w:rPr>
        <w:t>постоянно.</w:t>
      </w:r>
      <w:r w:rsidRPr="00F21F9E">
        <w:rPr>
          <w:i w:val="0"/>
          <w:iCs w:val="0"/>
          <w:sz w:val="28"/>
          <w:szCs w:val="28"/>
        </w:rPr>
        <w:t>Зависимость</w:t>
      </w:r>
      <w:proofErr w:type="spellEnd"/>
      <w:r w:rsidRPr="00F21F9E">
        <w:rPr>
          <w:i w:val="0"/>
          <w:iCs w:val="0"/>
          <w:sz w:val="28"/>
          <w:szCs w:val="28"/>
        </w:rPr>
        <w:t xml:space="preserve"> давления газа от объёма при постоянной температуре графически изображается кривой, которая называется изотермой. Изотерма газа изображает обратно пропорциональную зависимость между давлением и объёмом. Кривую такого рода в математике называют гиперболой.</w:t>
      </w:r>
    </w:p>
    <w:p w:rsidR="00F21F9E" w:rsidRPr="00F21F9E" w:rsidRDefault="00F21F9E" w:rsidP="008A6AE7">
      <w:pPr>
        <w:pStyle w:val="a7"/>
        <w:ind w:firstLine="720"/>
        <w:jc w:val="right"/>
        <w:rPr>
          <w:i w:val="0"/>
          <w:iCs w:val="0"/>
          <w:sz w:val="28"/>
          <w:szCs w:val="28"/>
        </w:rPr>
      </w:pPr>
      <w:r w:rsidRPr="00F21F9E">
        <w:rPr>
          <w:i w:val="0"/>
          <w:iCs w:val="0"/>
          <w:noProof/>
          <w:sz w:val="28"/>
          <w:szCs w:val="28"/>
        </w:rPr>
        <mc:AlternateContent>
          <mc:Choice Requires="wps">
            <w:drawing>
              <wp:anchor distT="0" distB="0" distL="114300" distR="114300" simplePos="0" relativeHeight="251661312" behindDoc="0" locked="0" layoutInCell="1" allowOverlap="1">
                <wp:simplePos x="0" y="0"/>
                <wp:positionH relativeFrom="column">
                  <wp:posOffset>2048510</wp:posOffset>
                </wp:positionH>
                <wp:positionV relativeFrom="paragraph">
                  <wp:posOffset>-36195</wp:posOffset>
                </wp:positionV>
                <wp:extent cx="289560" cy="289560"/>
                <wp:effectExtent l="0" t="0" r="0" b="0"/>
                <wp:wrapTight wrapText="bothSides">
                  <wp:wrapPolygon edited="0">
                    <wp:start x="2842" y="0"/>
                    <wp:lineTo x="2842" y="19895"/>
                    <wp:lineTo x="17053" y="19895"/>
                    <wp:lineTo x="17053" y="0"/>
                    <wp:lineTo x="2842" y="0"/>
                  </wp:wrapPolygon>
                </wp:wrapTight>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F9E" w:rsidRDefault="00F21F9E" w:rsidP="00F21F9E">
                            <w: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2" o:spid="_x0000_s1026" type="#_x0000_t202" style="position:absolute;left:0;text-align:left;margin-left:161.3pt;margin-top:-2.85pt;width:22.8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" filled="f" stroked="f">
                <v:textbox>
                  <w:txbxContent>
                    <w:p w:rsidR="00F21F9E" w:rsidRDefault="00F21F9E" w:rsidP="00F21F9E">
                      <w:r>
                        <w:t>р</w:t>
                      </w:r>
                    </w:p>
                  </w:txbxContent>
                </v:textbox>
                <w10:wrap type="tight"/>
              </v:shape>
            </w:pict>
          </mc:Fallback>
        </mc:AlternateContent>
      </w:r>
      <w:r w:rsidRPr="00F21F9E">
        <w:rPr>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2550160</wp:posOffset>
                </wp:positionH>
                <wp:positionV relativeFrom="paragraph">
                  <wp:posOffset>105410</wp:posOffset>
                </wp:positionV>
                <wp:extent cx="1013460" cy="941070"/>
                <wp:effectExtent l="0" t="0" r="15240" b="11430"/>
                <wp:wrapNone/>
                <wp:docPr id="41" name="Полилиния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3460" cy="941070"/>
                        </a:xfrm>
                        <a:custGeom>
                          <a:avLst/>
                          <a:gdLst>
                            <a:gd name="T0" fmla="*/ 0 w 1482"/>
                            <a:gd name="T1" fmla="*/ 0 h 1482"/>
                            <a:gd name="T2" fmla="*/ 399 w 1482"/>
                            <a:gd name="T3" fmla="*/ 1083 h 1482"/>
                            <a:gd name="T4" fmla="*/ 1482 w 1482"/>
                            <a:gd name="T5" fmla="*/ 1482 h 1482"/>
                          </a:gdLst>
                          <a:ahLst/>
                          <a:cxnLst>
                            <a:cxn ang="0">
                              <a:pos x="T0" y="T1"/>
                            </a:cxn>
                            <a:cxn ang="0">
                              <a:pos x="T2" y="T3"/>
                            </a:cxn>
                            <a:cxn ang="0">
                              <a:pos x="T4" y="T5"/>
                            </a:cxn>
                          </a:cxnLst>
                          <a:rect l="0" t="0" r="r" b="b"/>
                          <a:pathLst>
                            <a:path w="1482" h="1482">
                              <a:moveTo>
                                <a:pt x="0" y="0"/>
                              </a:moveTo>
                              <a:cubicBezTo>
                                <a:pt x="76" y="418"/>
                                <a:pt x="152" y="836"/>
                                <a:pt x="399" y="1083"/>
                              </a:cubicBezTo>
                              <a:cubicBezTo>
                                <a:pt x="646" y="1330"/>
                                <a:pt x="1292" y="1425"/>
                                <a:pt x="1482" y="14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661C3" id="Полилиния 41" o:spid="_x0000_s1026" style="position:absolute;margin-left:200.8pt;margin-top:8.3pt;width:79.8pt;height:7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" path="m,c76,418,152,836,399,1083v247,247,893,342,1083,399e" filled="f">
                <v:path arrowok="t" o:connecttype="custom" o:connectlocs="0,0;272855,687705;1013460,941070" o:connectangles="0,0,0"/>
              </v:shape>
            </w:pict>
          </mc:Fallback>
        </mc:AlternateContent>
      </w:r>
      <w:r w:rsidRPr="00F21F9E">
        <w:rPr>
          <w:b/>
          <w:noProof/>
          <w:sz w:val="28"/>
          <w:szCs w:val="28"/>
        </w:rPr>
        <mc:AlternateContent>
          <mc:Choice Requires="wpg">
            <w:drawing>
              <wp:anchor distT="0" distB="0" distL="114300" distR="114300" simplePos="0" relativeHeight="251659264" behindDoc="0" locked="0" layoutInCell="1" allowOverlap="1">
                <wp:simplePos x="0" y="0"/>
                <wp:positionH relativeFrom="column">
                  <wp:posOffset>2260600</wp:posOffset>
                </wp:positionH>
                <wp:positionV relativeFrom="paragraph">
                  <wp:posOffset>141605</wp:posOffset>
                </wp:positionV>
                <wp:extent cx="1303020" cy="1230630"/>
                <wp:effectExtent l="38100" t="38100" r="0" b="64770"/>
                <wp:wrapNone/>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1230630"/>
                          <a:chOff x="1587" y="8490"/>
                          <a:chExt cx="2052" cy="1938"/>
                        </a:xfrm>
                      </wpg:grpSpPr>
                      <wps:wsp>
                        <wps:cNvPr id="39" name="Line 3"/>
                        <wps:cNvCnPr/>
                        <wps:spPr bwMode="auto">
                          <a:xfrm>
                            <a:off x="1701" y="8490"/>
                            <a:ext cx="0" cy="1938"/>
                          </a:xfrm>
                          <a:prstGeom prst="line">
                            <a:avLst/>
                          </a:prstGeom>
                          <a:noFill/>
                          <a:ln w="9525">
                            <a:solidFill>
                              <a:srgbClr val="000000"/>
                            </a:solidFill>
                            <a:round/>
                            <a:headEnd type="stealth" w="sm" len="lg"/>
                            <a:tailEnd type="none" w="med" len="lg"/>
                          </a:ln>
                          <a:extLst>
                            <a:ext uri="{909E8E84-426E-40DD-AFC4-6F175D3DCCD1}">
                              <a14:hiddenFill xmlns:a14="http://schemas.microsoft.com/office/drawing/2010/main">
                                <a:noFill/>
                              </a14:hiddenFill>
                            </a:ext>
                          </a:extLst>
                        </wps:spPr>
                        <wps:bodyPr/>
                      </wps:wsp>
                      <wps:wsp>
                        <wps:cNvPr id="40" name="Line 4"/>
                        <wps:cNvCnPr/>
                        <wps:spPr bwMode="auto">
                          <a:xfrm>
                            <a:off x="1587" y="10314"/>
                            <a:ext cx="2052"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C34220" id="Группа 38" o:spid="_x0000_s1026" style="position:absolute;margin-left:178pt;margin-top:11.15pt;width:102.6pt;height:96.9pt;z-index:251659264" coordorigin="1587,8490" coordsize="2052,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">
                <v:line id="Line 3" o:spid="_x0000_s1027" style="position:absolute;visibility:visible;mso-wrap-style:square" from="1701,8490" to="1701,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osIAAADbAAAADwAAAGRycy9kb3ducmV2LnhtbESPQWsCMRSE74L/ITyhN82qRXQ1ighC&#10;K0Kp1fszee4ubl6WJNX13zdCweMwM98wi1Vra3EjHyrHCoaDDASxdqbiQsHxZ9ufgggR2WDtmBQ8&#10;KMBq2e0sMDfuzt90O8RCJAiHHBWUMTa5lEGXZDEMXEOcvIvzFmOSvpDG4z3BbS1HWTaRFitOCyU2&#10;tClJXw+/VsH7JnzWX6difDZ+P9H6JEfT3UWpt167noOI1MZX+L/9YRSMZ/D8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i+osIAAADbAAAADwAAAAAAAAAAAAAA&#10;AAChAgAAZHJzL2Rvd25yZXYueG1sUEsFBgAAAAAEAAQA+QAAAJADAAAAAA==&#10;">
                  <v:stroke startarrow="classic" startarrowwidth="narrow" startarrowlength="long" endarrowlength="long"/>
                </v:line>
                <v:line id="Line 4" o:spid="_x0000_s1028" style="position:absolute;visibility:visible;mso-wrap-style:square" from="1587,10314" to="3639,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edMAAAADbAAAADwAAAGRycy9kb3ducmV2LnhtbERPz2vCMBS+C/4P4Qm7aWqZMjqjiDDw&#10;MJitsl0fzVtT1ry0Sabdf78cBI8f3+/NbrSduJIPrWMFy0UGgrh2uuVGweX8Nn8BESKyxs4xKfij&#10;ALvtdLLBQrsbl3StYiNSCIcCFZgY+0LKUBuyGBauJ07ct/MWY4K+kdrjLYXbTuZZtpYWW04NBns6&#10;GKp/ql+rgPYfn6ejxNx2Xg5fZli9x3Kl1NNs3L+CiDTGh/juPmoFz2l9+p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nXnTAAAAA2wAAAA8AAAAAAAAAAAAAAAAA&#10;oQIAAGRycy9kb3ducmV2LnhtbFBLBQYAAAAABAAEAPkAAACOAwAAAAA=&#10;">
                  <v:stroke endarrow="classic" endarrowwidth="narrow" endarrowlength="long"/>
                </v:line>
              </v:group>
            </w:pict>
          </mc:Fallback>
        </mc:AlternateContent>
      </w:r>
    </w:p>
    <w:p w:rsidR="00F21F9E" w:rsidRPr="00F21F9E" w:rsidRDefault="00F21F9E" w:rsidP="008A6AE7">
      <w:pPr>
        <w:spacing w:after="0" w:line="240" w:lineRule="auto"/>
        <w:ind w:firstLine="720"/>
        <w:jc w:val="center"/>
        <w:rPr>
          <w:rFonts w:ascii="Times New Roman" w:hAnsi="Times New Roman" w:cs="Times New Roman"/>
          <w:bCs/>
          <w:sz w:val="28"/>
          <w:szCs w:val="28"/>
        </w:rPr>
      </w:pPr>
      <w:r w:rsidRPr="00F21F9E">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2912110</wp:posOffset>
                </wp:positionH>
                <wp:positionV relativeFrom="paragraph">
                  <wp:posOffset>13970</wp:posOffset>
                </wp:positionV>
                <wp:extent cx="651510" cy="361950"/>
                <wp:effectExtent l="0" t="0" r="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F9E" w:rsidRPr="00E132AD" w:rsidRDefault="00F21F9E" w:rsidP="00F21F9E">
                            <w:pPr>
                              <w:rPr>
                                <w:i/>
                                <w:vertAlign w:val="subscript"/>
                              </w:rPr>
                            </w:pPr>
                            <w:r w:rsidRPr="00E132AD">
                              <w:rPr>
                                <w:i/>
                              </w:rPr>
                              <w:t>Т</w:t>
                            </w:r>
                            <w:proofErr w:type="gramStart"/>
                            <w:r>
                              <w:rPr>
                                <w:i/>
                                <w:vertAlign w:val="subscript"/>
                              </w:rPr>
                              <w:t>1</w:t>
                            </w:r>
                            <w:r>
                              <w:rPr>
                                <w:i/>
                                <w:lang w:val="en-US"/>
                              </w:rPr>
                              <w:t>&gt;</w:t>
                            </w:r>
                            <w:r>
                              <w:rPr>
                                <w:i/>
                              </w:rPr>
                              <w:t>Т</w:t>
                            </w:r>
                            <w:proofErr w:type="gramEnd"/>
                            <w:r>
                              <w:rPr>
                                <w:i/>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 o:spid="_x0000_s1027" type="#_x0000_t202" style="position:absolute;left:0;text-align:left;margin-left:229.3pt;margin-top:1.1pt;width:51.3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" filled="f" stroked="f">
                <v:textbox>
                  <w:txbxContent>
                    <w:p w:rsidR="00F21F9E" w:rsidRPr="00E132AD" w:rsidRDefault="00F21F9E" w:rsidP="00F21F9E">
                      <w:pPr>
                        <w:rPr>
                          <w:i/>
                          <w:vertAlign w:val="subscript"/>
                        </w:rPr>
                      </w:pPr>
                      <w:r w:rsidRPr="00E132AD">
                        <w:rPr>
                          <w:i/>
                        </w:rPr>
                        <w:t>Т</w:t>
                      </w:r>
                      <w:proofErr w:type="gramStart"/>
                      <w:r>
                        <w:rPr>
                          <w:i/>
                          <w:vertAlign w:val="subscript"/>
                        </w:rPr>
                        <w:t>1</w:t>
                      </w:r>
                      <w:r>
                        <w:rPr>
                          <w:i/>
                          <w:lang w:val="en-US"/>
                        </w:rPr>
                        <w:t>&gt;</w:t>
                      </w:r>
                      <w:r>
                        <w:rPr>
                          <w:i/>
                        </w:rPr>
                        <w:t>Т</w:t>
                      </w:r>
                      <w:proofErr w:type="gramEnd"/>
                      <w:r>
                        <w:rPr>
                          <w:i/>
                          <w:vertAlign w:val="subscript"/>
                        </w:rPr>
                        <w:t>2</w:t>
                      </w:r>
                    </w:p>
                  </w:txbxContent>
                </v:textbox>
              </v:shape>
            </w:pict>
          </mc:Fallback>
        </mc:AlternateContent>
      </w:r>
      <w:r w:rsidRPr="00F21F9E">
        <w:rPr>
          <w:rFonts w:ascii="Times New Roman" w:hAnsi="Times New Roman" w:cs="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2405380</wp:posOffset>
                </wp:positionH>
                <wp:positionV relativeFrom="paragraph">
                  <wp:posOffset>13970</wp:posOffset>
                </wp:positionV>
                <wp:extent cx="1158240" cy="977265"/>
                <wp:effectExtent l="0" t="0" r="22860" b="13335"/>
                <wp:wrapNone/>
                <wp:docPr id="36" name="Полилиния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8240" cy="977265"/>
                        </a:xfrm>
                        <a:custGeom>
                          <a:avLst/>
                          <a:gdLst>
                            <a:gd name="T0" fmla="*/ 0 w 1482"/>
                            <a:gd name="T1" fmla="*/ 0 h 1482"/>
                            <a:gd name="T2" fmla="*/ 399 w 1482"/>
                            <a:gd name="T3" fmla="*/ 1083 h 1482"/>
                            <a:gd name="T4" fmla="*/ 1482 w 1482"/>
                            <a:gd name="T5" fmla="*/ 1482 h 1482"/>
                          </a:gdLst>
                          <a:ahLst/>
                          <a:cxnLst>
                            <a:cxn ang="0">
                              <a:pos x="T0" y="T1"/>
                            </a:cxn>
                            <a:cxn ang="0">
                              <a:pos x="T2" y="T3"/>
                            </a:cxn>
                            <a:cxn ang="0">
                              <a:pos x="T4" y="T5"/>
                            </a:cxn>
                          </a:cxnLst>
                          <a:rect l="0" t="0" r="r" b="b"/>
                          <a:pathLst>
                            <a:path w="1482" h="1482">
                              <a:moveTo>
                                <a:pt x="0" y="0"/>
                              </a:moveTo>
                              <a:cubicBezTo>
                                <a:pt x="76" y="418"/>
                                <a:pt x="152" y="836"/>
                                <a:pt x="399" y="1083"/>
                              </a:cubicBezTo>
                              <a:cubicBezTo>
                                <a:pt x="646" y="1330"/>
                                <a:pt x="1292" y="1425"/>
                                <a:pt x="1482" y="14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65850" id="Полилиния 36" o:spid="_x0000_s1026" style="position:absolute;margin-left:189.4pt;margin-top:1.1pt;width:91.2pt;height:7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" path="m,c76,418,152,836,399,1083v247,247,893,342,1083,399e" filled="f">
                <v:path arrowok="t" o:connecttype="custom" o:connectlocs="0,0;311834,714155;1158240,977265" o:connectangles="0,0,0"/>
              </v:shape>
            </w:pict>
          </mc:Fallback>
        </mc:AlternateContent>
      </w:r>
    </w:p>
    <w:p w:rsidR="00F21F9E" w:rsidRPr="00F21F9E" w:rsidRDefault="00F21F9E" w:rsidP="008A6AE7">
      <w:pPr>
        <w:spacing w:after="0" w:line="240" w:lineRule="auto"/>
        <w:ind w:firstLine="720"/>
        <w:jc w:val="center"/>
        <w:rPr>
          <w:rFonts w:ascii="Times New Roman" w:hAnsi="Times New Roman" w:cs="Times New Roman"/>
          <w:b/>
          <w:sz w:val="28"/>
          <w:szCs w:val="28"/>
        </w:rPr>
      </w:pPr>
    </w:p>
    <w:p w:rsidR="00F21F9E" w:rsidRPr="00F21F9E" w:rsidRDefault="00F21F9E" w:rsidP="008A6AE7">
      <w:pPr>
        <w:spacing w:after="0" w:line="240" w:lineRule="auto"/>
        <w:ind w:firstLine="720"/>
        <w:jc w:val="center"/>
        <w:rPr>
          <w:rFonts w:ascii="Times New Roman" w:hAnsi="Times New Roman" w:cs="Times New Roman"/>
          <w:bCs/>
          <w:sz w:val="28"/>
          <w:szCs w:val="28"/>
        </w:rPr>
      </w:pPr>
    </w:p>
    <w:p w:rsidR="00F21F9E" w:rsidRPr="00F21F9E" w:rsidRDefault="008A6AE7" w:rsidP="008A6AE7">
      <w:pPr>
        <w:spacing w:after="0" w:line="240" w:lineRule="auto"/>
        <w:ind w:firstLine="720"/>
        <w:jc w:val="center"/>
        <w:rPr>
          <w:rFonts w:ascii="Times New Roman" w:hAnsi="Times New Roman" w:cs="Times New Roman"/>
          <w:sz w:val="28"/>
          <w:szCs w:val="28"/>
        </w:rPr>
      </w:pPr>
      <w:r w:rsidRPr="00F21F9E">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3515995</wp:posOffset>
                </wp:positionH>
                <wp:positionV relativeFrom="paragraph">
                  <wp:posOffset>24130</wp:posOffset>
                </wp:positionV>
                <wp:extent cx="325755" cy="253365"/>
                <wp:effectExtent l="0" t="0" r="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F9E" w:rsidRPr="00E132AD" w:rsidRDefault="00F21F9E" w:rsidP="00F21F9E">
                            <w:pPr>
                              <w:rPr>
                                <w:i/>
                              </w:rPr>
                            </w:pPr>
                            <w:r w:rsidRPr="00E132AD">
                              <w:rPr>
                                <w:i/>
                              </w:rPr>
                              <w:t>Т</w:t>
                            </w:r>
                            <w:r w:rsidRPr="00E132AD">
                              <w:rPr>
                                <w:i/>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 o:spid="_x0000_s1028" type="#_x0000_t202" style="position:absolute;left:0;text-align:left;margin-left:276.85pt;margin-top:1.9pt;width:25.65pt;height:1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" filled="f" stroked="f">
                <v:textbox>
                  <w:txbxContent>
                    <w:p w:rsidR="00F21F9E" w:rsidRPr="00E132AD" w:rsidRDefault="00F21F9E" w:rsidP="00F21F9E">
                      <w:pPr>
                        <w:rPr>
                          <w:i/>
                        </w:rPr>
                      </w:pPr>
                      <w:r w:rsidRPr="00E132AD">
                        <w:rPr>
                          <w:i/>
                        </w:rPr>
                        <w:t>Т</w:t>
                      </w:r>
                      <w:r w:rsidRPr="00E132AD">
                        <w:rPr>
                          <w:i/>
                          <w:vertAlign w:val="subscript"/>
                        </w:rPr>
                        <w:t>1</w:t>
                      </w:r>
                    </w:p>
                  </w:txbxContent>
                </v:textbox>
              </v:shape>
            </w:pict>
          </mc:Fallback>
        </mc:AlternateContent>
      </w:r>
    </w:p>
    <w:p w:rsidR="00F21F9E" w:rsidRDefault="008A6AE7" w:rsidP="008A6AE7">
      <w:pPr>
        <w:pStyle w:val="a9"/>
        <w:tabs>
          <w:tab w:val="left" w:pos="1276"/>
          <w:tab w:val="left" w:pos="1418"/>
          <w:tab w:val="left" w:pos="3969"/>
        </w:tabs>
        <w:ind w:firstLine="720"/>
        <w:jc w:val="center"/>
        <w:rPr>
          <w:sz w:val="28"/>
          <w:szCs w:val="28"/>
        </w:rPr>
      </w:pPr>
      <w:r w:rsidRPr="00F21F9E">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3515995</wp:posOffset>
                </wp:positionH>
                <wp:positionV relativeFrom="paragraph">
                  <wp:posOffset>27940</wp:posOffset>
                </wp:positionV>
                <wp:extent cx="325755" cy="253365"/>
                <wp:effectExtent l="0" t="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F9E" w:rsidRPr="00E132AD" w:rsidRDefault="00F21F9E" w:rsidP="00F21F9E">
                            <w:pPr>
                              <w:rPr>
                                <w:i/>
                              </w:rPr>
                            </w:pPr>
                            <w:r w:rsidRPr="00E132AD">
                              <w:rPr>
                                <w:i/>
                              </w:rPr>
                              <w:t>Т</w:t>
                            </w:r>
                            <w:r>
                              <w:rPr>
                                <w:i/>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 o:spid="_x0000_s1029" type="#_x0000_t202" style="position:absolute;left:0;text-align:left;margin-left:276.85pt;margin-top:2.2pt;width:25.65pt;height:1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" filled="f" stroked="f">
                <v:textbox>
                  <w:txbxContent>
                    <w:p w:rsidR="00F21F9E" w:rsidRPr="00E132AD" w:rsidRDefault="00F21F9E" w:rsidP="00F21F9E">
                      <w:pPr>
                        <w:rPr>
                          <w:i/>
                        </w:rPr>
                      </w:pPr>
                      <w:r w:rsidRPr="00E132AD">
                        <w:rPr>
                          <w:i/>
                        </w:rPr>
                        <w:t>Т</w:t>
                      </w:r>
                      <w:r>
                        <w:rPr>
                          <w:i/>
                          <w:vertAlign w:val="subscript"/>
                        </w:rPr>
                        <w:t>2</w:t>
                      </w:r>
                    </w:p>
                  </w:txbxContent>
                </v:textbox>
              </v:shape>
            </w:pict>
          </mc:Fallback>
        </mc:AlternateContent>
      </w:r>
      <w:r w:rsidRPr="00F21F9E">
        <w:rPr>
          <w:bCs/>
          <w:noProof/>
          <w:sz w:val="28"/>
          <w:szCs w:val="28"/>
        </w:rPr>
        <mc:AlternateContent>
          <mc:Choice Requires="wps">
            <w:drawing>
              <wp:anchor distT="0" distB="0" distL="114300" distR="114300" simplePos="0" relativeHeight="251660288" behindDoc="0" locked="0" layoutInCell="1" allowOverlap="1">
                <wp:simplePos x="0" y="0"/>
                <wp:positionH relativeFrom="column">
                  <wp:posOffset>2149475</wp:posOffset>
                </wp:positionH>
                <wp:positionV relativeFrom="paragraph">
                  <wp:posOffset>204470</wp:posOffset>
                </wp:positionV>
                <wp:extent cx="253365" cy="255905"/>
                <wp:effectExtent l="0" t="0" r="0" b="0"/>
                <wp:wrapTight wrapText="bothSides">
                  <wp:wrapPolygon edited="0">
                    <wp:start x="3248" y="0"/>
                    <wp:lineTo x="3248" y="19295"/>
                    <wp:lineTo x="16241" y="19295"/>
                    <wp:lineTo x="16241" y="0"/>
                    <wp:lineTo x="3248" y="0"/>
                  </wp:wrapPolygon>
                </wp:wrapTight>
                <wp:docPr id="703" name="Надпись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F9E" w:rsidRDefault="00F21F9E" w:rsidP="00F21F9E">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03" o:spid="_x0000_s1030" type="#_x0000_t202" style="position:absolute;left:0;text-align:left;margin-left:169.25pt;margin-top:16.1pt;width:19.95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" filled="f" stroked="f">
                <v:textbox>
                  <w:txbxContent>
                    <w:p w:rsidR="00F21F9E" w:rsidRDefault="00F21F9E" w:rsidP="00F21F9E">
                      <w:r>
                        <w:t>0</w:t>
                      </w:r>
                    </w:p>
                  </w:txbxContent>
                </v:textbox>
                <w10:wrap type="tight"/>
              </v:shape>
            </w:pict>
          </mc:Fallback>
        </mc:AlternateContent>
      </w:r>
      <w:r w:rsidRPr="00F21F9E">
        <w:rPr>
          <w:bCs/>
          <w:noProof/>
          <w:sz w:val="28"/>
          <w:szCs w:val="28"/>
        </w:rPr>
        <mc:AlternateContent>
          <mc:Choice Requires="wps">
            <w:drawing>
              <wp:anchor distT="0" distB="0" distL="114300" distR="114300" simplePos="0" relativeHeight="251662336" behindDoc="0" locked="0" layoutInCell="1" allowOverlap="1">
                <wp:simplePos x="0" y="0"/>
                <wp:positionH relativeFrom="column">
                  <wp:posOffset>3517900</wp:posOffset>
                </wp:positionH>
                <wp:positionV relativeFrom="paragraph">
                  <wp:posOffset>165735</wp:posOffset>
                </wp:positionV>
                <wp:extent cx="361950" cy="287655"/>
                <wp:effectExtent l="0" t="0" r="0" b="0"/>
                <wp:wrapTight wrapText="bothSides">
                  <wp:wrapPolygon edited="0">
                    <wp:start x="2274" y="0"/>
                    <wp:lineTo x="2274" y="20026"/>
                    <wp:lineTo x="18189" y="20026"/>
                    <wp:lineTo x="18189" y="0"/>
                    <wp:lineTo x="2274" y="0"/>
                  </wp:wrapPolygon>
                </wp:wrapTight>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F9E" w:rsidRDefault="00F21F9E" w:rsidP="00F21F9E">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 o:spid="_x0000_s1031" type="#_x0000_t202" style="position:absolute;left:0;text-align:left;margin-left:277pt;margin-top:13.05pt;width:28.5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Hy0QIAAMc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" filled="f" stroked="f">
                <v:textbox>
                  <w:txbxContent>
                    <w:p w:rsidR="00F21F9E" w:rsidRDefault="00F21F9E" w:rsidP="00F21F9E">
                      <w:pPr>
                        <w:rPr>
                          <w:lang w:val="en-US"/>
                        </w:rPr>
                      </w:pPr>
                      <w:r>
                        <w:rPr>
                          <w:lang w:val="en-US"/>
                        </w:rPr>
                        <w:t>V</w:t>
                      </w:r>
                    </w:p>
                  </w:txbxContent>
                </v:textbox>
                <w10:wrap type="tight"/>
              </v:shape>
            </w:pict>
          </mc:Fallback>
        </mc:AlternateContent>
      </w:r>
    </w:p>
    <w:p w:rsidR="00F21F9E" w:rsidRDefault="00F21F9E" w:rsidP="008A6AE7">
      <w:pPr>
        <w:pStyle w:val="a9"/>
        <w:tabs>
          <w:tab w:val="left" w:pos="1276"/>
          <w:tab w:val="left" w:pos="1418"/>
          <w:tab w:val="left" w:pos="3969"/>
        </w:tabs>
        <w:ind w:firstLine="720"/>
        <w:jc w:val="center"/>
        <w:rPr>
          <w:sz w:val="28"/>
          <w:szCs w:val="28"/>
        </w:rPr>
      </w:pPr>
      <w:r w:rsidRPr="00F21F9E">
        <w:rPr>
          <w:sz w:val="28"/>
          <w:szCs w:val="28"/>
        </w:rPr>
        <w:t>Изотерма</w:t>
      </w:r>
    </w:p>
    <w:p w:rsidR="00F21F9E" w:rsidRPr="00F21F9E" w:rsidRDefault="00F21F9E" w:rsidP="008A6AE7">
      <w:pPr>
        <w:pStyle w:val="a9"/>
        <w:tabs>
          <w:tab w:val="left" w:pos="1276"/>
          <w:tab w:val="left" w:pos="1418"/>
          <w:tab w:val="left" w:pos="3969"/>
        </w:tabs>
        <w:ind w:firstLine="720"/>
        <w:jc w:val="center"/>
        <w:rPr>
          <w:i/>
          <w:sz w:val="28"/>
          <w:szCs w:val="28"/>
        </w:rPr>
      </w:pPr>
    </w:p>
    <w:p w:rsidR="00F21F9E" w:rsidRPr="00F21F9E" w:rsidRDefault="00F21F9E" w:rsidP="008A6AE7">
      <w:pPr>
        <w:pStyle w:val="a9"/>
        <w:ind w:firstLine="720"/>
        <w:jc w:val="both"/>
        <w:rPr>
          <w:sz w:val="28"/>
          <w:szCs w:val="28"/>
        </w:rPr>
      </w:pPr>
      <w:r w:rsidRPr="00F21F9E">
        <w:rPr>
          <w:sz w:val="28"/>
          <w:szCs w:val="28"/>
        </w:rPr>
        <w:t xml:space="preserve">Разным постоянным температурам соответствуют различные изотермы. При повышении температуры давление согласно уравнению состояния идеального газа увеличивается, </w:t>
      </w:r>
      <w:r w:rsidRPr="00F21F9E">
        <w:rPr>
          <w:sz w:val="28"/>
          <w:szCs w:val="28"/>
          <w:lang w:val="en-US"/>
        </w:rPr>
        <w:t>V</w:t>
      </w:r>
      <w:r w:rsidRPr="00F21F9E">
        <w:rPr>
          <w:sz w:val="28"/>
          <w:szCs w:val="28"/>
        </w:rPr>
        <w:t>=</w:t>
      </w:r>
      <w:proofErr w:type="spellStart"/>
      <w:r w:rsidRPr="00F21F9E">
        <w:rPr>
          <w:sz w:val="28"/>
          <w:szCs w:val="28"/>
          <w:lang w:val="en-US"/>
        </w:rPr>
        <w:t>const</w:t>
      </w:r>
      <w:proofErr w:type="spellEnd"/>
      <w:r w:rsidRPr="00F21F9E">
        <w:rPr>
          <w:sz w:val="28"/>
          <w:szCs w:val="28"/>
        </w:rPr>
        <w:t>. Поэтому изотерма, соответствующая более высокой температуре Т2, лежит выше изотермы, соответствующей более низкой температуре Т1.</w:t>
      </w:r>
    </w:p>
    <w:p w:rsidR="00F21F9E" w:rsidRPr="00F21F9E" w:rsidRDefault="00F21F9E" w:rsidP="008A6AE7">
      <w:pPr>
        <w:pStyle w:val="a9"/>
        <w:ind w:firstLine="720"/>
        <w:jc w:val="both"/>
        <w:rPr>
          <w:sz w:val="28"/>
          <w:szCs w:val="28"/>
        </w:rPr>
      </w:pPr>
      <w:r w:rsidRPr="00F21F9E">
        <w:rPr>
          <w:sz w:val="28"/>
          <w:szCs w:val="28"/>
        </w:rPr>
        <w:t xml:space="preserve">Изотермический процесс можем изучить с помощью модели компьютерного курса «Открытая Физика 2.5» (рис. </w:t>
      </w:r>
      <w:r w:rsidR="008A6AE7">
        <w:rPr>
          <w:sz w:val="28"/>
          <w:szCs w:val="28"/>
        </w:rPr>
        <w:t>1</w:t>
      </w:r>
      <w:r w:rsidRPr="00F21F9E">
        <w:rPr>
          <w:sz w:val="28"/>
          <w:szCs w:val="28"/>
        </w:rPr>
        <w:t>)</w:t>
      </w:r>
    </w:p>
    <w:p w:rsidR="00F21F9E" w:rsidRPr="00F21F9E" w:rsidRDefault="00F21F9E" w:rsidP="008A6AE7">
      <w:pPr>
        <w:pStyle w:val="a9"/>
        <w:ind w:firstLine="720"/>
        <w:jc w:val="center"/>
        <w:rPr>
          <w:noProof/>
          <w:sz w:val="28"/>
          <w:szCs w:val="28"/>
        </w:rPr>
      </w:pPr>
      <w:r w:rsidRPr="00F21F9E">
        <w:rPr>
          <w:noProof/>
          <w:sz w:val="28"/>
          <w:szCs w:val="28"/>
        </w:rPr>
        <w:drawing>
          <wp:inline distT="0" distB="0" distL="0" distR="0" wp14:anchorId="1D2CA191" wp14:editId="543F0C6B">
            <wp:extent cx="2409868" cy="1847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cstate="print">
                      <a:extLst>
                        <a:ext uri="{28A0092B-C50C-407E-A947-70E740481C1C}">
                          <a14:useLocalDpi xmlns:a14="http://schemas.microsoft.com/office/drawing/2010/main" val="0"/>
                        </a:ext>
                      </a:extLst>
                    </a:blip>
                    <a:srcRect l="25641" t="11110" r="25160" b="21938"/>
                    <a:stretch>
                      <a:fillRect/>
                    </a:stretch>
                  </pic:blipFill>
                  <pic:spPr bwMode="auto">
                    <a:xfrm>
                      <a:off x="0" y="0"/>
                      <a:ext cx="2407347" cy="1845917"/>
                    </a:xfrm>
                    <a:prstGeom prst="rect">
                      <a:avLst/>
                    </a:prstGeom>
                    <a:noFill/>
                    <a:ln>
                      <a:noFill/>
                    </a:ln>
                  </pic:spPr>
                </pic:pic>
              </a:graphicData>
            </a:graphic>
          </wp:inline>
        </w:drawing>
      </w:r>
      <w:r w:rsidRPr="00F21F9E">
        <w:rPr>
          <w:noProof/>
          <w:sz w:val="28"/>
          <w:szCs w:val="28"/>
        </w:rPr>
        <w:drawing>
          <wp:inline distT="0" distB="0" distL="0" distR="0" wp14:anchorId="11CC4F6C" wp14:editId="660FA0F3">
            <wp:extent cx="2391608" cy="183832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cstate="print">
                      <a:extLst>
                        <a:ext uri="{28A0092B-C50C-407E-A947-70E740481C1C}">
                          <a14:useLocalDpi xmlns:a14="http://schemas.microsoft.com/office/drawing/2010/main" val="0"/>
                        </a:ext>
                      </a:extLst>
                    </a:blip>
                    <a:srcRect l="25481" t="12257" r="25479" b="20753"/>
                    <a:stretch>
                      <a:fillRect/>
                    </a:stretch>
                  </pic:blipFill>
                  <pic:spPr bwMode="auto">
                    <a:xfrm>
                      <a:off x="0" y="0"/>
                      <a:ext cx="2401375" cy="1845832"/>
                    </a:xfrm>
                    <a:prstGeom prst="rect">
                      <a:avLst/>
                    </a:prstGeom>
                    <a:noFill/>
                    <a:ln>
                      <a:noFill/>
                    </a:ln>
                  </pic:spPr>
                </pic:pic>
              </a:graphicData>
            </a:graphic>
          </wp:inline>
        </w:drawing>
      </w:r>
    </w:p>
    <w:p w:rsidR="00F21F9E" w:rsidRPr="00F21F9E" w:rsidRDefault="00F21F9E" w:rsidP="008A6AE7">
      <w:pPr>
        <w:spacing w:after="0" w:line="240" w:lineRule="auto"/>
        <w:ind w:firstLine="720"/>
        <w:jc w:val="center"/>
        <w:rPr>
          <w:rFonts w:ascii="Times New Roman" w:hAnsi="Times New Roman" w:cs="Times New Roman"/>
          <w:sz w:val="28"/>
          <w:szCs w:val="28"/>
        </w:rPr>
      </w:pPr>
      <w:r w:rsidRPr="00F21F9E">
        <w:rPr>
          <w:rFonts w:ascii="Times New Roman" w:hAnsi="Times New Roman" w:cs="Times New Roman"/>
          <w:sz w:val="28"/>
          <w:szCs w:val="28"/>
        </w:rPr>
        <w:t xml:space="preserve">Рис. </w:t>
      </w:r>
      <w:r w:rsidR="008A6AE7">
        <w:rPr>
          <w:rFonts w:ascii="Times New Roman" w:hAnsi="Times New Roman" w:cs="Times New Roman"/>
          <w:sz w:val="28"/>
          <w:szCs w:val="28"/>
        </w:rPr>
        <w:t>1</w:t>
      </w:r>
      <w:r w:rsidRPr="00F21F9E">
        <w:rPr>
          <w:rFonts w:ascii="Times New Roman" w:hAnsi="Times New Roman" w:cs="Times New Roman"/>
          <w:sz w:val="28"/>
          <w:szCs w:val="28"/>
        </w:rPr>
        <w:t xml:space="preserve"> Изотермический процесс.</w:t>
      </w:r>
    </w:p>
    <w:p w:rsidR="00F21F9E" w:rsidRPr="00F21F9E" w:rsidRDefault="00F21F9E" w:rsidP="008A6AE7">
      <w:pPr>
        <w:spacing w:after="0" w:line="240" w:lineRule="auto"/>
        <w:ind w:firstLine="720"/>
        <w:jc w:val="center"/>
        <w:rPr>
          <w:rFonts w:ascii="Times New Roman" w:hAnsi="Times New Roman" w:cs="Times New Roman"/>
          <w:sz w:val="28"/>
          <w:szCs w:val="28"/>
        </w:rPr>
      </w:pP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Интерфейс имеет три области:</w:t>
      </w:r>
    </w:p>
    <w:p w:rsidR="00F21F9E" w:rsidRPr="00F21F9E" w:rsidRDefault="00F21F9E" w:rsidP="008A6AE7">
      <w:pPr>
        <w:numPr>
          <w:ilvl w:val="0"/>
          <w:numId w:val="19"/>
        </w:numPr>
        <w:tabs>
          <w:tab w:val="left" w:pos="1134"/>
          <w:tab w:val="left" w:pos="1276"/>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левая – интерактивная модель цилиндра с поршнем;</w:t>
      </w:r>
    </w:p>
    <w:p w:rsidR="00F21F9E" w:rsidRPr="00F21F9E" w:rsidRDefault="00F21F9E" w:rsidP="008A6AE7">
      <w:pPr>
        <w:numPr>
          <w:ilvl w:val="0"/>
          <w:numId w:val="19"/>
        </w:numPr>
        <w:tabs>
          <w:tab w:val="left" w:pos="1134"/>
          <w:tab w:val="left" w:pos="1276"/>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правая – </w:t>
      </w:r>
      <w:proofErr w:type="gramStart"/>
      <w:r w:rsidRPr="00F21F9E">
        <w:rPr>
          <w:rFonts w:ascii="Times New Roman" w:hAnsi="Times New Roman" w:cs="Times New Roman"/>
          <w:sz w:val="28"/>
          <w:szCs w:val="28"/>
        </w:rPr>
        <w:t>окно  с</w:t>
      </w:r>
      <w:proofErr w:type="gramEnd"/>
      <w:r w:rsidRPr="00F21F9E">
        <w:rPr>
          <w:rFonts w:ascii="Times New Roman" w:hAnsi="Times New Roman" w:cs="Times New Roman"/>
          <w:sz w:val="28"/>
          <w:szCs w:val="28"/>
        </w:rPr>
        <w:t xml:space="preserve"> графиком </w:t>
      </w:r>
      <w:proofErr w:type="spellStart"/>
      <w:r w:rsidRPr="00F21F9E">
        <w:rPr>
          <w:rFonts w:ascii="Times New Roman" w:hAnsi="Times New Roman" w:cs="Times New Roman"/>
          <w:sz w:val="28"/>
          <w:szCs w:val="28"/>
        </w:rPr>
        <w:t>изопроцесса</w:t>
      </w:r>
      <w:proofErr w:type="spellEnd"/>
      <w:r w:rsidRPr="00F21F9E">
        <w:rPr>
          <w:rFonts w:ascii="Times New Roman" w:hAnsi="Times New Roman" w:cs="Times New Roman"/>
          <w:sz w:val="28"/>
          <w:szCs w:val="28"/>
        </w:rPr>
        <w:t>;</w:t>
      </w:r>
    </w:p>
    <w:p w:rsidR="00F21F9E" w:rsidRPr="00F21F9E" w:rsidRDefault="00F21F9E" w:rsidP="008A6AE7">
      <w:pPr>
        <w:numPr>
          <w:ilvl w:val="0"/>
          <w:numId w:val="19"/>
        </w:numPr>
        <w:tabs>
          <w:tab w:val="left" w:pos="1134"/>
          <w:tab w:val="left" w:pos="1276"/>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lastRenderedPageBreak/>
        <w:t xml:space="preserve">нижняя – ввод данных </w:t>
      </w:r>
      <w:proofErr w:type="spellStart"/>
      <w:r w:rsidRPr="00F21F9E">
        <w:rPr>
          <w:rFonts w:ascii="Times New Roman" w:hAnsi="Times New Roman" w:cs="Times New Roman"/>
          <w:sz w:val="28"/>
          <w:szCs w:val="28"/>
        </w:rPr>
        <w:t>изопроцесса</w:t>
      </w:r>
      <w:proofErr w:type="spellEnd"/>
      <w:r w:rsidRPr="00F21F9E">
        <w:rPr>
          <w:rFonts w:ascii="Times New Roman" w:hAnsi="Times New Roman" w:cs="Times New Roman"/>
          <w:sz w:val="28"/>
          <w:szCs w:val="28"/>
        </w:rPr>
        <w:t>.</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После нажатия кнопки «Пуск», наблюдаем протекание </w:t>
      </w:r>
      <w:proofErr w:type="spellStart"/>
      <w:r w:rsidRPr="00F21F9E">
        <w:rPr>
          <w:rFonts w:ascii="Times New Roman" w:hAnsi="Times New Roman" w:cs="Times New Roman"/>
          <w:sz w:val="28"/>
          <w:szCs w:val="28"/>
        </w:rPr>
        <w:t>изопроцесса</w:t>
      </w:r>
      <w:proofErr w:type="spellEnd"/>
      <w:r w:rsidRPr="00F21F9E">
        <w:rPr>
          <w:rFonts w:ascii="Times New Roman" w:hAnsi="Times New Roman" w:cs="Times New Roman"/>
          <w:sz w:val="28"/>
          <w:szCs w:val="28"/>
        </w:rPr>
        <w:t>.</w:t>
      </w:r>
    </w:p>
    <w:p w:rsidR="00F21F9E" w:rsidRPr="00F21F9E" w:rsidRDefault="00F21F9E" w:rsidP="008A6AE7">
      <w:pPr>
        <w:pStyle w:val="a9"/>
        <w:ind w:firstLine="720"/>
        <w:jc w:val="both"/>
        <w:rPr>
          <w:sz w:val="28"/>
          <w:szCs w:val="28"/>
        </w:rPr>
      </w:pPr>
      <w:r w:rsidRPr="00F21F9E">
        <w:rPr>
          <w:sz w:val="28"/>
          <w:szCs w:val="28"/>
        </w:rPr>
        <w:t xml:space="preserve">Закон Бойля-Мариотта справедлив для любых газов, а </w:t>
      </w:r>
      <w:proofErr w:type="gramStart"/>
      <w:r w:rsidRPr="00F21F9E">
        <w:rPr>
          <w:sz w:val="28"/>
          <w:szCs w:val="28"/>
        </w:rPr>
        <w:t>так же</w:t>
      </w:r>
      <w:proofErr w:type="gramEnd"/>
      <w:r w:rsidRPr="00F21F9E">
        <w:rPr>
          <w:sz w:val="28"/>
          <w:szCs w:val="28"/>
        </w:rPr>
        <w:t xml:space="preserve"> и для их смесей, например, для воздуха. Лишь при давлениях, в несколько сотен раз больших атмосферного, отклонения от этого закона становятся существенными.</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Изотермическим можно приближенно считать процесс медленного сжатия воздуха или расширения газа под поршнем насоса, при откачке его из сосуда. Правда температура газа при этом меняется, но в первом приближении этим изменением можно пренебречь.</w:t>
      </w:r>
    </w:p>
    <w:p w:rsidR="00F21F9E" w:rsidRPr="00F21F9E" w:rsidRDefault="00F21F9E" w:rsidP="008A6AE7">
      <w:pPr>
        <w:spacing w:after="0" w:line="240" w:lineRule="auto"/>
        <w:ind w:firstLine="720"/>
        <w:jc w:val="both"/>
        <w:rPr>
          <w:rFonts w:ascii="Times New Roman" w:hAnsi="Times New Roman" w:cs="Times New Roman"/>
          <w:caps/>
          <w:sz w:val="28"/>
          <w:szCs w:val="28"/>
        </w:rPr>
      </w:pPr>
      <w:r w:rsidRPr="00F21F9E">
        <w:rPr>
          <w:rFonts w:ascii="Times New Roman" w:hAnsi="Times New Roman" w:cs="Times New Roman"/>
          <w:sz w:val="28"/>
          <w:szCs w:val="28"/>
        </w:rPr>
        <w:t xml:space="preserve">Для демонстрации изотермического процесса можно использовать физический натурный эксперимент </w:t>
      </w:r>
      <w:r w:rsidRPr="00F21F9E">
        <w:rPr>
          <w:rFonts w:ascii="Times New Roman" w:hAnsi="Times New Roman" w:cs="Times New Roman"/>
          <w:i/>
          <w:iCs/>
          <w:sz w:val="28"/>
          <w:szCs w:val="28"/>
        </w:rPr>
        <w:t>«Р</w:t>
      </w:r>
      <w:r w:rsidRPr="00F21F9E">
        <w:rPr>
          <w:rFonts w:ascii="Times New Roman" w:hAnsi="Times New Roman" w:cs="Times New Roman"/>
          <w:i/>
          <w:sz w:val="28"/>
          <w:szCs w:val="28"/>
        </w:rPr>
        <w:t>аздувание резиновой камеры».</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i/>
          <w:sz w:val="28"/>
          <w:szCs w:val="28"/>
        </w:rPr>
        <w:t>Приборы и материалы:</w:t>
      </w:r>
      <w:r w:rsidRPr="00F21F9E">
        <w:rPr>
          <w:rFonts w:ascii="Times New Roman" w:hAnsi="Times New Roman" w:cs="Times New Roman"/>
          <w:b/>
          <w:sz w:val="28"/>
          <w:szCs w:val="28"/>
        </w:rPr>
        <w:t xml:space="preserve"> </w:t>
      </w:r>
      <w:r w:rsidRPr="00F21F9E">
        <w:rPr>
          <w:rFonts w:ascii="Times New Roman" w:hAnsi="Times New Roman" w:cs="Times New Roman"/>
          <w:sz w:val="28"/>
          <w:szCs w:val="28"/>
        </w:rPr>
        <w:t xml:space="preserve">насос </w:t>
      </w:r>
      <w:proofErr w:type="spellStart"/>
      <w:r w:rsidRPr="00F21F9E">
        <w:rPr>
          <w:rFonts w:ascii="Times New Roman" w:hAnsi="Times New Roman" w:cs="Times New Roman"/>
          <w:sz w:val="28"/>
          <w:szCs w:val="28"/>
        </w:rPr>
        <w:t>Комовского</w:t>
      </w:r>
      <w:proofErr w:type="spellEnd"/>
      <w:r w:rsidRPr="00F21F9E">
        <w:rPr>
          <w:rFonts w:ascii="Times New Roman" w:hAnsi="Times New Roman" w:cs="Times New Roman"/>
          <w:sz w:val="28"/>
          <w:szCs w:val="28"/>
        </w:rPr>
        <w:t>, тарелка к вакуумному насосу, воздушный шарик, зажим винтовой.</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i/>
          <w:sz w:val="28"/>
          <w:szCs w:val="28"/>
        </w:rPr>
        <w:t>Цель:</w:t>
      </w:r>
      <w:r w:rsidRPr="00F21F9E">
        <w:rPr>
          <w:rFonts w:ascii="Times New Roman" w:hAnsi="Times New Roman" w:cs="Times New Roman"/>
          <w:b/>
          <w:sz w:val="28"/>
          <w:szCs w:val="28"/>
        </w:rPr>
        <w:t xml:space="preserve"> </w:t>
      </w:r>
      <w:r w:rsidRPr="00F21F9E">
        <w:rPr>
          <w:rFonts w:ascii="Times New Roman" w:hAnsi="Times New Roman" w:cs="Times New Roman"/>
          <w:sz w:val="28"/>
          <w:szCs w:val="28"/>
        </w:rPr>
        <w:t>доказать, что при постоянной температуре, уменьшая внешнее атмосферное давление, объем воздушного шарика увеличивается и наоборот.</w:t>
      </w:r>
    </w:p>
    <w:p w:rsidR="00F21F9E" w:rsidRPr="00F21F9E" w:rsidRDefault="00F21F9E" w:rsidP="008A6AE7">
      <w:pPr>
        <w:spacing w:after="0" w:line="240" w:lineRule="auto"/>
        <w:ind w:firstLine="720"/>
        <w:jc w:val="both"/>
        <w:rPr>
          <w:rFonts w:ascii="Times New Roman" w:hAnsi="Times New Roman" w:cs="Times New Roman"/>
          <w:i/>
          <w:sz w:val="28"/>
          <w:szCs w:val="28"/>
        </w:rPr>
      </w:pPr>
      <w:r w:rsidRPr="00F21F9E">
        <w:rPr>
          <w:rFonts w:ascii="Times New Roman" w:hAnsi="Times New Roman" w:cs="Times New Roman"/>
          <w:i/>
          <w:sz w:val="28"/>
          <w:szCs w:val="28"/>
        </w:rPr>
        <w:t>Ход эксперимента</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Слегка надуваем резиновый шарик воздухом, складывают вдвое отводную трубку и зажимаем ее плотно с помощью винтового зажима. Затем кладем резиновый шарик на тарелку под колоколом так, чтобы она не закрывала собою отверстие для выхода воздуха. Соединяем тарелку с насосом и выкачивае</w:t>
      </w:r>
      <w:r w:rsidR="008A6AE7">
        <w:rPr>
          <w:rFonts w:ascii="Times New Roman" w:hAnsi="Times New Roman" w:cs="Times New Roman"/>
          <w:sz w:val="28"/>
          <w:szCs w:val="28"/>
        </w:rPr>
        <w:t>м из–под колокола воздух (рис.2</w:t>
      </w:r>
      <w:r w:rsidRPr="00F21F9E">
        <w:rPr>
          <w:rFonts w:ascii="Times New Roman" w:hAnsi="Times New Roman" w:cs="Times New Roman"/>
          <w:sz w:val="28"/>
          <w:szCs w:val="28"/>
        </w:rPr>
        <w:t xml:space="preserve">). </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Что происходит в этот момент с резиновым шариком? (При этом шарик начинает постепенно раздуваться). </w:t>
      </w:r>
    </w:p>
    <w:p w:rsidR="00F21F9E" w:rsidRPr="00F21F9E" w:rsidRDefault="00F21F9E" w:rsidP="008A6AE7">
      <w:pPr>
        <w:spacing w:after="0" w:line="240" w:lineRule="auto"/>
        <w:ind w:firstLine="720"/>
        <w:jc w:val="both"/>
        <w:rPr>
          <w:rFonts w:ascii="Times New Roman" w:hAnsi="Times New Roman" w:cs="Times New Roman"/>
          <w:b/>
          <w:sz w:val="28"/>
          <w:szCs w:val="28"/>
        </w:rPr>
      </w:pPr>
      <w:r w:rsidRPr="00F21F9E">
        <w:rPr>
          <w:rFonts w:ascii="Times New Roman" w:hAnsi="Times New Roman" w:cs="Times New Roman"/>
          <w:sz w:val="28"/>
          <w:szCs w:val="28"/>
        </w:rPr>
        <w:t xml:space="preserve">Это происходит за счет того, что при откачивании воздуха число молекул, приходящееся на единицу объема в пространстве под колоколом, становится все меньше и, следовательно, они с меньшей силой бомбардируют стенки шарика снаружи – давление </w:t>
      </w:r>
      <w:proofErr w:type="spellStart"/>
      <w:r w:rsidRPr="00F21F9E">
        <w:rPr>
          <w:rFonts w:ascii="Times New Roman" w:hAnsi="Times New Roman" w:cs="Times New Roman"/>
          <w:sz w:val="28"/>
          <w:szCs w:val="28"/>
        </w:rPr>
        <w:t>уменьшаяется</w:t>
      </w:r>
      <w:proofErr w:type="spellEnd"/>
      <w:r w:rsidRPr="00F21F9E">
        <w:rPr>
          <w:rFonts w:ascii="Times New Roman" w:hAnsi="Times New Roman" w:cs="Times New Roman"/>
          <w:sz w:val="28"/>
          <w:szCs w:val="28"/>
        </w:rPr>
        <w:t xml:space="preserve">. Внутри же шарика число молекул остается прежнее (масса газа постоянна), давление на стенки становится больше </w:t>
      </w:r>
      <w:proofErr w:type="gramStart"/>
      <w:r w:rsidRPr="00F21F9E">
        <w:rPr>
          <w:rFonts w:ascii="Times New Roman" w:hAnsi="Times New Roman" w:cs="Times New Roman"/>
          <w:sz w:val="28"/>
          <w:szCs w:val="28"/>
        </w:rPr>
        <w:t>наружного</w:t>
      </w:r>
      <w:proofErr w:type="gramEnd"/>
      <w:r w:rsidRPr="00F21F9E">
        <w:rPr>
          <w:rFonts w:ascii="Times New Roman" w:hAnsi="Times New Roman" w:cs="Times New Roman"/>
          <w:sz w:val="28"/>
          <w:szCs w:val="28"/>
        </w:rPr>
        <w:t xml:space="preserve"> и камера постепенно раздувается, объем шарика будет расти, до тех пор, пока давление внешнее станет равно давлению внутри шара.</w:t>
      </w:r>
    </w:p>
    <w:p w:rsidR="00F21F9E" w:rsidRPr="00F21F9E" w:rsidRDefault="00F21F9E" w:rsidP="008A6AE7">
      <w:pPr>
        <w:spacing w:after="0" w:line="240" w:lineRule="auto"/>
        <w:ind w:firstLine="720"/>
        <w:jc w:val="center"/>
        <w:rPr>
          <w:rFonts w:ascii="Times New Roman" w:hAnsi="Times New Roman" w:cs="Times New Roman"/>
          <w:b/>
          <w:sz w:val="28"/>
          <w:szCs w:val="28"/>
        </w:rPr>
      </w:pPr>
      <w:r w:rsidRPr="00F21F9E">
        <w:rPr>
          <w:rFonts w:ascii="Times New Roman" w:hAnsi="Times New Roman" w:cs="Times New Roman"/>
          <w:b/>
          <w:noProof/>
          <w:sz w:val="28"/>
          <w:szCs w:val="28"/>
          <w:lang w:eastAsia="ru-RU"/>
        </w:rPr>
        <w:drawing>
          <wp:inline distT="0" distB="0" distL="0" distR="0" wp14:anchorId="009E6565" wp14:editId="57A4825F">
            <wp:extent cx="3028948" cy="2019300"/>
            <wp:effectExtent l="0" t="0" r="635" b="0"/>
            <wp:docPr id="20" name="Рисунок 20" descr="Описание: IMG_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G_83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9184" cy="2032791"/>
                    </a:xfrm>
                    <a:prstGeom prst="rect">
                      <a:avLst/>
                    </a:prstGeom>
                    <a:noFill/>
                    <a:ln>
                      <a:noFill/>
                    </a:ln>
                  </pic:spPr>
                </pic:pic>
              </a:graphicData>
            </a:graphic>
          </wp:inline>
        </w:drawing>
      </w:r>
    </w:p>
    <w:p w:rsidR="00F21F9E" w:rsidRPr="00F21F9E" w:rsidRDefault="00F21F9E" w:rsidP="008A6AE7">
      <w:pPr>
        <w:spacing w:after="0" w:line="240" w:lineRule="auto"/>
        <w:ind w:firstLine="720"/>
        <w:jc w:val="center"/>
        <w:rPr>
          <w:rFonts w:ascii="Times New Roman" w:hAnsi="Times New Roman" w:cs="Times New Roman"/>
          <w:sz w:val="28"/>
          <w:szCs w:val="28"/>
        </w:rPr>
      </w:pPr>
      <w:r w:rsidRPr="00F21F9E">
        <w:rPr>
          <w:rFonts w:ascii="Times New Roman" w:hAnsi="Times New Roman" w:cs="Times New Roman"/>
          <w:sz w:val="28"/>
          <w:szCs w:val="28"/>
        </w:rPr>
        <w:t>Рис. 2</w:t>
      </w:r>
      <w:r w:rsidR="008A6AE7">
        <w:rPr>
          <w:rFonts w:ascii="Times New Roman" w:hAnsi="Times New Roman" w:cs="Times New Roman"/>
          <w:sz w:val="28"/>
          <w:szCs w:val="28"/>
        </w:rPr>
        <w:t xml:space="preserve"> </w:t>
      </w:r>
      <w:r w:rsidRPr="00F21F9E">
        <w:rPr>
          <w:rFonts w:ascii="Times New Roman" w:hAnsi="Times New Roman" w:cs="Times New Roman"/>
          <w:sz w:val="28"/>
          <w:szCs w:val="28"/>
        </w:rPr>
        <w:t xml:space="preserve">Натурный физический эксперимент </w:t>
      </w:r>
    </w:p>
    <w:p w:rsidR="00F21F9E" w:rsidRPr="00F21F9E" w:rsidRDefault="00F21F9E" w:rsidP="008A6AE7">
      <w:pPr>
        <w:spacing w:after="0" w:line="240" w:lineRule="auto"/>
        <w:ind w:firstLine="720"/>
        <w:jc w:val="center"/>
        <w:rPr>
          <w:rFonts w:ascii="Times New Roman" w:hAnsi="Times New Roman" w:cs="Times New Roman"/>
          <w:sz w:val="28"/>
          <w:szCs w:val="28"/>
        </w:rPr>
      </w:pPr>
      <w:r w:rsidRPr="00F21F9E">
        <w:rPr>
          <w:rFonts w:ascii="Times New Roman" w:hAnsi="Times New Roman" w:cs="Times New Roman"/>
          <w:iCs/>
          <w:sz w:val="28"/>
          <w:szCs w:val="28"/>
        </w:rPr>
        <w:t>«Р</w:t>
      </w:r>
      <w:r w:rsidRPr="00F21F9E">
        <w:rPr>
          <w:rFonts w:ascii="Times New Roman" w:hAnsi="Times New Roman" w:cs="Times New Roman"/>
          <w:sz w:val="28"/>
          <w:szCs w:val="28"/>
        </w:rPr>
        <w:t>аздувание резиновой камеры».</w:t>
      </w:r>
    </w:p>
    <w:p w:rsidR="00F21F9E" w:rsidRPr="00F21F9E" w:rsidRDefault="00F21F9E" w:rsidP="008A6AE7">
      <w:pPr>
        <w:spacing w:after="0" w:line="240" w:lineRule="auto"/>
        <w:ind w:firstLine="720"/>
        <w:jc w:val="center"/>
        <w:rPr>
          <w:rFonts w:ascii="Times New Roman" w:hAnsi="Times New Roman" w:cs="Times New Roman"/>
          <w:sz w:val="28"/>
          <w:szCs w:val="28"/>
        </w:rPr>
      </w:pP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lastRenderedPageBreak/>
        <w:t>Вывод:</w:t>
      </w:r>
    </w:p>
    <w:p w:rsidR="00F21F9E" w:rsidRPr="00F21F9E" w:rsidRDefault="00F21F9E" w:rsidP="008A6AE7">
      <w:pPr>
        <w:numPr>
          <w:ilvl w:val="0"/>
          <w:numId w:val="18"/>
        </w:numPr>
        <w:tabs>
          <w:tab w:val="left" w:pos="1134"/>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m=</w:t>
      </w:r>
      <w:proofErr w:type="spellStart"/>
      <w:r w:rsidRPr="00F21F9E">
        <w:rPr>
          <w:rFonts w:ascii="Times New Roman" w:hAnsi="Times New Roman" w:cs="Times New Roman"/>
          <w:sz w:val="28"/>
          <w:szCs w:val="28"/>
          <w:lang w:val="en-US"/>
        </w:rPr>
        <w:t>const</w:t>
      </w:r>
      <w:proofErr w:type="spellEnd"/>
      <w:r w:rsidRPr="00F21F9E">
        <w:rPr>
          <w:rFonts w:ascii="Times New Roman" w:hAnsi="Times New Roman" w:cs="Times New Roman"/>
          <w:sz w:val="28"/>
          <w:szCs w:val="28"/>
        </w:rPr>
        <w:t xml:space="preserve">; Т= </w:t>
      </w:r>
      <w:proofErr w:type="spellStart"/>
      <w:r w:rsidRPr="00F21F9E">
        <w:rPr>
          <w:rFonts w:ascii="Times New Roman" w:hAnsi="Times New Roman" w:cs="Times New Roman"/>
          <w:sz w:val="28"/>
          <w:szCs w:val="28"/>
          <w:lang w:val="en-US"/>
        </w:rPr>
        <w:t>const</w:t>
      </w:r>
      <w:proofErr w:type="spellEnd"/>
    </w:p>
    <w:p w:rsidR="00F21F9E" w:rsidRPr="00F21F9E" w:rsidRDefault="00F21F9E" w:rsidP="008A6AE7">
      <w:pPr>
        <w:numPr>
          <w:ilvl w:val="0"/>
          <w:numId w:val="18"/>
        </w:numPr>
        <w:tabs>
          <w:tab w:val="left" w:pos="1134"/>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р1</w:t>
      </w:r>
      <w:r w:rsidRPr="00F21F9E">
        <w:rPr>
          <w:rFonts w:ascii="Times New Roman" w:hAnsi="Times New Roman" w:cs="Times New Roman"/>
          <w:sz w:val="28"/>
          <w:szCs w:val="28"/>
          <w:lang w:val="en-US"/>
        </w:rPr>
        <w:t>V</w:t>
      </w:r>
      <w:r w:rsidRPr="00F21F9E">
        <w:rPr>
          <w:rFonts w:ascii="Times New Roman" w:hAnsi="Times New Roman" w:cs="Times New Roman"/>
          <w:sz w:val="28"/>
          <w:szCs w:val="28"/>
        </w:rPr>
        <w:t>1=р2</w:t>
      </w:r>
      <w:r w:rsidRPr="00F21F9E">
        <w:rPr>
          <w:rFonts w:ascii="Times New Roman" w:hAnsi="Times New Roman" w:cs="Times New Roman"/>
          <w:sz w:val="28"/>
          <w:szCs w:val="28"/>
          <w:lang w:val="en-US"/>
        </w:rPr>
        <w:t>V</w:t>
      </w:r>
      <w:r w:rsidRPr="00F21F9E">
        <w:rPr>
          <w:rFonts w:ascii="Times New Roman" w:hAnsi="Times New Roman" w:cs="Times New Roman"/>
          <w:sz w:val="28"/>
          <w:szCs w:val="28"/>
        </w:rPr>
        <w:t>2</w:t>
      </w:r>
    </w:p>
    <w:p w:rsidR="00F21F9E" w:rsidRPr="00F21F9E" w:rsidRDefault="00F21F9E" w:rsidP="008A6AE7">
      <w:pPr>
        <w:numPr>
          <w:ilvl w:val="0"/>
          <w:numId w:val="18"/>
        </w:numPr>
        <w:tabs>
          <w:tab w:val="left" w:pos="1134"/>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При постоянной температуре и массе газа, уменьшая давление, его объем увеличивается и наоборот. (Учащиеся записывают вывод в тетрадь).</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u w:val="single"/>
        </w:rPr>
        <w:t>Изобарный процесс</w:t>
      </w:r>
      <w:r w:rsidRPr="00F21F9E">
        <w:rPr>
          <w:rFonts w:ascii="Times New Roman" w:hAnsi="Times New Roman" w:cs="Times New Roman"/>
          <w:sz w:val="28"/>
          <w:szCs w:val="28"/>
        </w:rPr>
        <w:t xml:space="preserve"> – процесс изменения состояния термодинамической системы, протекающий при постоянном давлении.</w:t>
      </w:r>
    </w:p>
    <w:p w:rsidR="00F21F9E" w:rsidRPr="00F21F9E" w:rsidRDefault="00F21F9E" w:rsidP="008A6AE7">
      <w:pPr>
        <w:pStyle w:val="a9"/>
        <w:ind w:firstLine="720"/>
        <w:jc w:val="both"/>
        <w:rPr>
          <w:sz w:val="28"/>
          <w:szCs w:val="28"/>
        </w:rPr>
      </w:pPr>
      <w:r w:rsidRPr="00F21F9E">
        <w:rPr>
          <w:sz w:val="28"/>
          <w:szCs w:val="28"/>
        </w:rPr>
        <w:t>Для идеального газа изобарный процесс описывается законом Гей-Люссака.</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Закон установлен в 1802 году французским физиком Гей-Люссаком, который определял объем газа при различных значениях температур в пределах от точки кипения воды. Газ содержали в баллончике, а в трубке находилась капля ртути, запирающая газ, расположенная горизонтально.</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Закон Гей-Люссака (изобарный процесс </w:t>
      </w:r>
      <w:r w:rsidRPr="00F21F9E">
        <w:rPr>
          <w:rFonts w:ascii="Times New Roman" w:hAnsi="Times New Roman" w:cs="Times New Roman"/>
          <w:sz w:val="28"/>
          <w:szCs w:val="28"/>
          <w:lang w:val="en-US"/>
        </w:rPr>
        <w:t>p</w:t>
      </w:r>
      <w:r w:rsidRPr="00F21F9E">
        <w:rPr>
          <w:rFonts w:ascii="Times New Roman" w:hAnsi="Times New Roman" w:cs="Times New Roman"/>
          <w:sz w:val="28"/>
          <w:szCs w:val="28"/>
        </w:rPr>
        <w:t>=</w:t>
      </w:r>
      <w:proofErr w:type="spellStart"/>
      <w:r w:rsidRPr="00F21F9E">
        <w:rPr>
          <w:rFonts w:ascii="Times New Roman" w:hAnsi="Times New Roman" w:cs="Times New Roman"/>
          <w:sz w:val="28"/>
          <w:szCs w:val="28"/>
          <w:lang w:val="en-US"/>
        </w:rPr>
        <w:t>const</w:t>
      </w:r>
      <w:proofErr w:type="spellEnd"/>
      <w:r w:rsidRPr="00F21F9E">
        <w:rPr>
          <w:rFonts w:ascii="Times New Roman" w:hAnsi="Times New Roman" w:cs="Times New Roman"/>
          <w:sz w:val="28"/>
          <w:szCs w:val="28"/>
        </w:rPr>
        <w:t>)</w:t>
      </w:r>
    </w:p>
    <w:p w:rsidR="00F21F9E" w:rsidRPr="00F21F9E" w:rsidRDefault="00F21F9E" w:rsidP="008A6AE7">
      <w:pPr>
        <w:spacing w:after="0" w:line="240" w:lineRule="auto"/>
        <w:ind w:firstLine="720"/>
        <w:rPr>
          <w:rFonts w:ascii="Times New Roman" w:hAnsi="Times New Roman" w:cs="Times New Roman"/>
          <w:sz w:val="28"/>
          <w:szCs w:val="28"/>
        </w:rPr>
      </w:pPr>
    </w:p>
    <w:p w:rsidR="00F21F9E" w:rsidRPr="00F21F9E" w:rsidRDefault="00F21F9E" w:rsidP="008A6AE7">
      <w:pPr>
        <w:spacing w:after="0" w:line="240" w:lineRule="auto"/>
        <w:ind w:firstLine="720"/>
        <w:jc w:val="center"/>
        <w:rPr>
          <w:rFonts w:ascii="Times New Roman" w:hAnsi="Times New Roman" w:cs="Times New Roman"/>
          <w:sz w:val="28"/>
          <w:szCs w:val="28"/>
        </w:rPr>
      </w:pPr>
      <w:r w:rsidRPr="00F21F9E">
        <w:rPr>
          <w:rFonts w:ascii="Times New Roman" w:hAnsi="Times New Roman" w:cs="Times New Roman"/>
          <w:position w:val="-52"/>
          <w:sz w:val="28"/>
          <w:szCs w:val="28"/>
        </w:rPr>
        <w:object w:dxaOrig="2240" w:dyaOrig="1160">
          <v:shape id="_x0000_i1026" type="#_x0000_t75" style="width:111.75pt;height:57.7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Equation.3" ShapeID="_x0000_i1026" DrawAspect="Content" ObjectID="_1615365140" r:id="rId19"/>
        </w:object>
      </w:r>
    </w:p>
    <w:p w:rsidR="00F21F9E" w:rsidRPr="00F21F9E" w:rsidRDefault="00F21F9E" w:rsidP="008A6AE7">
      <w:pPr>
        <w:pStyle w:val="2"/>
        <w:ind w:firstLine="720"/>
        <w:jc w:val="both"/>
        <w:rPr>
          <w:sz w:val="28"/>
          <w:szCs w:val="28"/>
        </w:rPr>
      </w:pPr>
      <w:r w:rsidRPr="00F21F9E">
        <w:rPr>
          <w:sz w:val="28"/>
          <w:szCs w:val="28"/>
        </w:rPr>
        <w:t xml:space="preserve">Для газа данной массы при постоянном давлении отношение объема к температуре постоянно. </w:t>
      </w:r>
    </w:p>
    <w:p w:rsidR="00F21F9E" w:rsidRPr="00F21F9E" w:rsidRDefault="00F21F9E" w:rsidP="008A6AE7">
      <w:pPr>
        <w:pStyle w:val="2"/>
        <w:ind w:firstLine="720"/>
        <w:jc w:val="both"/>
        <w:rPr>
          <w:i w:val="0"/>
          <w:sz w:val="28"/>
          <w:szCs w:val="28"/>
        </w:rPr>
      </w:pPr>
      <w:r w:rsidRPr="00F21F9E">
        <w:rPr>
          <w:i w:val="0"/>
          <w:sz w:val="28"/>
          <w:szCs w:val="28"/>
        </w:rPr>
        <w:t>Линейная зависимость объёма газа от температуры при постоянном давлении графически изображается прямой, которая называется изобарой.</w:t>
      </w:r>
    </w:p>
    <w:p w:rsidR="00F21F9E" w:rsidRPr="00F21F9E" w:rsidRDefault="00F21F9E" w:rsidP="008A6AE7">
      <w:pPr>
        <w:pStyle w:val="2"/>
        <w:ind w:firstLine="720"/>
        <w:jc w:val="both"/>
        <w:rPr>
          <w:i w:val="0"/>
          <w:iCs w:val="0"/>
          <w:sz w:val="28"/>
          <w:szCs w:val="28"/>
        </w:rPr>
      </w:pPr>
      <w:r w:rsidRPr="00F21F9E">
        <w:rPr>
          <w:i w:val="0"/>
          <w:iCs w:val="0"/>
          <w:noProof/>
          <w:sz w:val="28"/>
          <w:szCs w:val="28"/>
        </w:rPr>
        <mc:AlternateContent>
          <mc:Choice Requires="wps">
            <w:drawing>
              <wp:anchor distT="0" distB="0" distL="114300" distR="114300" simplePos="0" relativeHeight="251669504" behindDoc="0" locked="0" layoutInCell="1" allowOverlap="1">
                <wp:simplePos x="0" y="0"/>
                <wp:positionH relativeFrom="column">
                  <wp:posOffset>2074545</wp:posOffset>
                </wp:positionH>
                <wp:positionV relativeFrom="paragraph">
                  <wp:posOffset>245110</wp:posOffset>
                </wp:positionV>
                <wp:extent cx="325755" cy="289560"/>
                <wp:effectExtent l="0" t="0" r="0" b="0"/>
                <wp:wrapNone/>
                <wp:docPr id="702" name="Надпись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F9E" w:rsidRPr="00F46991" w:rsidRDefault="00F21F9E" w:rsidP="00F21F9E">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02" o:spid="_x0000_s1032" type="#_x0000_t202" style="position:absolute;left:0;text-align:left;margin-left:163.35pt;margin-top:19.3pt;width:25.65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" filled="f" stroked="f">
                <v:textbox>
                  <w:txbxContent>
                    <w:p w:rsidR="00F21F9E" w:rsidRPr="00F46991" w:rsidRDefault="00F21F9E" w:rsidP="00F21F9E">
                      <w:pPr>
                        <w:rPr>
                          <w:lang w:val="en-US"/>
                        </w:rPr>
                      </w:pPr>
                      <w:r>
                        <w:rPr>
                          <w:lang w:val="en-US"/>
                        </w:rPr>
                        <w:t>V</w:t>
                      </w:r>
                    </w:p>
                  </w:txbxContent>
                </v:textbox>
              </v:shape>
            </w:pict>
          </mc:Fallback>
        </mc:AlternateContent>
      </w:r>
      <w:r w:rsidRPr="00F21F9E">
        <w:rPr>
          <w:i w:val="0"/>
          <w:iCs w:val="0"/>
          <w:noProof/>
          <w:sz w:val="28"/>
          <w:szCs w:val="28"/>
        </w:rPr>
        <mc:AlternateContent>
          <mc:Choice Requires="wps">
            <w:drawing>
              <wp:anchor distT="0" distB="0" distL="114300" distR="114300" simplePos="0" relativeHeight="251676672" behindDoc="0" locked="0" layoutInCell="1" allowOverlap="1">
                <wp:simplePos x="0" y="0"/>
                <wp:positionH relativeFrom="column">
                  <wp:posOffset>2797810</wp:posOffset>
                </wp:positionH>
                <wp:positionV relativeFrom="paragraph">
                  <wp:posOffset>94615</wp:posOffset>
                </wp:positionV>
                <wp:extent cx="361950" cy="312420"/>
                <wp:effectExtent l="0" t="0" r="0" b="0"/>
                <wp:wrapNone/>
                <wp:docPr id="701" name="Надпись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F9E" w:rsidRPr="00F46991" w:rsidRDefault="00F21F9E" w:rsidP="00F21F9E">
                            <w:pPr>
                              <w:rPr>
                                <w:vertAlign w:val="subscript"/>
                                <w:lang w:val="en-US"/>
                              </w:rPr>
                            </w:pPr>
                            <w:r>
                              <w:rPr>
                                <w:lang w:val="en-US"/>
                              </w:rPr>
                              <w:t>p</w:t>
                            </w:r>
                            <w:r>
                              <w:rPr>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01" o:spid="_x0000_s1033" type="#_x0000_t202" style="position:absolute;left:0;text-align:left;margin-left:220.3pt;margin-top:7.45pt;width:28.5pt;height:2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" filled="f" stroked="f">
                <v:textbox>
                  <w:txbxContent>
                    <w:p w:rsidR="00F21F9E" w:rsidRPr="00F46991" w:rsidRDefault="00F21F9E" w:rsidP="00F21F9E">
                      <w:pPr>
                        <w:rPr>
                          <w:vertAlign w:val="subscript"/>
                          <w:lang w:val="en-US"/>
                        </w:rPr>
                      </w:pPr>
                      <w:r>
                        <w:rPr>
                          <w:lang w:val="en-US"/>
                        </w:rPr>
                        <w:t>p</w:t>
                      </w:r>
                      <w:r>
                        <w:rPr>
                          <w:vertAlign w:val="subscript"/>
                          <w:lang w:val="en-US"/>
                        </w:rPr>
                        <w:t>1</w:t>
                      </w:r>
                    </w:p>
                  </w:txbxContent>
                </v:textbox>
              </v:shape>
            </w:pict>
          </mc:Fallback>
        </mc:AlternateContent>
      </w:r>
    </w:p>
    <w:p w:rsidR="00F21F9E" w:rsidRPr="00F21F9E" w:rsidRDefault="00F21F9E" w:rsidP="008A6AE7">
      <w:pPr>
        <w:pStyle w:val="2"/>
        <w:ind w:firstLine="720"/>
        <w:rPr>
          <w:i w:val="0"/>
          <w:iCs w:val="0"/>
          <w:sz w:val="28"/>
          <w:szCs w:val="28"/>
        </w:rPr>
      </w:pPr>
      <w:r w:rsidRPr="00F21F9E">
        <w:rPr>
          <w:i w:val="0"/>
          <w:iCs w:val="0"/>
          <w:noProof/>
          <w:sz w:val="28"/>
          <w:szCs w:val="28"/>
        </w:rPr>
        <mc:AlternateContent>
          <mc:Choice Requires="wps">
            <w:drawing>
              <wp:anchor distT="0" distB="0" distL="114300" distR="114300" simplePos="0" relativeHeight="251672576" behindDoc="0" locked="0" layoutInCell="1" allowOverlap="1">
                <wp:simplePos x="0" y="0"/>
                <wp:positionH relativeFrom="column">
                  <wp:posOffset>2609850</wp:posOffset>
                </wp:positionH>
                <wp:positionV relativeFrom="paragraph">
                  <wp:posOffset>20320</wp:posOffset>
                </wp:positionV>
                <wp:extent cx="687705" cy="941070"/>
                <wp:effectExtent l="0" t="0" r="36195" b="30480"/>
                <wp:wrapNone/>
                <wp:docPr id="700" name="Прямая соединительная линия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 cy="94107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0E2440" id="Прямая соединительная линия 70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6pt" to="259.6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" strokeweight=".5pt"/>
            </w:pict>
          </mc:Fallback>
        </mc:AlternateContent>
      </w:r>
      <w:r w:rsidRPr="00F21F9E">
        <w:rPr>
          <w:i w:val="0"/>
          <w:iCs w:val="0"/>
          <w:noProof/>
          <w:sz w:val="28"/>
          <w:szCs w:val="28"/>
        </w:rPr>
        <mc:AlternateContent>
          <mc:Choice Requires="wpg">
            <w:drawing>
              <wp:anchor distT="0" distB="0" distL="114300" distR="114300" simplePos="0" relativeHeight="251668480" behindDoc="0" locked="0" layoutInCell="1" allowOverlap="1">
                <wp:simplePos x="0" y="0"/>
                <wp:positionH relativeFrom="column">
                  <wp:posOffset>2327910</wp:posOffset>
                </wp:positionH>
                <wp:positionV relativeFrom="paragraph">
                  <wp:posOffset>100330</wp:posOffset>
                </wp:positionV>
                <wp:extent cx="1303020" cy="1230630"/>
                <wp:effectExtent l="38100" t="38100" r="0" b="64770"/>
                <wp:wrapNone/>
                <wp:docPr id="697" name="Группа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1230630"/>
                          <a:chOff x="1587" y="8490"/>
                          <a:chExt cx="2052" cy="1938"/>
                        </a:xfrm>
                      </wpg:grpSpPr>
                      <wps:wsp>
                        <wps:cNvPr id="698" name="Line 14"/>
                        <wps:cNvCnPr/>
                        <wps:spPr bwMode="auto">
                          <a:xfrm>
                            <a:off x="1701" y="8490"/>
                            <a:ext cx="0" cy="1938"/>
                          </a:xfrm>
                          <a:prstGeom prst="line">
                            <a:avLst/>
                          </a:prstGeom>
                          <a:noFill/>
                          <a:ln w="9525">
                            <a:solidFill>
                              <a:srgbClr val="000000"/>
                            </a:solidFill>
                            <a:round/>
                            <a:headEnd type="stealth" w="sm" len="lg"/>
                            <a:tailEnd type="none" w="med" len="lg"/>
                          </a:ln>
                          <a:extLst>
                            <a:ext uri="{909E8E84-426E-40DD-AFC4-6F175D3DCCD1}">
                              <a14:hiddenFill xmlns:a14="http://schemas.microsoft.com/office/drawing/2010/main">
                                <a:noFill/>
                              </a14:hiddenFill>
                            </a:ext>
                          </a:extLst>
                        </wps:spPr>
                        <wps:bodyPr/>
                      </wps:wsp>
                      <wps:wsp>
                        <wps:cNvPr id="699" name="Line 15"/>
                        <wps:cNvCnPr/>
                        <wps:spPr bwMode="auto">
                          <a:xfrm>
                            <a:off x="1587" y="10314"/>
                            <a:ext cx="2052"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74C912" id="Группа 697" o:spid="_x0000_s1026" style="position:absolute;margin-left:183.3pt;margin-top:7.9pt;width:102.6pt;height:96.9pt;z-index:251668480" coordorigin="1587,8490" coordsize="2052,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">
                <v:line id="Line 14" o:spid="_x0000_s1027" style="position:absolute;visibility:visible;mso-wrap-style:square" from="1701,8490" to="1701,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uMsEAAADcAAAADwAAAGRycy9kb3ducmV2LnhtbERPXWvCMBR9F/Yfwh3sTdM5KbUaZQjC&#10;NgTRzfdrcm2LzU1Jonb/3jwIPh7O93zZ21ZcyYfGsYL3UQaCWDvTcKXg73c9LECEiGywdUwK/inA&#10;cvEymGNp3I13dN3HSqQQDiUqqGPsSimDrsliGLmOOHEn5y3GBH0ljcdbCretHGdZLi02nBpq7GhV&#10;kz7vL1bBZBW+2+2h+jgav8m1Pshx8XNS6u21/5yBiNTHp/jh/jIK8mlam86k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Uu4ywQAAANwAAAAPAAAAAAAAAAAAAAAA&#10;AKECAABkcnMvZG93bnJldi54bWxQSwUGAAAAAAQABAD5AAAAjwMAAAAA&#10;">
                  <v:stroke startarrow="classic" startarrowwidth="narrow" startarrowlength="long" endarrowlength="long"/>
                </v:line>
                <v:line id="Line 15" o:spid="_x0000_s1028" style="position:absolute;visibility:visible;mso-wrap-style:square" from="1587,10314" to="3639,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Gd8MAAADcAAAADwAAAGRycy9kb3ducmV2LnhtbESPzYoCMRCE78K+Q+gFb5pZQdHRKLIg&#10;eBD8W9ZrM2kng5POmEQd394sLHgsquorarZobS3u5EPlWMFXPwNBXDhdcang57jqjUGEiKyxdkwK&#10;nhRgMf/ozDDX7sF7uh9iKRKEQ44KTIxNLmUoDFkMfdcQJ+/svMWYpC+l9vhIcFvLQZaNpMWK04LB&#10;hr4NFZfDzSqg5fZ3t5Y4sLWX15O5DjdxP1Sq+9kupyAitfEd/m+vtYLRZAJ/Z9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6xnfDAAAA3AAAAA8AAAAAAAAAAAAA&#10;AAAAoQIAAGRycy9kb3ducmV2LnhtbFBLBQYAAAAABAAEAPkAAACRAwAAAAA=&#10;">
                  <v:stroke endarrow="classic" endarrowwidth="narrow" endarrowlength="long"/>
                </v:line>
              </v:group>
            </w:pict>
          </mc:Fallback>
        </mc:AlternateContent>
      </w:r>
    </w:p>
    <w:p w:rsidR="00F21F9E" w:rsidRPr="00F21F9E" w:rsidRDefault="00F21F9E" w:rsidP="008A6AE7">
      <w:pPr>
        <w:pStyle w:val="2"/>
        <w:ind w:firstLine="720"/>
        <w:rPr>
          <w:i w:val="0"/>
          <w:iCs w:val="0"/>
          <w:sz w:val="28"/>
          <w:szCs w:val="28"/>
        </w:rPr>
      </w:pPr>
      <w:r w:rsidRPr="00F21F9E">
        <w:rPr>
          <w:i w:val="0"/>
          <w:iCs w:val="0"/>
          <w:noProof/>
          <w:sz w:val="28"/>
          <w:szCs w:val="28"/>
        </w:rPr>
        <mc:AlternateContent>
          <mc:Choice Requires="wps">
            <w:drawing>
              <wp:anchor distT="0" distB="0" distL="114300" distR="114300" simplePos="0" relativeHeight="251677696" behindDoc="0" locked="0" layoutInCell="1" allowOverlap="1">
                <wp:simplePos x="0" y="0"/>
                <wp:positionH relativeFrom="column">
                  <wp:posOffset>3630930</wp:posOffset>
                </wp:positionH>
                <wp:positionV relativeFrom="paragraph">
                  <wp:posOffset>130810</wp:posOffset>
                </wp:positionV>
                <wp:extent cx="361950" cy="312420"/>
                <wp:effectExtent l="0" t="0" r="0" b="0"/>
                <wp:wrapNone/>
                <wp:docPr id="696" name="Надпись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2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F9E" w:rsidRPr="00F46991" w:rsidRDefault="00F21F9E" w:rsidP="00F21F9E">
                            <w:pPr>
                              <w:rPr>
                                <w:vertAlign w:val="subscript"/>
                                <w:lang w:val="en-US"/>
                              </w:rPr>
                            </w:pPr>
                            <w:r>
                              <w:rPr>
                                <w:lang w:val="en-US"/>
                              </w:rPr>
                              <w:t>p</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96" o:spid="_x0000_s1034" type="#_x0000_t202" style="position:absolute;left:0;text-align:left;margin-left:285.9pt;margin-top:10.3pt;width:28.5pt;height:2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" filled="f" stroked="f">
                <v:textbox>
                  <w:txbxContent>
                    <w:p w:rsidR="00F21F9E" w:rsidRPr="00F46991" w:rsidRDefault="00F21F9E" w:rsidP="00F21F9E">
                      <w:pPr>
                        <w:rPr>
                          <w:vertAlign w:val="subscript"/>
                          <w:lang w:val="en-US"/>
                        </w:rPr>
                      </w:pPr>
                      <w:r>
                        <w:rPr>
                          <w:lang w:val="en-US"/>
                        </w:rPr>
                        <w:t>p</w:t>
                      </w:r>
                      <w:r>
                        <w:rPr>
                          <w:vertAlign w:val="subscript"/>
                          <w:lang w:val="en-US"/>
                        </w:rPr>
                        <w:t>2</w:t>
                      </w:r>
                    </w:p>
                  </w:txbxContent>
                </v:textbox>
              </v:shape>
            </w:pict>
          </mc:Fallback>
        </mc:AlternateContent>
      </w:r>
      <w:r w:rsidRPr="00F21F9E">
        <w:rPr>
          <w:i w:val="0"/>
          <w:iCs w:val="0"/>
          <w:noProof/>
          <w:sz w:val="28"/>
          <w:szCs w:val="28"/>
        </w:rPr>
        <mc:AlternateContent>
          <mc:Choice Requires="wps">
            <w:drawing>
              <wp:anchor distT="0" distB="0" distL="114300" distR="114300" simplePos="0" relativeHeight="251673600" behindDoc="0" locked="0" layoutInCell="1" allowOverlap="1">
                <wp:simplePos x="0" y="0"/>
                <wp:positionH relativeFrom="column">
                  <wp:posOffset>2718435</wp:posOffset>
                </wp:positionH>
                <wp:positionV relativeFrom="paragraph">
                  <wp:posOffset>52705</wp:posOffset>
                </wp:positionV>
                <wp:extent cx="941070" cy="769620"/>
                <wp:effectExtent l="0" t="0" r="30480" b="30480"/>
                <wp:wrapNone/>
                <wp:docPr id="695" name="Прямая соединительная линия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1070" cy="76962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768F45" id="Прямая соединительная линия 69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05pt,4.15pt" to="288.1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" strokeweight=".5pt"/>
            </w:pict>
          </mc:Fallback>
        </mc:AlternateContent>
      </w:r>
    </w:p>
    <w:p w:rsidR="00F21F9E" w:rsidRPr="00F21F9E" w:rsidRDefault="00F21F9E" w:rsidP="008A6AE7">
      <w:pPr>
        <w:pStyle w:val="2"/>
        <w:ind w:firstLine="720"/>
        <w:rPr>
          <w:i w:val="0"/>
          <w:iCs w:val="0"/>
          <w:sz w:val="28"/>
          <w:szCs w:val="28"/>
        </w:rPr>
      </w:pPr>
    </w:p>
    <w:p w:rsidR="00F21F9E" w:rsidRPr="00F21F9E" w:rsidRDefault="00F21F9E" w:rsidP="008A6AE7">
      <w:pPr>
        <w:pStyle w:val="2"/>
        <w:ind w:firstLine="720"/>
        <w:rPr>
          <w:i w:val="0"/>
          <w:iCs w:val="0"/>
          <w:sz w:val="28"/>
          <w:szCs w:val="28"/>
        </w:rPr>
      </w:pPr>
    </w:p>
    <w:p w:rsidR="00F21F9E" w:rsidRPr="00F21F9E" w:rsidRDefault="00F21F9E" w:rsidP="008A6AE7">
      <w:pPr>
        <w:pStyle w:val="2"/>
        <w:ind w:firstLine="720"/>
        <w:rPr>
          <w:i w:val="0"/>
          <w:iCs w:val="0"/>
          <w:sz w:val="28"/>
          <w:szCs w:val="28"/>
        </w:rPr>
      </w:pPr>
      <w:r w:rsidRPr="00F21F9E">
        <w:rPr>
          <w:i w:val="0"/>
          <w:iCs w:val="0"/>
          <w:noProof/>
          <w:sz w:val="28"/>
          <w:szCs w:val="28"/>
        </w:rPr>
        <mc:AlternateContent>
          <mc:Choice Requires="wps">
            <w:drawing>
              <wp:anchor distT="0" distB="0" distL="114300" distR="114300" simplePos="0" relativeHeight="251678720" behindDoc="0" locked="0" layoutInCell="1" allowOverlap="1">
                <wp:simplePos x="0" y="0"/>
                <wp:positionH relativeFrom="column">
                  <wp:posOffset>3097530</wp:posOffset>
                </wp:positionH>
                <wp:positionV relativeFrom="paragraph">
                  <wp:posOffset>104775</wp:posOffset>
                </wp:positionV>
                <wp:extent cx="533400" cy="335280"/>
                <wp:effectExtent l="0" t="0" r="0" b="7620"/>
                <wp:wrapNone/>
                <wp:docPr id="694" name="Надпись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3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F9E" w:rsidRPr="00F46991" w:rsidRDefault="00F21F9E" w:rsidP="00F21F9E">
                            <w:pPr>
                              <w:rPr>
                                <w:lang w:val="en-US"/>
                              </w:rPr>
                            </w:pPr>
                            <w:r>
                              <w:rPr>
                                <w:lang w:val="en-US"/>
                              </w:rPr>
                              <w:t>p</w:t>
                            </w:r>
                            <w:r>
                              <w:rPr>
                                <w:vertAlign w:val="subscript"/>
                                <w:lang w:val="en-US"/>
                              </w:rPr>
                              <w:t>1</w:t>
                            </w:r>
                            <w:r>
                              <w:rPr>
                                <w:lang w:val="en-US"/>
                              </w:rPr>
                              <w:t>&lt;p</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94" o:spid="_x0000_s1035" type="#_x0000_t202" style="position:absolute;left:0;text-align:left;margin-left:243.9pt;margin-top:8.25pt;width:42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" filled="f" stroked="f">
                <v:textbox>
                  <w:txbxContent>
                    <w:p w:rsidR="00F21F9E" w:rsidRPr="00F46991" w:rsidRDefault="00F21F9E" w:rsidP="00F21F9E">
                      <w:pPr>
                        <w:rPr>
                          <w:lang w:val="en-US"/>
                        </w:rPr>
                      </w:pPr>
                      <w:r>
                        <w:rPr>
                          <w:lang w:val="en-US"/>
                        </w:rPr>
                        <w:t>p</w:t>
                      </w:r>
                      <w:r>
                        <w:rPr>
                          <w:vertAlign w:val="subscript"/>
                          <w:lang w:val="en-US"/>
                        </w:rPr>
                        <w:t>1</w:t>
                      </w:r>
                      <w:r>
                        <w:rPr>
                          <w:lang w:val="en-US"/>
                        </w:rPr>
                        <w:t>&lt;p</w:t>
                      </w:r>
                      <w:r>
                        <w:rPr>
                          <w:vertAlign w:val="subscript"/>
                          <w:lang w:val="en-US"/>
                        </w:rPr>
                        <w:t>2</w:t>
                      </w:r>
                    </w:p>
                  </w:txbxContent>
                </v:textbox>
              </v:shape>
            </w:pict>
          </mc:Fallback>
        </mc:AlternateContent>
      </w:r>
    </w:p>
    <w:p w:rsidR="00F21F9E" w:rsidRPr="00F21F9E" w:rsidRDefault="00F21F9E" w:rsidP="008A6AE7">
      <w:pPr>
        <w:pStyle w:val="2"/>
        <w:ind w:firstLine="720"/>
        <w:rPr>
          <w:i w:val="0"/>
          <w:iCs w:val="0"/>
          <w:sz w:val="28"/>
          <w:szCs w:val="28"/>
        </w:rPr>
      </w:pPr>
      <w:r w:rsidRPr="00F21F9E">
        <w:rPr>
          <w:i w:val="0"/>
          <w:iCs w:val="0"/>
          <w:noProof/>
          <w:sz w:val="28"/>
          <w:szCs w:val="28"/>
        </w:rPr>
        <mc:AlternateContent>
          <mc:Choice Requires="wps">
            <w:drawing>
              <wp:anchor distT="0" distB="0" distL="114300" distR="114300" simplePos="0" relativeHeight="251674624" behindDoc="0" locked="0" layoutInCell="1" allowOverlap="1">
                <wp:simplePos x="0" y="0"/>
                <wp:positionH relativeFrom="column">
                  <wp:posOffset>2400300</wp:posOffset>
                </wp:positionH>
                <wp:positionV relativeFrom="paragraph">
                  <wp:posOffset>85090</wp:posOffset>
                </wp:positionV>
                <wp:extent cx="209550" cy="297180"/>
                <wp:effectExtent l="0" t="0" r="19050" b="26670"/>
                <wp:wrapNone/>
                <wp:docPr id="693" name="Прямая соединительная линия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9718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A7BC2E" id="Прямая соединительная линия 69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7pt" to="205.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" strokeweight=".5pt">
                <v:stroke dashstyle="dash"/>
              </v:line>
            </w:pict>
          </mc:Fallback>
        </mc:AlternateContent>
      </w:r>
      <w:r w:rsidRPr="00F21F9E">
        <w:rPr>
          <w:i w:val="0"/>
          <w:iCs w:val="0"/>
          <w:noProof/>
          <w:sz w:val="28"/>
          <w:szCs w:val="28"/>
        </w:rPr>
        <mc:AlternateContent>
          <mc:Choice Requires="wps">
            <w:drawing>
              <wp:anchor distT="0" distB="0" distL="114300" distR="114300" simplePos="0" relativeHeight="251675648" behindDoc="0" locked="0" layoutInCell="1" allowOverlap="1">
                <wp:simplePos x="0" y="0"/>
                <wp:positionH relativeFrom="column">
                  <wp:posOffset>2400300</wp:posOffset>
                </wp:positionH>
                <wp:positionV relativeFrom="paragraph">
                  <wp:posOffset>121285</wp:posOffset>
                </wp:positionV>
                <wp:extent cx="318135" cy="260985"/>
                <wp:effectExtent l="0" t="0" r="24765" b="24765"/>
                <wp:wrapNone/>
                <wp:docPr id="692" name="Прямая соединительная линия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135" cy="26098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3893A3" id="Прямая соединительная линия 69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55pt" to="214.0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" strokeweight=".5pt">
                <v:stroke dashstyle="dash"/>
              </v:line>
            </w:pict>
          </mc:Fallback>
        </mc:AlternateContent>
      </w:r>
    </w:p>
    <w:p w:rsidR="00F21F9E" w:rsidRPr="00F21F9E" w:rsidRDefault="00F21F9E" w:rsidP="008A6AE7">
      <w:pPr>
        <w:pStyle w:val="2"/>
        <w:ind w:firstLine="720"/>
        <w:rPr>
          <w:i w:val="0"/>
          <w:iCs w:val="0"/>
          <w:sz w:val="28"/>
          <w:szCs w:val="28"/>
        </w:rPr>
      </w:pPr>
    </w:p>
    <w:p w:rsidR="00F21F9E" w:rsidRPr="00F21F9E" w:rsidRDefault="00F21F9E" w:rsidP="008A6AE7">
      <w:pPr>
        <w:pStyle w:val="2"/>
        <w:ind w:firstLine="720"/>
        <w:rPr>
          <w:i w:val="0"/>
          <w:iCs w:val="0"/>
          <w:sz w:val="28"/>
          <w:szCs w:val="28"/>
        </w:rPr>
      </w:pPr>
      <w:r w:rsidRPr="00F21F9E">
        <w:rPr>
          <w:i w:val="0"/>
          <w:iCs w:val="0"/>
          <w:noProof/>
          <w:sz w:val="28"/>
          <w:szCs w:val="28"/>
        </w:rPr>
        <mc:AlternateContent>
          <mc:Choice Requires="wps">
            <w:drawing>
              <wp:anchor distT="0" distB="0" distL="114300" distR="114300" simplePos="0" relativeHeight="251671552" behindDoc="0" locked="0" layoutInCell="1" allowOverlap="1">
                <wp:simplePos x="0" y="0"/>
                <wp:positionH relativeFrom="column">
                  <wp:posOffset>2146935</wp:posOffset>
                </wp:positionH>
                <wp:positionV relativeFrom="paragraph">
                  <wp:posOffset>45720</wp:posOffset>
                </wp:positionV>
                <wp:extent cx="253365" cy="253365"/>
                <wp:effectExtent l="0" t="0" r="0" b="0"/>
                <wp:wrapNone/>
                <wp:docPr id="691" name="Надпись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53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F9E" w:rsidRPr="00F46991" w:rsidRDefault="00F21F9E" w:rsidP="00F21F9E">
                            <w:pPr>
                              <w:rPr>
                                <w:lang w:val="en-US"/>
                              </w:rPr>
                            </w:pPr>
                            <w:r>
                              <w:rPr>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91" o:spid="_x0000_s1036" type="#_x0000_t202" style="position:absolute;left:0;text-align:left;margin-left:169.05pt;margin-top:3.6pt;width:19.95pt;height:1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" filled="f" stroked="f">
                <v:textbox>
                  <w:txbxContent>
                    <w:p w:rsidR="00F21F9E" w:rsidRPr="00F46991" w:rsidRDefault="00F21F9E" w:rsidP="00F21F9E">
                      <w:pPr>
                        <w:rPr>
                          <w:lang w:val="en-US"/>
                        </w:rPr>
                      </w:pPr>
                      <w:r>
                        <w:rPr>
                          <w:lang w:val="en-US"/>
                        </w:rPr>
                        <w:t>0</w:t>
                      </w:r>
                    </w:p>
                  </w:txbxContent>
                </v:textbox>
              </v:shape>
            </w:pict>
          </mc:Fallback>
        </mc:AlternateContent>
      </w:r>
      <w:r w:rsidRPr="00F21F9E">
        <w:rPr>
          <w:i w:val="0"/>
          <w:iCs w:val="0"/>
          <w:noProof/>
          <w:sz w:val="28"/>
          <w:szCs w:val="28"/>
        </w:rPr>
        <mc:AlternateContent>
          <mc:Choice Requires="wps">
            <w:drawing>
              <wp:anchor distT="0" distB="0" distL="114300" distR="114300" simplePos="0" relativeHeight="251670528" behindDoc="0" locked="0" layoutInCell="1" allowOverlap="1">
                <wp:simplePos x="0" y="0"/>
                <wp:positionH relativeFrom="column">
                  <wp:posOffset>3630930</wp:posOffset>
                </wp:positionH>
                <wp:positionV relativeFrom="paragraph">
                  <wp:posOffset>31750</wp:posOffset>
                </wp:positionV>
                <wp:extent cx="289560" cy="253365"/>
                <wp:effectExtent l="0" t="0" r="0" b="0"/>
                <wp:wrapNone/>
                <wp:docPr id="690" name="Надпись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F9E" w:rsidRPr="00F46991" w:rsidRDefault="00F21F9E" w:rsidP="00F21F9E">
                            <w:pPr>
                              <w:rPr>
                                <w:lang w:val="en-US"/>
                              </w:rPr>
                            </w:pPr>
                            <w:r>
                              <w:rPr>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90" o:spid="_x0000_s1037" type="#_x0000_t202" style="position:absolute;left:0;text-align:left;margin-left:285.9pt;margin-top:2.5pt;width:22.8pt;height:1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6sE0gIAAMo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" filled="f" stroked="f">
                <v:textbox>
                  <w:txbxContent>
                    <w:p w:rsidR="00F21F9E" w:rsidRPr="00F46991" w:rsidRDefault="00F21F9E" w:rsidP="00F21F9E">
                      <w:pPr>
                        <w:rPr>
                          <w:lang w:val="en-US"/>
                        </w:rPr>
                      </w:pPr>
                      <w:r>
                        <w:rPr>
                          <w:lang w:val="en-US"/>
                        </w:rPr>
                        <w:t>T</w:t>
                      </w:r>
                    </w:p>
                  </w:txbxContent>
                </v:textbox>
              </v:shape>
            </w:pict>
          </mc:Fallback>
        </mc:AlternateContent>
      </w:r>
    </w:p>
    <w:p w:rsidR="00F21F9E" w:rsidRPr="00F21F9E" w:rsidRDefault="00F21F9E" w:rsidP="008A6AE7">
      <w:pPr>
        <w:pStyle w:val="2"/>
        <w:ind w:firstLine="720"/>
        <w:jc w:val="center"/>
        <w:rPr>
          <w:iCs w:val="0"/>
          <w:sz w:val="28"/>
          <w:szCs w:val="28"/>
        </w:rPr>
      </w:pPr>
    </w:p>
    <w:p w:rsidR="00F21F9E" w:rsidRPr="00F21F9E" w:rsidRDefault="00F21F9E" w:rsidP="008A6AE7">
      <w:pPr>
        <w:pStyle w:val="2"/>
        <w:ind w:firstLine="720"/>
        <w:jc w:val="center"/>
        <w:rPr>
          <w:iCs w:val="0"/>
          <w:sz w:val="28"/>
          <w:szCs w:val="28"/>
        </w:rPr>
      </w:pPr>
      <w:r w:rsidRPr="00F21F9E">
        <w:rPr>
          <w:iCs w:val="0"/>
          <w:sz w:val="28"/>
          <w:szCs w:val="28"/>
        </w:rPr>
        <w:t>Изобара</w:t>
      </w:r>
    </w:p>
    <w:p w:rsidR="00F21F9E" w:rsidRPr="00F21F9E" w:rsidRDefault="00F21F9E" w:rsidP="008A6AE7">
      <w:pPr>
        <w:pStyle w:val="2"/>
        <w:ind w:firstLine="720"/>
        <w:jc w:val="both"/>
        <w:rPr>
          <w:i w:val="0"/>
          <w:iCs w:val="0"/>
          <w:sz w:val="28"/>
          <w:szCs w:val="28"/>
        </w:rPr>
      </w:pPr>
      <w:r w:rsidRPr="00F21F9E">
        <w:rPr>
          <w:i w:val="0"/>
          <w:iCs w:val="0"/>
          <w:sz w:val="28"/>
          <w:szCs w:val="28"/>
        </w:rPr>
        <w:t xml:space="preserve">Различным давлениям соответствуют разные изобары. С ростом давления объём газа при постоянной температуре согласно закону Бойля-Мариотта уменьшается. Поэтому изобара, </w:t>
      </w:r>
      <w:proofErr w:type="gramStart"/>
      <w:r w:rsidRPr="00F21F9E">
        <w:rPr>
          <w:i w:val="0"/>
          <w:iCs w:val="0"/>
          <w:sz w:val="28"/>
          <w:szCs w:val="28"/>
        </w:rPr>
        <w:t>соответствующая  более</w:t>
      </w:r>
      <w:proofErr w:type="gramEnd"/>
      <w:r w:rsidRPr="00F21F9E">
        <w:rPr>
          <w:i w:val="0"/>
          <w:iCs w:val="0"/>
          <w:sz w:val="28"/>
          <w:szCs w:val="28"/>
        </w:rPr>
        <w:t xml:space="preserve"> высокому давлению р2, лежит ниже изобары, соответствующей более низкому давлению р1.</w:t>
      </w:r>
    </w:p>
    <w:p w:rsidR="00F21F9E" w:rsidRPr="00F21F9E" w:rsidRDefault="00F21F9E" w:rsidP="008A6AE7">
      <w:pPr>
        <w:pStyle w:val="2"/>
        <w:ind w:firstLine="720"/>
        <w:jc w:val="both"/>
        <w:rPr>
          <w:i w:val="0"/>
          <w:iCs w:val="0"/>
          <w:sz w:val="28"/>
          <w:szCs w:val="28"/>
        </w:rPr>
      </w:pPr>
      <w:r w:rsidRPr="00F21F9E">
        <w:rPr>
          <w:i w:val="0"/>
          <w:iCs w:val="0"/>
          <w:sz w:val="28"/>
          <w:szCs w:val="28"/>
        </w:rPr>
        <w:t>Изобарным можно считать расширение газа при нагревании его в цилиндре с подвижным поршнем. Постоянство давления в цилиндре обеспечивается атмосферным давлением на внешнюю поверхность поршня.</w:t>
      </w:r>
    </w:p>
    <w:p w:rsidR="00F21F9E" w:rsidRPr="00F21F9E" w:rsidRDefault="00F21F9E" w:rsidP="008A6AE7">
      <w:pPr>
        <w:pStyle w:val="a9"/>
        <w:ind w:firstLine="720"/>
        <w:jc w:val="both"/>
        <w:rPr>
          <w:sz w:val="28"/>
          <w:szCs w:val="28"/>
        </w:rPr>
      </w:pPr>
      <w:r w:rsidRPr="00F21F9E">
        <w:rPr>
          <w:sz w:val="28"/>
          <w:szCs w:val="28"/>
        </w:rPr>
        <w:t xml:space="preserve">Модель изобарического процесса можем посмотреть с помощью компьютерного курса «Открытая Физика 2.5» (рис. </w:t>
      </w:r>
      <w:r w:rsidR="008A6AE7">
        <w:rPr>
          <w:sz w:val="28"/>
          <w:szCs w:val="28"/>
        </w:rPr>
        <w:t>4</w:t>
      </w:r>
      <w:r w:rsidRPr="00F21F9E">
        <w:rPr>
          <w:sz w:val="28"/>
          <w:szCs w:val="28"/>
        </w:rPr>
        <w:t xml:space="preserve">).  </w:t>
      </w:r>
    </w:p>
    <w:p w:rsidR="00F21F9E" w:rsidRPr="00F21F9E" w:rsidRDefault="00F21F9E" w:rsidP="008A6AE7">
      <w:pPr>
        <w:spacing w:after="0" w:line="240" w:lineRule="auto"/>
        <w:ind w:firstLine="720"/>
        <w:jc w:val="center"/>
        <w:rPr>
          <w:rFonts w:ascii="Times New Roman" w:hAnsi="Times New Roman" w:cs="Times New Roman"/>
          <w:noProof/>
          <w:sz w:val="28"/>
          <w:szCs w:val="28"/>
        </w:rPr>
      </w:pPr>
      <w:r w:rsidRPr="00F21F9E">
        <w:rPr>
          <w:rFonts w:ascii="Times New Roman" w:hAnsi="Times New Roman" w:cs="Times New Roman"/>
          <w:noProof/>
          <w:sz w:val="28"/>
          <w:szCs w:val="28"/>
          <w:lang w:eastAsia="ru-RU"/>
        </w:rPr>
        <w:lastRenderedPageBreak/>
        <w:drawing>
          <wp:inline distT="0" distB="0" distL="0" distR="0" wp14:anchorId="5D2A5692" wp14:editId="3C47FF19">
            <wp:extent cx="2570672" cy="1920940"/>
            <wp:effectExtent l="0" t="0" r="127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extLst>
                        <a:ext uri="{28A0092B-C50C-407E-A947-70E740481C1C}">
                          <a14:useLocalDpi xmlns:a14="http://schemas.microsoft.com/office/drawing/2010/main" val="0"/>
                        </a:ext>
                      </a:extLst>
                    </a:blip>
                    <a:srcRect l="25481" t="12543" r="25481" b="21893"/>
                    <a:stretch>
                      <a:fillRect/>
                    </a:stretch>
                  </pic:blipFill>
                  <pic:spPr bwMode="auto">
                    <a:xfrm>
                      <a:off x="0" y="0"/>
                      <a:ext cx="2582752" cy="1929967"/>
                    </a:xfrm>
                    <a:prstGeom prst="rect">
                      <a:avLst/>
                    </a:prstGeom>
                    <a:noFill/>
                    <a:ln>
                      <a:noFill/>
                    </a:ln>
                  </pic:spPr>
                </pic:pic>
              </a:graphicData>
            </a:graphic>
          </wp:inline>
        </w:drawing>
      </w:r>
      <w:r w:rsidRPr="00F21F9E">
        <w:rPr>
          <w:rFonts w:ascii="Times New Roman" w:hAnsi="Times New Roman" w:cs="Times New Roman"/>
          <w:noProof/>
          <w:sz w:val="28"/>
          <w:szCs w:val="28"/>
          <w:lang w:eastAsia="ru-RU"/>
        </w:rPr>
        <w:drawing>
          <wp:inline distT="0" distB="0" distL="0" distR="0" wp14:anchorId="311236AD" wp14:editId="22C86776">
            <wp:extent cx="2346385" cy="175978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1" cstate="print">
                      <a:extLst>
                        <a:ext uri="{28A0092B-C50C-407E-A947-70E740481C1C}">
                          <a14:useLocalDpi xmlns:a14="http://schemas.microsoft.com/office/drawing/2010/main" val="0"/>
                        </a:ext>
                      </a:extLst>
                    </a:blip>
                    <a:srcRect l="25803" t="13641" r="25641" b="21323"/>
                    <a:stretch>
                      <a:fillRect/>
                    </a:stretch>
                  </pic:blipFill>
                  <pic:spPr bwMode="auto">
                    <a:xfrm>
                      <a:off x="0" y="0"/>
                      <a:ext cx="2355744" cy="1766808"/>
                    </a:xfrm>
                    <a:prstGeom prst="rect">
                      <a:avLst/>
                    </a:prstGeom>
                    <a:noFill/>
                    <a:ln>
                      <a:noFill/>
                    </a:ln>
                  </pic:spPr>
                </pic:pic>
              </a:graphicData>
            </a:graphic>
          </wp:inline>
        </w:drawing>
      </w:r>
    </w:p>
    <w:p w:rsidR="00F21F9E" w:rsidRPr="00F21F9E" w:rsidRDefault="00F21F9E" w:rsidP="008A6AE7">
      <w:pPr>
        <w:spacing w:after="0" w:line="240" w:lineRule="auto"/>
        <w:ind w:firstLine="720"/>
        <w:jc w:val="center"/>
        <w:rPr>
          <w:rFonts w:ascii="Times New Roman" w:hAnsi="Times New Roman" w:cs="Times New Roman"/>
          <w:noProof/>
          <w:sz w:val="28"/>
          <w:szCs w:val="28"/>
        </w:rPr>
      </w:pPr>
      <w:r w:rsidRPr="00F21F9E">
        <w:rPr>
          <w:rFonts w:ascii="Times New Roman" w:hAnsi="Times New Roman" w:cs="Times New Roman"/>
          <w:noProof/>
          <w:sz w:val="28"/>
          <w:szCs w:val="28"/>
        </w:rPr>
        <w:t xml:space="preserve">Рис. </w:t>
      </w:r>
      <w:r w:rsidR="008A6AE7">
        <w:rPr>
          <w:rFonts w:ascii="Times New Roman" w:hAnsi="Times New Roman" w:cs="Times New Roman"/>
          <w:noProof/>
          <w:sz w:val="28"/>
          <w:szCs w:val="28"/>
        </w:rPr>
        <w:t>4</w:t>
      </w:r>
      <w:r w:rsidRPr="00F21F9E">
        <w:rPr>
          <w:rFonts w:ascii="Times New Roman" w:hAnsi="Times New Roman" w:cs="Times New Roman"/>
          <w:noProof/>
          <w:sz w:val="28"/>
          <w:szCs w:val="28"/>
        </w:rPr>
        <w:t xml:space="preserve"> Изобарический процесс.</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Интерфейс имеет три области:</w:t>
      </w:r>
    </w:p>
    <w:p w:rsidR="00F21F9E" w:rsidRPr="00F21F9E" w:rsidRDefault="00F21F9E" w:rsidP="008A6AE7">
      <w:pPr>
        <w:numPr>
          <w:ilvl w:val="0"/>
          <w:numId w:val="19"/>
        </w:numPr>
        <w:tabs>
          <w:tab w:val="left" w:pos="1276"/>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левая – интерактивная модель цилиндра с поршнем;</w:t>
      </w:r>
    </w:p>
    <w:p w:rsidR="00F21F9E" w:rsidRPr="00F21F9E" w:rsidRDefault="00F21F9E" w:rsidP="008A6AE7">
      <w:pPr>
        <w:numPr>
          <w:ilvl w:val="0"/>
          <w:numId w:val="19"/>
        </w:numPr>
        <w:tabs>
          <w:tab w:val="left" w:pos="1276"/>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правая – </w:t>
      </w:r>
      <w:proofErr w:type="gramStart"/>
      <w:r w:rsidRPr="00F21F9E">
        <w:rPr>
          <w:rFonts w:ascii="Times New Roman" w:hAnsi="Times New Roman" w:cs="Times New Roman"/>
          <w:sz w:val="28"/>
          <w:szCs w:val="28"/>
        </w:rPr>
        <w:t>окно  с</w:t>
      </w:r>
      <w:proofErr w:type="gramEnd"/>
      <w:r w:rsidRPr="00F21F9E">
        <w:rPr>
          <w:rFonts w:ascii="Times New Roman" w:hAnsi="Times New Roman" w:cs="Times New Roman"/>
          <w:sz w:val="28"/>
          <w:szCs w:val="28"/>
        </w:rPr>
        <w:t xml:space="preserve"> графиком </w:t>
      </w:r>
      <w:proofErr w:type="spellStart"/>
      <w:r w:rsidRPr="00F21F9E">
        <w:rPr>
          <w:rFonts w:ascii="Times New Roman" w:hAnsi="Times New Roman" w:cs="Times New Roman"/>
          <w:sz w:val="28"/>
          <w:szCs w:val="28"/>
        </w:rPr>
        <w:t>изопроцесса</w:t>
      </w:r>
      <w:proofErr w:type="spellEnd"/>
      <w:r w:rsidRPr="00F21F9E">
        <w:rPr>
          <w:rFonts w:ascii="Times New Roman" w:hAnsi="Times New Roman" w:cs="Times New Roman"/>
          <w:sz w:val="28"/>
          <w:szCs w:val="28"/>
        </w:rPr>
        <w:t>;</w:t>
      </w:r>
    </w:p>
    <w:p w:rsidR="00F21F9E" w:rsidRPr="00F21F9E" w:rsidRDefault="00F21F9E" w:rsidP="008A6AE7">
      <w:pPr>
        <w:numPr>
          <w:ilvl w:val="0"/>
          <w:numId w:val="19"/>
        </w:numPr>
        <w:tabs>
          <w:tab w:val="left" w:pos="1276"/>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нижняя – ввод данных </w:t>
      </w:r>
      <w:proofErr w:type="spellStart"/>
      <w:r w:rsidRPr="00F21F9E">
        <w:rPr>
          <w:rFonts w:ascii="Times New Roman" w:hAnsi="Times New Roman" w:cs="Times New Roman"/>
          <w:sz w:val="28"/>
          <w:szCs w:val="28"/>
        </w:rPr>
        <w:t>изопроцесса</w:t>
      </w:r>
      <w:proofErr w:type="spellEnd"/>
      <w:r w:rsidRPr="00F21F9E">
        <w:rPr>
          <w:rFonts w:ascii="Times New Roman" w:hAnsi="Times New Roman" w:cs="Times New Roman"/>
          <w:sz w:val="28"/>
          <w:szCs w:val="28"/>
        </w:rPr>
        <w:t>.</w:t>
      </w:r>
    </w:p>
    <w:p w:rsidR="00F21F9E" w:rsidRPr="00F21F9E" w:rsidRDefault="00F21F9E" w:rsidP="008A6AE7">
      <w:pPr>
        <w:spacing w:after="0" w:line="240" w:lineRule="auto"/>
        <w:ind w:firstLine="720"/>
        <w:jc w:val="both"/>
        <w:rPr>
          <w:rFonts w:ascii="Times New Roman" w:hAnsi="Times New Roman" w:cs="Times New Roman"/>
          <w:b/>
          <w:sz w:val="28"/>
          <w:szCs w:val="28"/>
        </w:rPr>
      </w:pPr>
      <w:r w:rsidRPr="00F21F9E">
        <w:rPr>
          <w:rFonts w:ascii="Times New Roman" w:hAnsi="Times New Roman" w:cs="Times New Roman"/>
          <w:sz w:val="28"/>
          <w:szCs w:val="28"/>
        </w:rPr>
        <w:t>После нажатия кнопки "Пуск", наблюдать протекание данного процесса.</w:t>
      </w:r>
    </w:p>
    <w:p w:rsidR="00F21F9E" w:rsidRPr="00F21F9E" w:rsidRDefault="00F21F9E" w:rsidP="008A6AE7">
      <w:pPr>
        <w:pStyle w:val="2"/>
        <w:ind w:firstLine="720"/>
        <w:jc w:val="both"/>
        <w:rPr>
          <w:i w:val="0"/>
          <w:iCs w:val="0"/>
          <w:sz w:val="28"/>
          <w:szCs w:val="28"/>
        </w:rPr>
      </w:pPr>
      <w:r w:rsidRPr="00F21F9E">
        <w:rPr>
          <w:i w:val="0"/>
          <w:sz w:val="28"/>
          <w:szCs w:val="28"/>
        </w:rPr>
        <w:t xml:space="preserve">Для демонстрации изотермического процесса можно использовать классический натурный эксперимент </w:t>
      </w:r>
      <w:r w:rsidRPr="00F21F9E">
        <w:rPr>
          <w:iCs w:val="0"/>
          <w:sz w:val="28"/>
          <w:szCs w:val="28"/>
        </w:rPr>
        <w:t>«Изобарный процесс».</w:t>
      </w:r>
    </w:p>
    <w:p w:rsidR="00F21F9E" w:rsidRPr="00F21F9E" w:rsidRDefault="00F21F9E" w:rsidP="008A6AE7">
      <w:pPr>
        <w:pStyle w:val="2"/>
        <w:ind w:firstLine="720"/>
        <w:jc w:val="both"/>
        <w:rPr>
          <w:i w:val="0"/>
          <w:sz w:val="28"/>
          <w:szCs w:val="28"/>
        </w:rPr>
      </w:pPr>
      <w:r w:rsidRPr="00F21F9E">
        <w:rPr>
          <w:sz w:val="28"/>
          <w:szCs w:val="28"/>
        </w:rPr>
        <w:t>Приборы и материалы:</w:t>
      </w:r>
      <w:r w:rsidRPr="00F21F9E">
        <w:rPr>
          <w:b/>
          <w:sz w:val="28"/>
          <w:szCs w:val="28"/>
        </w:rPr>
        <w:t xml:space="preserve"> </w:t>
      </w:r>
      <w:r w:rsidRPr="00F21F9E">
        <w:rPr>
          <w:i w:val="0"/>
          <w:sz w:val="28"/>
          <w:szCs w:val="28"/>
        </w:rPr>
        <w:t>стеклянная колба с резиновой пробкой, стеклянная трубка, подкрашенная жидкость, вода холодная и горячая, сосуд для воды.</w:t>
      </w:r>
    </w:p>
    <w:p w:rsidR="00F21F9E" w:rsidRPr="00F21F9E" w:rsidRDefault="00F21F9E" w:rsidP="008A6AE7">
      <w:pPr>
        <w:pStyle w:val="2"/>
        <w:ind w:firstLine="720"/>
        <w:jc w:val="both"/>
        <w:rPr>
          <w:i w:val="0"/>
          <w:sz w:val="28"/>
          <w:szCs w:val="28"/>
        </w:rPr>
      </w:pPr>
      <w:r w:rsidRPr="00F21F9E">
        <w:rPr>
          <w:sz w:val="28"/>
          <w:szCs w:val="28"/>
        </w:rPr>
        <w:t>Цель:</w:t>
      </w:r>
      <w:r w:rsidRPr="00F21F9E">
        <w:rPr>
          <w:b/>
          <w:i w:val="0"/>
          <w:sz w:val="28"/>
          <w:szCs w:val="28"/>
        </w:rPr>
        <w:t xml:space="preserve"> </w:t>
      </w:r>
      <w:r w:rsidRPr="00F21F9E">
        <w:rPr>
          <w:i w:val="0"/>
          <w:sz w:val="28"/>
          <w:szCs w:val="28"/>
        </w:rPr>
        <w:t xml:space="preserve">доказать, что при постоянном давлении, уменьшая объём газа, температура газа тоже уменьшается и наоборот. </w:t>
      </w:r>
    </w:p>
    <w:p w:rsidR="00F21F9E" w:rsidRPr="00F21F9E" w:rsidRDefault="00F21F9E" w:rsidP="008A6AE7">
      <w:pPr>
        <w:spacing w:after="0" w:line="240" w:lineRule="auto"/>
        <w:ind w:firstLine="720"/>
        <w:jc w:val="both"/>
        <w:rPr>
          <w:rFonts w:ascii="Times New Roman" w:hAnsi="Times New Roman" w:cs="Times New Roman"/>
          <w:i/>
          <w:sz w:val="28"/>
          <w:szCs w:val="28"/>
        </w:rPr>
      </w:pPr>
      <w:r w:rsidRPr="00F21F9E">
        <w:rPr>
          <w:rFonts w:ascii="Times New Roman" w:hAnsi="Times New Roman" w:cs="Times New Roman"/>
          <w:i/>
          <w:sz w:val="28"/>
          <w:szCs w:val="28"/>
        </w:rPr>
        <w:t>Ход эксперимента</w:t>
      </w:r>
    </w:p>
    <w:p w:rsidR="00F21F9E" w:rsidRPr="00F21F9E" w:rsidRDefault="00F21F9E" w:rsidP="008A6AE7">
      <w:pPr>
        <w:pStyle w:val="2"/>
        <w:ind w:firstLine="720"/>
        <w:jc w:val="both"/>
        <w:rPr>
          <w:i w:val="0"/>
          <w:iCs w:val="0"/>
          <w:sz w:val="28"/>
          <w:szCs w:val="28"/>
        </w:rPr>
      </w:pPr>
      <w:r w:rsidRPr="00F21F9E">
        <w:rPr>
          <w:i w:val="0"/>
          <w:iCs w:val="0"/>
          <w:sz w:val="28"/>
          <w:szCs w:val="28"/>
        </w:rPr>
        <w:t xml:space="preserve">Внутри трубки находится капля подкрашенной жидкости, начальное положение капли фиксируем. Слева на каплю действуют атмосферное давление, а справа давление воздуха в колбе. Добавим с сосуд холодной воды (рис. 2.16). </w:t>
      </w:r>
    </w:p>
    <w:p w:rsidR="00F21F9E" w:rsidRPr="00F21F9E" w:rsidRDefault="00F21F9E" w:rsidP="008A6AE7">
      <w:pPr>
        <w:pStyle w:val="2"/>
        <w:ind w:firstLine="720"/>
        <w:jc w:val="both"/>
        <w:rPr>
          <w:i w:val="0"/>
          <w:iCs w:val="0"/>
          <w:sz w:val="28"/>
          <w:szCs w:val="28"/>
        </w:rPr>
      </w:pPr>
      <w:r w:rsidRPr="00F21F9E">
        <w:rPr>
          <w:i w:val="0"/>
          <w:iCs w:val="0"/>
          <w:sz w:val="28"/>
          <w:szCs w:val="28"/>
        </w:rPr>
        <w:t>Изменилось что–то? (Да, положение капли подкрашенной жидкости изменилось).</w:t>
      </w:r>
    </w:p>
    <w:p w:rsidR="00F21F9E" w:rsidRPr="00F21F9E" w:rsidRDefault="00F21F9E" w:rsidP="008A6AE7">
      <w:pPr>
        <w:pStyle w:val="2"/>
        <w:ind w:firstLine="720"/>
        <w:jc w:val="both"/>
        <w:rPr>
          <w:i w:val="0"/>
          <w:iCs w:val="0"/>
          <w:sz w:val="28"/>
          <w:szCs w:val="28"/>
        </w:rPr>
      </w:pPr>
      <w:r w:rsidRPr="00F21F9E">
        <w:rPr>
          <w:i w:val="0"/>
          <w:iCs w:val="0"/>
          <w:sz w:val="28"/>
          <w:szCs w:val="28"/>
        </w:rPr>
        <w:t xml:space="preserve">Это произошло за счет того, что после добавления в колбу холодной воды, воздух в колбе тоже охладился. А новое положение капли указывает на уменьшение объема воздуха в колбе. </w:t>
      </w:r>
    </w:p>
    <w:p w:rsidR="00F21F9E" w:rsidRPr="00F21F9E" w:rsidRDefault="00F21F9E" w:rsidP="008A6AE7">
      <w:pPr>
        <w:pStyle w:val="2"/>
        <w:ind w:firstLine="720"/>
        <w:jc w:val="both"/>
        <w:rPr>
          <w:i w:val="0"/>
          <w:iCs w:val="0"/>
          <w:sz w:val="28"/>
          <w:szCs w:val="28"/>
        </w:rPr>
      </w:pPr>
      <w:r w:rsidRPr="00F21F9E">
        <w:rPr>
          <w:i w:val="0"/>
          <w:iCs w:val="0"/>
          <w:sz w:val="28"/>
          <w:szCs w:val="28"/>
        </w:rPr>
        <w:t>Как вы думаете, до каких пор будет двигаться капля по трубке? (Капля будет двигаться до тех пор, пока давление воздуха в колбе вновь не сравняется с атмосферным).</w:t>
      </w:r>
    </w:p>
    <w:p w:rsidR="00F21F9E" w:rsidRPr="00F21F9E" w:rsidRDefault="00F21F9E" w:rsidP="008A6AE7">
      <w:pPr>
        <w:pStyle w:val="2"/>
        <w:ind w:firstLine="720"/>
        <w:jc w:val="both"/>
        <w:rPr>
          <w:i w:val="0"/>
          <w:iCs w:val="0"/>
          <w:sz w:val="28"/>
          <w:szCs w:val="28"/>
        </w:rPr>
      </w:pPr>
      <w:r w:rsidRPr="00F21F9E">
        <w:rPr>
          <w:i w:val="0"/>
          <w:iCs w:val="0"/>
          <w:sz w:val="28"/>
          <w:szCs w:val="28"/>
        </w:rPr>
        <w:t>Добавим в сосуд горячей воды. Что вы наблюдаете? (Капля пришла в движение в обратную сторону). Почему это произошло? (Воздух в колбе прогрелся, а значит увеличился его объём).</w:t>
      </w:r>
    </w:p>
    <w:p w:rsidR="00F21F9E" w:rsidRPr="00F21F9E" w:rsidRDefault="00F21F9E" w:rsidP="008A6AE7">
      <w:pPr>
        <w:pStyle w:val="2"/>
        <w:ind w:firstLine="720"/>
        <w:jc w:val="both"/>
        <w:rPr>
          <w:i w:val="0"/>
          <w:iCs w:val="0"/>
          <w:sz w:val="28"/>
          <w:szCs w:val="28"/>
        </w:rPr>
      </w:pPr>
      <w:r w:rsidRPr="00F21F9E">
        <w:rPr>
          <w:i w:val="0"/>
          <w:iCs w:val="0"/>
          <w:sz w:val="28"/>
          <w:szCs w:val="28"/>
        </w:rPr>
        <w:t>Этот опыт наглядно показывает, что объем воздуха в колбе уменьшается или увеличивается всякий раз, когда падает или растет его температура.</w:t>
      </w:r>
    </w:p>
    <w:p w:rsidR="00F21F9E" w:rsidRPr="00F21F9E" w:rsidRDefault="00F21F9E" w:rsidP="008A6AE7">
      <w:pPr>
        <w:pStyle w:val="2"/>
        <w:ind w:firstLine="720"/>
        <w:jc w:val="center"/>
        <w:rPr>
          <w:i w:val="0"/>
          <w:iCs w:val="0"/>
          <w:sz w:val="28"/>
          <w:szCs w:val="28"/>
        </w:rPr>
      </w:pPr>
      <w:r w:rsidRPr="00F21F9E">
        <w:rPr>
          <w:noProof/>
          <w:sz w:val="28"/>
          <w:szCs w:val="28"/>
        </w:rPr>
        <w:lastRenderedPageBreak/>
        <w:drawing>
          <wp:inline distT="0" distB="0" distL="0" distR="0" wp14:anchorId="7D35E0D2" wp14:editId="16FED905">
            <wp:extent cx="2340757" cy="173355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l="12662" t="20239" r="44872" b="23889"/>
                    <a:stretch>
                      <a:fillRect/>
                    </a:stretch>
                  </pic:blipFill>
                  <pic:spPr bwMode="auto">
                    <a:xfrm>
                      <a:off x="0" y="0"/>
                      <a:ext cx="2342328" cy="1734714"/>
                    </a:xfrm>
                    <a:prstGeom prst="rect">
                      <a:avLst/>
                    </a:prstGeom>
                    <a:noFill/>
                    <a:ln>
                      <a:noFill/>
                    </a:ln>
                  </pic:spPr>
                </pic:pic>
              </a:graphicData>
            </a:graphic>
          </wp:inline>
        </w:drawing>
      </w:r>
    </w:p>
    <w:p w:rsidR="00F21F9E" w:rsidRPr="00F21F9E" w:rsidRDefault="00F21F9E" w:rsidP="008A6AE7">
      <w:pPr>
        <w:pStyle w:val="2"/>
        <w:ind w:firstLine="720"/>
        <w:jc w:val="center"/>
        <w:rPr>
          <w:i w:val="0"/>
          <w:iCs w:val="0"/>
          <w:sz w:val="28"/>
          <w:szCs w:val="28"/>
        </w:rPr>
      </w:pPr>
      <w:r w:rsidRPr="00F21F9E">
        <w:rPr>
          <w:i w:val="0"/>
          <w:iCs w:val="0"/>
          <w:sz w:val="28"/>
          <w:szCs w:val="28"/>
        </w:rPr>
        <w:t xml:space="preserve">Рис. </w:t>
      </w:r>
      <w:r w:rsidR="008A6AE7">
        <w:rPr>
          <w:i w:val="0"/>
          <w:iCs w:val="0"/>
          <w:sz w:val="28"/>
          <w:szCs w:val="28"/>
        </w:rPr>
        <w:t>5</w:t>
      </w:r>
      <w:r w:rsidRPr="00F21F9E">
        <w:rPr>
          <w:i w:val="0"/>
          <w:iCs w:val="0"/>
          <w:sz w:val="28"/>
          <w:szCs w:val="28"/>
        </w:rPr>
        <w:t xml:space="preserve"> </w:t>
      </w:r>
      <w:r w:rsidRPr="00F21F9E">
        <w:rPr>
          <w:i w:val="0"/>
          <w:sz w:val="28"/>
          <w:szCs w:val="28"/>
        </w:rPr>
        <w:t xml:space="preserve">Натурный физический эксперимент </w:t>
      </w:r>
      <w:r w:rsidRPr="00F21F9E">
        <w:rPr>
          <w:i w:val="0"/>
          <w:iCs w:val="0"/>
          <w:sz w:val="28"/>
          <w:szCs w:val="28"/>
        </w:rPr>
        <w:t>«Изобарный процесс».</w:t>
      </w:r>
    </w:p>
    <w:p w:rsidR="00F21F9E" w:rsidRPr="00F21F9E" w:rsidRDefault="00F21F9E" w:rsidP="008A6AE7">
      <w:pPr>
        <w:pStyle w:val="2"/>
        <w:ind w:firstLine="720"/>
        <w:jc w:val="center"/>
        <w:rPr>
          <w:i w:val="0"/>
          <w:iCs w:val="0"/>
          <w:sz w:val="28"/>
          <w:szCs w:val="28"/>
        </w:rPr>
      </w:pPr>
    </w:p>
    <w:p w:rsidR="00F21F9E" w:rsidRPr="00F21F9E" w:rsidRDefault="00F21F9E" w:rsidP="008A6AE7">
      <w:pPr>
        <w:pStyle w:val="2"/>
        <w:ind w:firstLine="720"/>
        <w:jc w:val="both"/>
        <w:rPr>
          <w:iCs w:val="0"/>
          <w:sz w:val="28"/>
          <w:szCs w:val="28"/>
          <w:lang w:val="en-US"/>
        </w:rPr>
      </w:pPr>
      <w:r w:rsidRPr="00F21F9E">
        <w:rPr>
          <w:iCs w:val="0"/>
          <w:sz w:val="28"/>
          <w:szCs w:val="28"/>
        </w:rPr>
        <w:t>Вывод</w:t>
      </w:r>
      <w:r w:rsidRPr="00F21F9E">
        <w:rPr>
          <w:iCs w:val="0"/>
          <w:sz w:val="28"/>
          <w:szCs w:val="28"/>
          <w:lang w:val="en-US"/>
        </w:rPr>
        <w:t xml:space="preserve">: </w:t>
      </w:r>
    </w:p>
    <w:p w:rsidR="00F21F9E" w:rsidRPr="00F21F9E" w:rsidRDefault="00F21F9E" w:rsidP="008A6AE7">
      <w:pPr>
        <w:pStyle w:val="2"/>
        <w:ind w:firstLine="720"/>
        <w:jc w:val="both"/>
        <w:rPr>
          <w:i w:val="0"/>
          <w:iCs w:val="0"/>
          <w:sz w:val="28"/>
          <w:szCs w:val="28"/>
          <w:lang w:val="en-US"/>
        </w:rPr>
      </w:pPr>
      <w:r w:rsidRPr="00F21F9E">
        <w:rPr>
          <w:i w:val="0"/>
          <w:iCs w:val="0"/>
          <w:sz w:val="28"/>
          <w:szCs w:val="28"/>
          <w:lang w:val="en-US"/>
        </w:rPr>
        <w:t xml:space="preserve">1. </w:t>
      </w:r>
      <w:proofErr w:type="gramStart"/>
      <w:r w:rsidRPr="00F21F9E">
        <w:rPr>
          <w:i w:val="0"/>
          <w:iCs w:val="0"/>
          <w:sz w:val="28"/>
          <w:szCs w:val="28"/>
          <w:lang w:val="en-US"/>
        </w:rPr>
        <w:t>m=</w:t>
      </w:r>
      <w:proofErr w:type="spellStart"/>
      <w:proofErr w:type="gramEnd"/>
      <w:r w:rsidRPr="00F21F9E">
        <w:rPr>
          <w:i w:val="0"/>
          <w:iCs w:val="0"/>
          <w:sz w:val="28"/>
          <w:szCs w:val="28"/>
          <w:lang w:val="en-US"/>
        </w:rPr>
        <w:t>const</w:t>
      </w:r>
      <w:proofErr w:type="spellEnd"/>
      <w:r w:rsidRPr="00F21F9E">
        <w:rPr>
          <w:i w:val="0"/>
          <w:iCs w:val="0"/>
          <w:sz w:val="28"/>
          <w:szCs w:val="28"/>
          <w:lang w:val="en-US"/>
        </w:rPr>
        <w:t>, p=</w:t>
      </w:r>
      <w:proofErr w:type="spellStart"/>
      <w:r w:rsidRPr="00F21F9E">
        <w:rPr>
          <w:i w:val="0"/>
          <w:iCs w:val="0"/>
          <w:sz w:val="28"/>
          <w:szCs w:val="28"/>
          <w:lang w:val="en-US"/>
        </w:rPr>
        <w:t>const</w:t>
      </w:r>
      <w:proofErr w:type="spellEnd"/>
      <w:r w:rsidRPr="00F21F9E">
        <w:rPr>
          <w:i w:val="0"/>
          <w:iCs w:val="0"/>
          <w:sz w:val="28"/>
          <w:szCs w:val="28"/>
          <w:lang w:val="en-US"/>
        </w:rPr>
        <w:t>;</w:t>
      </w:r>
    </w:p>
    <w:p w:rsidR="00F21F9E" w:rsidRPr="00B45AFC" w:rsidRDefault="00F21F9E" w:rsidP="008A6AE7">
      <w:pPr>
        <w:pStyle w:val="2"/>
        <w:ind w:firstLine="720"/>
        <w:jc w:val="both"/>
        <w:rPr>
          <w:i w:val="0"/>
          <w:iCs w:val="0"/>
          <w:sz w:val="28"/>
          <w:szCs w:val="28"/>
          <w:lang w:val="en-US"/>
        </w:rPr>
      </w:pPr>
      <w:r w:rsidRPr="00B45AFC">
        <w:rPr>
          <w:i w:val="0"/>
          <w:iCs w:val="0"/>
          <w:sz w:val="28"/>
          <w:szCs w:val="28"/>
          <w:lang w:val="en-US"/>
        </w:rPr>
        <w:t xml:space="preserve">2. </w:t>
      </w:r>
      <w:r w:rsidRPr="00F21F9E">
        <w:rPr>
          <w:i w:val="0"/>
          <w:iCs w:val="0"/>
          <w:sz w:val="28"/>
          <w:szCs w:val="28"/>
          <w:lang w:val="en-US"/>
        </w:rPr>
        <w:t>V</w:t>
      </w:r>
      <w:r w:rsidRPr="00B45AFC">
        <w:rPr>
          <w:i w:val="0"/>
          <w:iCs w:val="0"/>
          <w:sz w:val="28"/>
          <w:szCs w:val="28"/>
          <w:lang w:val="en-US"/>
        </w:rPr>
        <w:t>1/</w:t>
      </w:r>
      <w:r w:rsidRPr="00F21F9E">
        <w:rPr>
          <w:i w:val="0"/>
          <w:iCs w:val="0"/>
          <w:sz w:val="28"/>
          <w:szCs w:val="28"/>
          <w:lang w:val="en-US"/>
        </w:rPr>
        <w:t>T</w:t>
      </w:r>
      <w:r w:rsidRPr="00B45AFC">
        <w:rPr>
          <w:i w:val="0"/>
          <w:iCs w:val="0"/>
          <w:sz w:val="28"/>
          <w:szCs w:val="28"/>
          <w:lang w:val="en-US"/>
        </w:rPr>
        <w:t>1=</w:t>
      </w:r>
      <w:r w:rsidRPr="00F21F9E">
        <w:rPr>
          <w:i w:val="0"/>
          <w:iCs w:val="0"/>
          <w:sz w:val="28"/>
          <w:szCs w:val="28"/>
          <w:lang w:val="en-US"/>
        </w:rPr>
        <w:t>V</w:t>
      </w:r>
      <w:r w:rsidRPr="00B45AFC">
        <w:rPr>
          <w:i w:val="0"/>
          <w:iCs w:val="0"/>
          <w:sz w:val="28"/>
          <w:szCs w:val="28"/>
          <w:lang w:val="en-US"/>
        </w:rPr>
        <w:t>2/</w:t>
      </w:r>
      <w:r w:rsidRPr="00F21F9E">
        <w:rPr>
          <w:i w:val="0"/>
          <w:iCs w:val="0"/>
          <w:sz w:val="28"/>
          <w:szCs w:val="28"/>
          <w:lang w:val="en-US"/>
        </w:rPr>
        <w:t>T</w:t>
      </w:r>
      <w:r w:rsidRPr="00B45AFC">
        <w:rPr>
          <w:i w:val="0"/>
          <w:iCs w:val="0"/>
          <w:sz w:val="28"/>
          <w:szCs w:val="28"/>
          <w:lang w:val="en-US"/>
        </w:rPr>
        <w:t>2;</w:t>
      </w:r>
    </w:p>
    <w:p w:rsidR="00F21F9E" w:rsidRPr="00F21F9E" w:rsidRDefault="00F21F9E" w:rsidP="008A6AE7">
      <w:pPr>
        <w:pStyle w:val="2"/>
        <w:ind w:firstLine="720"/>
        <w:jc w:val="both"/>
        <w:rPr>
          <w:i w:val="0"/>
          <w:sz w:val="28"/>
          <w:szCs w:val="28"/>
        </w:rPr>
      </w:pPr>
      <w:r w:rsidRPr="00F21F9E">
        <w:rPr>
          <w:i w:val="0"/>
          <w:sz w:val="28"/>
          <w:szCs w:val="28"/>
        </w:rPr>
        <w:t>3. При постоянном давлении, уменьшая объём газа, температура газа тоже уменьшается и наоборот. (Вывод учащиеся записывают в тетрадь).</w:t>
      </w:r>
    </w:p>
    <w:p w:rsidR="00F21F9E" w:rsidRPr="00F21F9E" w:rsidRDefault="00F21F9E" w:rsidP="008A6AE7">
      <w:pPr>
        <w:pStyle w:val="2"/>
        <w:ind w:firstLine="720"/>
        <w:jc w:val="both"/>
        <w:rPr>
          <w:i w:val="0"/>
          <w:iCs w:val="0"/>
          <w:sz w:val="28"/>
          <w:szCs w:val="28"/>
        </w:rPr>
      </w:pPr>
      <w:r w:rsidRPr="00F21F9E">
        <w:rPr>
          <w:i w:val="0"/>
          <w:iCs w:val="0"/>
          <w:sz w:val="28"/>
          <w:szCs w:val="28"/>
          <w:u w:val="single"/>
        </w:rPr>
        <w:t>Изохорный процесс</w:t>
      </w:r>
      <w:r w:rsidRPr="00F21F9E">
        <w:rPr>
          <w:i w:val="0"/>
          <w:iCs w:val="0"/>
          <w:sz w:val="28"/>
          <w:szCs w:val="28"/>
        </w:rPr>
        <w:t xml:space="preserve"> – процесс изменения состояния термодинамической системы, протекающий при постоянном объеме.</w:t>
      </w:r>
    </w:p>
    <w:p w:rsidR="00F21F9E" w:rsidRPr="00F21F9E" w:rsidRDefault="00F21F9E" w:rsidP="008A6AE7">
      <w:pPr>
        <w:pStyle w:val="2"/>
        <w:ind w:firstLine="720"/>
        <w:jc w:val="both"/>
        <w:rPr>
          <w:i w:val="0"/>
          <w:iCs w:val="0"/>
          <w:sz w:val="28"/>
          <w:szCs w:val="28"/>
        </w:rPr>
      </w:pPr>
      <w:r w:rsidRPr="00F21F9E">
        <w:rPr>
          <w:i w:val="0"/>
          <w:iCs w:val="0"/>
          <w:sz w:val="28"/>
          <w:szCs w:val="28"/>
        </w:rPr>
        <w:t>Для идеального газа изохорный процесс описывается законом Шарля. В 1787 году французский ученый Жак Шарль измерял давление различных газов при нагревании при постоянном объеме и установил линейную зависимость давления от температуры, но не опубликовал исследования. Через 15 лет к таким же результатам пришел и Гей-Люссак и, будучи на редкость благородным, настоял, чтобы закон назывался в честь Шарля.</w:t>
      </w:r>
    </w:p>
    <w:p w:rsidR="00F21F9E" w:rsidRPr="00F21F9E" w:rsidRDefault="00F21F9E" w:rsidP="008A6AE7">
      <w:pPr>
        <w:pStyle w:val="2"/>
        <w:ind w:firstLine="720"/>
        <w:jc w:val="both"/>
        <w:rPr>
          <w:i w:val="0"/>
          <w:iCs w:val="0"/>
          <w:sz w:val="28"/>
          <w:szCs w:val="28"/>
        </w:rPr>
      </w:pPr>
      <w:r w:rsidRPr="00F21F9E">
        <w:rPr>
          <w:i w:val="0"/>
          <w:iCs w:val="0"/>
          <w:sz w:val="28"/>
          <w:szCs w:val="28"/>
        </w:rPr>
        <w:t xml:space="preserve">Закон Шарля (изохорный процесс, </w:t>
      </w:r>
      <w:r w:rsidRPr="00F21F9E">
        <w:rPr>
          <w:i w:val="0"/>
          <w:iCs w:val="0"/>
          <w:sz w:val="28"/>
          <w:szCs w:val="28"/>
          <w:lang w:val="en-US"/>
        </w:rPr>
        <w:t>V</w:t>
      </w:r>
      <w:r w:rsidRPr="00F21F9E">
        <w:rPr>
          <w:i w:val="0"/>
          <w:iCs w:val="0"/>
          <w:sz w:val="28"/>
          <w:szCs w:val="28"/>
        </w:rPr>
        <w:t>=</w:t>
      </w:r>
      <w:proofErr w:type="spellStart"/>
      <w:r w:rsidRPr="00F21F9E">
        <w:rPr>
          <w:i w:val="0"/>
          <w:iCs w:val="0"/>
          <w:sz w:val="28"/>
          <w:szCs w:val="28"/>
          <w:lang w:val="en-US"/>
        </w:rPr>
        <w:t>const</w:t>
      </w:r>
      <w:proofErr w:type="spellEnd"/>
      <w:r w:rsidRPr="00F21F9E">
        <w:rPr>
          <w:i w:val="0"/>
          <w:iCs w:val="0"/>
          <w:sz w:val="28"/>
          <w:szCs w:val="28"/>
        </w:rPr>
        <w:t>)</w:t>
      </w:r>
    </w:p>
    <w:p w:rsidR="00F21F9E" w:rsidRPr="00F21F9E" w:rsidRDefault="00F21F9E" w:rsidP="008A6AE7">
      <w:pPr>
        <w:pStyle w:val="2"/>
        <w:ind w:firstLine="720"/>
        <w:rPr>
          <w:i w:val="0"/>
          <w:iCs w:val="0"/>
          <w:sz w:val="28"/>
          <w:szCs w:val="28"/>
        </w:rPr>
      </w:pPr>
    </w:p>
    <w:p w:rsidR="00F21F9E" w:rsidRPr="00F21F9E" w:rsidRDefault="00F21F9E" w:rsidP="008A6AE7">
      <w:pPr>
        <w:pStyle w:val="2"/>
        <w:ind w:firstLine="720"/>
        <w:jc w:val="center"/>
        <w:rPr>
          <w:i w:val="0"/>
          <w:iCs w:val="0"/>
          <w:sz w:val="28"/>
          <w:szCs w:val="28"/>
          <w:lang w:val="en-US"/>
        </w:rPr>
      </w:pPr>
      <w:r w:rsidRPr="00F21F9E">
        <w:rPr>
          <w:position w:val="-52"/>
          <w:sz w:val="28"/>
          <w:szCs w:val="28"/>
        </w:rPr>
        <w:object w:dxaOrig="2240" w:dyaOrig="1160">
          <v:shape id="_x0000_i1027" type="#_x0000_t75" style="width:111.75pt;height:57.7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Equation.3" ShapeID="_x0000_i1027" DrawAspect="Content" ObjectID="_1615365141" r:id="rId24"/>
        </w:object>
      </w:r>
    </w:p>
    <w:p w:rsidR="00F21F9E" w:rsidRPr="00F21F9E" w:rsidRDefault="00F21F9E" w:rsidP="008A6AE7">
      <w:pPr>
        <w:pStyle w:val="2"/>
        <w:ind w:firstLine="720"/>
        <w:rPr>
          <w:i w:val="0"/>
          <w:iCs w:val="0"/>
          <w:sz w:val="28"/>
          <w:szCs w:val="28"/>
          <w:lang w:val="en-US"/>
        </w:rPr>
      </w:pPr>
    </w:p>
    <w:p w:rsidR="00F21F9E" w:rsidRPr="00F21F9E" w:rsidRDefault="00F21F9E" w:rsidP="008A6AE7">
      <w:pPr>
        <w:pStyle w:val="2"/>
        <w:ind w:firstLine="720"/>
        <w:jc w:val="both"/>
        <w:rPr>
          <w:color w:val="C00000"/>
          <w:sz w:val="28"/>
          <w:szCs w:val="28"/>
        </w:rPr>
      </w:pPr>
      <w:r w:rsidRPr="00F21F9E">
        <w:rPr>
          <w:sz w:val="28"/>
          <w:szCs w:val="28"/>
        </w:rPr>
        <w:t xml:space="preserve">Для газа данной массы при постоянном объеме отношение давления к температуре постоянно. </w:t>
      </w:r>
    </w:p>
    <w:p w:rsidR="00F21F9E" w:rsidRPr="00F21F9E" w:rsidRDefault="00F21F9E" w:rsidP="008A6AE7">
      <w:pPr>
        <w:pStyle w:val="2"/>
        <w:ind w:firstLine="720"/>
        <w:jc w:val="both"/>
        <w:rPr>
          <w:i w:val="0"/>
          <w:iCs w:val="0"/>
          <w:color w:val="C00000"/>
          <w:sz w:val="28"/>
          <w:szCs w:val="28"/>
        </w:rPr>
      </w:pPr>
      <w:r w:rsidRPr="00F21F9E">
        <w:rPr>
          <w:i w:val="0"/>
          <w:iCs w:val="0"/>
          <w:noProof/>
          <w:sz w:val="28"/>
          <w:szCs w:val="28"/>
        </w:rPr>
        <mc:AlternateContent>
          <mc:Choice Requires="wps">
            <w:drawing>
              <wp:anchor distT="0" distB="0" distL="114300" distR="114300" simplePos="0" relativeHeight="251687936" behindDoc="0" locked="0" layoutInCell="1" allowOverlap="1">
                <wp:simplePos x="0" y="0"/>
                <wp:positionH relativeFrom="column">
                  <wp:posOffset>2921635</wp:posOffset>
                </wp:positionH>
                <wp:positionV relativeFrom="paragraph">
                  <wp:posOffset>565785</wp:posOffset>
                </wp:positionV>
                <wp:extent cx="400050" cy="308610"/>
                <wp:effectExtent l="0" t="0" r="0" b="0"/>
                <wp:wrapNone/>
                <wp:docPr id="689" name="Надпись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F9E" w:rsidRPr="00014A0B" w:rsidRDefault="00F21F9E" w:rsidP="00F21F9E">
                            <w:pPr>
                              <w:rPr>
                                <w:vertAlign w:val="subscript"/>
                                <w:lang w:val="en-US"/>
                              </w:rPr>
                            </w:pPr>
                            <w:r>
                              <w:rPr>
                                <w:lang w:val="en-US"/>
                              </w:rPr>
                              <w:t>V</w:t>
                            </w:r>
                            <w:r>
                              <w:rPr>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89" o:spid="_x0000_s1038" type="#_x0000_t202" style="position:absolute;left:0;text-align:left;margin-left:230.05pt;margin-top:44.55pt;width:31.5pt;height:2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" filled="f" stroked="f">
                <v:textbox>
                  <w:txbxContent>
                    <w:p w:rsidR="00F21F9E" w:rsidRPr="00014A0B" w:rsidRDefault="00F21F9E" w:rsidP="00F21F9E">
                      <w:pPr>
                        <w:rPr>
                          <w:vertAlign w:val="subscript"/>
                          <w:lang w:val="en-US"/>
                        </w:rPr>
                      </w:pPr>
                      <w:r>
                        <w:rPr>
                          <w:lang w:val="en-US"/>
                        </w:rPr>
                        <w:t>V</w:t>
                      </w:r>
                      <w:r>
                        <w:rPr>
                          <w:vertAlign w:val="subscript"/>
                          <w:lang w:val="en-US"/>
                        </w:rPr>
                        <w:t>1</w:t>
                      </w:r>
                    </w:p>
                  </w:txbxContent>
                </v:textbox>
              </v:shape>
            </w:pict>
          </mc:Fallback>
        </mc:AlternateContent>
      </w:r>
      <w:r w:rsidRPr="00F21F9E">
        <w:rPr>
          <w:i w:val="0"/>
          <w:sz w:val="28"/>
          <w:szCs w:val="28"/>
        </w:rPr>
        <w:t>Линейная зависимость давления газа от температуры при постоянном объёме изображается прямой, называемой изохорой</w:t>
      </w:r>
      <w:r w:rsidRPr="00F21F9E">
        <w:rPr>
          <w:color w:val="C00000"/>
          <w:sz w:val="28"/>
          <w:szCs w:val="28"/>
        </w:rPr>
        <w:t>.</w:t>
      </w:r>
    </w:p>
    <w:p w:rsidR="00F21F9E" w:rsidRPr="00F21F9E" w:rsidRDefault="00F21F9E" w:rsidP="008A6AE7">
      <w:pPr>
        <w:pStyle w:val="2"/>
        <w:ind w:firstLine="720"/>
        <w:rPr>
          <w:i w:val="0"/>
          <w:iCs w:val="0"/>
          <w:sz w:val="28"/>
          <w:szCs w:val="28"/>
        </w:rPr>
      </w:pPr>
      <w:r w:rsidRPr="00F21F9E">
        <w:rPr>
          <w:i w:val="0"/>
          <w:iCs w:val="0"/>
          <w:noProof/>
          <w:sz w:val="28"/>
          <w:szCs w:val="28"/>
        </w:rPr>
        <mc:AlternateContent>
          <mc:Choice Requires="wps">
            <w:drawing>
              <wp:anchor distT="0" distB="0" distL="114300" distR="114300" simplePos="0" relativeHeight="251683840" behindDoc="0" locked="0" layoutInCell="1" allowOverlap="1">
                <wp:simplePos x="0" y="0"/>
                <wp:positionH relativeFrom="column">
                  <wp:posOffset>2748915</wp:posOffset>
                </wp:positionH>
                <wp:positionV relativeFrom="paragraph">
                  <wp:posOffset>87630</wp:posOffset>
                </wp:positionV>
                <wp:extent cx="687705" cy="941070"/>
                <wp:effectExtent l="0" t="0" r="36195" b="30480"/>
                <wp:wrapNone/>
                <wp:docPr id="688" name="Прямая соединительная линия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 cy="94107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04C2D6" id="Прямая соединительная линия 688"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45pt,6.9pt" to="270.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" strokeweight=".5pt"/>
            </w:pict>
          </mc:Fallback>
        </mc:AlternateContent>
      </w:r>
      <w:r w:rsidRPr="00F21F9E">
        <w:rPr>
          <w:i w:val="0"/>
          <w:iCs w:val="0"/>
          <w:noProof/>
          <w:sz w:val="28"/>
          <w:szCs w:val="28"/>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7620</wp:posOffset>
                </wp:positionV>
                <wp:extent cx="253365" cy="253365"/>
                <wp:effectExtent l="0" t="0" r="0" b="0"/>
                <wp:wrapNone/>
                <wp:docPr id="687" name="Надпись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F9E" w:rsidRPr="00F46991" w:rsidRDefault="00F21F9E" w:rsidP="00F21F9E">
                            <w:pPr>
                              <w:rPr>
                                <w:lang w:val="en-US"/>
                              </w:rPr>
                            </w:pPr>
                            <w:proofErr w:type="gramStart"/>
                            <w:r>
                              <w:rPr>
                                <w:lang w:val="en-US"/>
                              </w:rPr>
                              <w:t>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87" o:spid="_x0000_s1039" type="#_x0000_t202" style="position:absolute;left:0;text-align:left;margin-left:180pt;margin-top:.6pt;width:19.95pt;height:1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" filled="f" stroked="f">
                <v:textbox>
                  <w:txbxContent>
                    <w:p w:rsidR="00F21F9E" w:rsidRPr="00F46991" w:rsidRDefault="00F21F9E" w:rsidP="00F21F9E">
                      <w:pPr>
                        <w:rPr>
                          <w:lang w:val="en-US"/>
                        </w:rPr>
                      </w:pPr>
                      <w:proofErr w:type="gramStart"/>
                      <w:r>
                        <w:rPr>
                          <w:lang w:val="en-US"/>
                        </w:rPr>
                        <w:t>p</w:t>
                      </w:r>
                      <w:proofErr w:type="gramEnd"/>
                    </w:p>
                  </w:txbxContent>
                </v:textbox>
              </v:shape>
            </w:pict>
          </mc:Fallback>
        </mc:AlternateContent>
      </w:r>
    </w:p>
    <w:p w:rsidR="00F21F9E" w:rsidRPr="00F21F9E" w:rsidRDefault="00F21F9E" w:rsidP="008A6AE7">
      <w:pPr>
        <w:pStyle w:val="2"/>
        <w:ind w:firstLine="720"/>
        <w:rPr>
          <w:i w:val="0"/>
          <w:iCs w:val="0"/>
          <w:sz w:val="28"/>
          <w:szCs w:val="28"/>
        </w:rPr>
      </w:pPr>
      <w:r w:rsidRPr="00F21F9E">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2857500</wp:posOffset>
                </wp:positionH>
                <wp:positionV relativeFrom="paragraph">
                  <wp:posOffset>140970</wp:posOffset>
                </wp:positionV>
                <wp:extent cx="941070" cy="769620"/>
                <wp:effectExtent l="0" t="0" r="30480" b="30480"/>
                <wp:wrapNone/>
                <wp:docPr id="686" name="Прямая соединительная линия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1070" cy="76962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537D56" id="Прямая соединительная линия 686"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1pt" to="299.1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" strokeweight=".5pt"/>
            </w:pict>
          </mc:Fallback>
        </mc:AlternateContent>
      </w:r>
      <w:r w:rsidRPr="00F21F9E">
        <w:rPr>
          <w:i w:val="0"/>
          <w:iCs w:val="0"/>
          <w:noProof/>
          <w:sz w:val="28"/>
          <w:szCs w:val="28"/>
        </w:rPr>
        <mc:AlternateContent>
          <mc:Choice Requires="wpg">
            <w:drawing>
              <wp:anchor distT="0" distB="0" distL="114300" distR="114300" simplePos="0" relativeHeight="251679744" behindDoc="0" locked="0" layoutInCell="1" allowOverlap="1">
                <wp:simplePos x="0" y="0"/>
                <wp:positionH relativeFrom="column">
                  <wp:posOffset>2466975</wp:posOffset>
                </wp:positionH>
                <wp:positionV relativeFrom="paragraph">
                  <wp:posOffset>16510</wp:posOffset>
                </wp:positionV>
                <wp:extent cx="1303020" cy="1230630"/>
                <wp:effectExtent l="38100" t="38100" r="0" b="64770"/>
                <wp:wrapNone/>
                <wp:docPr id="683" name="Группа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1230630"/>
                          <a:chOff x="1587" y="8490"/>
                          <a:chExt cx="2052" cy="1938"/>
                        </a:xfrm>
                      </wpg:grpSpPr>
                      <wps:wsp>
                        <wps:cNvPr id="684" name="Line 27"/>
                        <wps:cNvCnPr/>
                        <wps:spPr bwMode="auto">
                          <a:xfrm>
                            <a:off x="1701" y="8490"/>
                            <a:ext cx="0" cy="1938"/>
                          </a:xfrm>
                          <a:prstGeom prst="line">
                            <a:avLst/>
                          </a:prstGeom>
                          <a:noFill/>
                          <a:ln w="9525">
                            <a:solidFill>
                              <a:srgbClr val="000000"/>
                            </a:solidFill>
                            <a:round/>
                            <a:headEnd type="stealth" w="sm" len="lg"/>
                            <a:tailEnd type="none" w="med" len="lg"/>
                          </a:ln>
                          <a:extLst>
                            <a:ext uri="{909E8E84-426E-40DD-AFC4-6F175D3DCCD1}">
                              <a14:hiddenFill xmlns:a14="http://schemas.microsoft.com/office/drawing/2010/main">
                                <a:noFill/>
                              </a14:hiddenFill>
                            </a:ext>
                          </a:extLst>
                        </wps:spPr>
                        <wps:bodyPr/>
                      </wps:wsp>
                      <wps:wsp>
                        <wps:cNvPr id="685" name="Line 28"/>
                        <wps:cNvCnPr/>
                        <wps:spPr bwMode="auto">
                          <a:xfrm>
                            <a:off x="1587" y="10314"/>
                            <a:ext cx="2052"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153AF7" id="Группа 683" o:spid="_x0000_s1026" style="position:absolute;margin-left:194.25pt;margin-top:1.3pt;width:102.6pt;height:96.9pt;z-index:251679744" coordorigin="1587,8490" coordsize="2052,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">
                <v:line id="Line 27" o:spid="_x0000_s1027" style="position:absolute;visibility:visible;mso-wrap-style:square" from="1701,8490" to="1701,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y6sQAAADcAAAADwAAAGRycy9kb3ducmV2LnhtbESPW2sCMRSE3wv9D+EIvtWsF5ZlaxQR&#10;ClUKxdv7aXLcXdycLEmq6783hYKPw8x8w8yXvW3FlXxoHCsYjzIQxNqZhisFx8PHWwEiRGSDrWNS&#10;cKcAy8XryxxL4268o+s+ViJBOJSooI6xK6UMuiaLYeQ64uSdnbcYk/SVNB5vCW5bOcmyXFpsOC3U&#10;2NG6Jn3Z/1oFs3XYtN+navpj/Feu9UlOiu1ZqeGgX72DiNTHZ/i//WkU5MUM/s6k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nLqxAAAANwAAAAPAAAAAAAAAAAA&#10;AAAAAKECAABkcnMvZG93bnJldi54bWxQSwUGAAAAAAQABAD5AAAAkgMAAAAA&#10;">
                  <v:stroke startarrow="classic" startarrowwidth="narrow" startarrowlength="long" endarrowlength="long"/>
                </v:line>
                <v:line id="Line 28" o:spid="_x0000_s1028" style="position:absolute;visibility:visible;mso-wrap-style:square" from="1587,10314" to="3639,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5ar8QAAADcAAAADwAAAGRycy9kb3ducmV2LnhtbESPwWrDMBBE74H+g9hCb4ncgE1wo4RQ&#10;KOQQSJ2E9LpYW8vUWtmSGrt/XxUKOQ4z84ZZbyfbiRv50DpW8LzIQBDXTrfcKLic3+YrECEia+wc&#10;k4IfCrDdPMzWWGo3ckW3U2xEgnAoUYGJsS+lDLUhi2HheuLkfTpvMSbpG6k9jgluO7nMskJabDkt&#10;GOzp1VD9dfq2Cmh3vL7vJS5t5+XwYYb8EKtcqafHafcCItIU7+H/9l4rKFY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LlqvxAAAANwAAAAPAAAAAAAAAAAA&#10;AAAAAKECAABkcnMvZG93bnJldi54bWxQSwUGAAAAAAQABAD5AAAAkgMAAAAA&#10;">
                  <v:stroke endarrow="classic" endarrowwidth="narrow" endarrowlength="long"/>
                </v:line>
              </v:group>
            </w:pict>
          </mc:Fallback>
        </mc:AlternateContent>
      </w:r>
    </w:p>
    <w:p w:rsidR="00F21F9E" w:rsidRPr="00F21F9E" w:rsidRDefault="00F21F9E" w:rsidP="008A6AE7">
      <w:pPr>
        <w:pStyle w:val="2"/>
        <w:ind w:firstLine="720"/>
        <w:rPr>
          <w:i w:val="0"/>
          <w:iCs w:val="0"/>
          <w:sz w:val="28"/>
          <w:szCs w:val="28"/>
        </w:rPr>
      </w:pPr>
      <w:r w:rsidRPr="00F21F9E">
        <w:rPr>
          <w:i w:val="0"/>
          <w:iCs w:val="0"/>
          <w:noProof/>
          <w:sz w:val="28"/>
          <w:szCs w:val="28"/>
        </w:rPr>
        <mc:AlternateContent>
          <mc:Choice Requires="wps">
            <w:drawing>
              <wp:anchor distT="0" distB="0" distL="114300" distR="114300" simplePos="0" relativeHeight="251688960" behindDoc="0" locked="0" layoutInCell="1" allowOverlap="1">
                <wp:simplePos x="0" y="0"/>
                <wp:positionH relativeFrom="column">
                  <wp:posOffset>3769995</wp:posOffset>
                </wp:positionH>
                <wp:positionV relativeFrom="paragraph">
                  <wp:posOffset>44450</wp:posOffset>
                </wp:positionV>
                <wp:extent cx="449580" cy="304800"/>
                <wp:effectExtent l="0" t="0" r="0" b="0"/>
                <wp:wrapNone/>
                <wp:docPr id="681" name="Надпись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F9E" w:rsidRPr="00CB6F61" w:rsidRDefault="00F21F9E" w:rsidP="00F21F9E">
                            <w:pPr>
                              <w:rPr>
                                <w:vertAlign w:val="subscript"/>
                                <w:lang w:val="en-US"/>
                              </w:rPr>
                            </w:pPr>
                            <w:r>
                              <w:rPr>
                                <w:lang w:val="en-US"/>
                              </w:rPr>
                              <w:t>V</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81" o:spid="_x0000_s1040" type="#_x0000_t202" style="position:absolute;left:0;text-align:left;margin-left:296.85pt;margin-top:3.5pt;width:35.4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" filled="f" stroked="f">
                <v:textbox>
                  <w:txbxContent>
                    <w:p w:rsidR="00F21F9E" w:rsidRPr="00CB6F61" w:rsidRDefault="00F21F9E" w:rsidP="00F21F9E">
                      <w:pPr>
                        <w:rPr>
                          <w:vertAlign w:val="subscript"/>
                          <w:lang w:val="en-US"/>
                        </w:rPr>
                      </w:pPr>
                      <w:r>
                        <w:rPr>
                          <w:lang w:val="en-US"/>
                        </w:rPr>
                        <w:t>V</w:t>
                      </w:r>
                      <w:r>
                        <w:rPr>
                          <w:vertAlign w:val="subscript"/>
                          <w:lang w:val="en-US"/>
                        </w:rPr>
                        <w:t>2</w:t>
                      </w:r>
                    </w:p>
                  </w:txbxContent>
                </v:textbox>
              </v:shape>
            </w:pict>
          </mc:Fallback>
        </mc:AlternateContent>
      </w:r>
    </w:p>
    <w:p w:rsidR="00F21F9E" w:rsidRPr="00F21F9E" w:rsidRDefault="00F21F9E" w:rsidP="008A6AE7">
      <w:pPr>
        <w:pStyle w:val="2"/>
        <w:ind w:firstLine="720"/>
        <w:rPr>
          <w:i w:val="0"/>
          <w:iCs w:val="0"/>
          <w:sz w:val="28"/>
          <w:szCs w:val="28"/>
        </w:rPr>
      </w:pPr>
    </w:p>
    <w:p w:rsidR="00F21F9E" w:rsidRPr="00F21F9E" w:rsidRDefault="00F21F9E" w:rsidP="008A6AE7">
      <w:pPr>
        <w:pStyle w:val="2"/>
        <w:ind w:firstLine="720"/>
        <w:rPr>
          <w:i w:val="0"/>
          <w:iCs w:val="0"/>
          <w:sz w:val="28"/>
          <w:szCs w:val="28"/>
        </w:rPr>
      </w:pPr>
      <w:r w:rsidRPr="00F21F9E">
        <w:rPr>
          <w:i w:val="0"/>
          <w:iCs w:val="0"/>
          <w:noProof/>
          <w:sz w:val="28"/>
          <w:szCs w:val="28"/>
        </w:rPr>
        <mc:AlternateContent>
          <mc:Choice Requires="wps">
            <w:drawing>
              <wp:anchor distT="0" distB="0" distL="114300" distR="114300" simplePos="0" relativeHeight="251689984" behindDoc="0" locked="0" layoutInCell="1" allowOverlap="1">
                <wp:simplePos x="0" y="0"/>
                <wp:positionH relativeFrom="column">
                  <wp:posOffset>3436620</wp:posOffset>
                </wp:positionH>
                <wp:positionV relativeFrom="paragraph">
                  <wp:posOffset>138430</wp:posOffset>
                </wp:positionV>
                <wp:extent cx="758190" cy="335280"/>
                <wp:effectExtent l="0" t="0" r="0" b="7620"/>
                <wp:wrapNone/>
                <wp:docPr id="680" name="Надпись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F9E" w:rsidRPr="00CB6F61" w:rsidRDefault="00F21F9E" w:rsidP="00F21F9E">
                            <w:pPr>
                              <w:rPr>
                                <w:vertAlign w:val="subscript"/>
                                <w:lang w:val="en-US"/>
                              </w:rPr>
                            </w:pPr>
                            <w:r>
                              <w:rPr>
                                <w:lang w:val="en-US"/>
                              </w:rPr>
                              <w:t>V</w:t>
                            </w:r>
                            <w:r>
                              <w:rPr>
                                <w:vertAlign w:val="subscript"/>
                                <w:lang w:val="en-US"/>
                              </w:rPr>
                              <w:t>1</w:t>
                            </w:r>
                            <w:r>
                              <w:rPr>
                                <w:lang w:val="en-US"/>
                              </w:rPr>
                              <w:t>&lt;V</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80" o:spid="_x0000_s1041" type="#_x0000_t202" style="position:absolute;left:0;text-align:left;margin-left:270.6pt;margin-top:10.9pt;width:59.7pt;height:2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" filled="f" stroked="f">
                <v:textbox>
                  <w:txbxContent>
                    <w:p w:rsidR="00F21F9E" w:rsidRPr="00CB6F61" w:rsidRDefault="00F21F9E" w:rsidP="00F21F9E">
                      <w:pPr>
                        <w:rPr>
                          <w:vertAlign w:val="subscript"/>
                          <w:lang w:val="en-US"/>
                        </w:rPr>
                      </w:pPr>
                      <w:r>
                        <w:rPr>
                          <w:lang w:val="en-US"/>
                        </w:rPr>
                        <w:t>V</w:t>
                      </w:r>
                      <w:r>
                        <w:rPr>
                          <w:vertAlign w:val="subscript"/>
                          <w:lang w:val="en-US"/>
                        </w:rPr>
                        <w:t>1</w:t>
                      </w:r>
                      <w:r>
                        <w:rPr>
                          <w:lang w:val="en-US"/>
                        </w:rPr>
                        <w:t>&lt;V</w:t>
                      </w:r>
                      <w:r>
                        <w:rPr>
                          <w:vertAlign w:val="subscript"/>
                          <w:lang w:val="en-US"/>
                        </w:rPr>
                        <w:t>2</w:t>
                      </w:r>
                    </w:p>
                  </w:txbxContent>
                </v:textbox>
              </v:shape>
            </w:pict>
          </mc:Fallback>
        </mc:AlternateContent>
      </w:r>
    </w:p>
    <w:p w:rsidR="00F21F9E" w:rsidRPr="00F21F9E" w:rsidRDefault="00F21F9E" w:rsidP="008A6AE7">
      <w:pPr>
        <w:pStyle w:val="2"/>
        <w:ind w:firstLine="720"/>
        <w:rPr>
          <w:i w:val="0"/>
          <w:iCs w:val="0"/>
          <w:sz w:val="28"/>
          <w:szCs w:val="28"/>
        </w:rPr>
      </w:pPr>
      <w:r w:rsidRPr="00F21F9E">
        <w:rPr>
          <w:i w:val="0"/>
          <w:iCs w:val="0"/>
          <w:noProof/>
          <w:sz w:val="28"/>
          <w:szCs w:val="28"/>
        </w:rPr>
        <mc:AlternateContent>
          <mc:Choice Requires="wps">
            <w:drawing>
              <wp:anchor distT="0" distB="0" distL="114300" distR="114300" simplePos="0" relativeHeight="251684864" behindDoc="0" locked="0" layoutInCell="1" allowOverlap="1">
                <wp:simplePos x="0" y="0"/>
                <wp:positionH relativeFrom="column">
                  <wp:posOffset>2539365</wp:posOffset>
                </wp:positionH>
                <wp:positionV relativeFrom="paragraph">
                  <wp:posOffset>152400</wp:posOffset>
                </wp:positionV>
                <wp:extent cx="209550" cy="297180"/>
                <wp:effectExtent l="0" t="0" r="19050" b="26670"/>
                <wp:wrapNone/>
                <wp:docPr id="679" name="Прямая соединительная линия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9718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F2C0B3" id="Прямая соединительная линия 679"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95pt,12pt" to="216.4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" strokeweight=".5pt">
                <v:stroke dashstyle="dash"/>
              </v:line>
            </w:pict>
          </mc:Fallback>
        </mc:AlternateContent>
      </w:r>
    </w:p>
    <w:p w:rsidR="00F21F9E" w:rsidRPr="00F21F9E" w:rsidRDefault="00F21F9E" w:rsidP="008A6AE7">
      <w:pPr>
        <w:pStyle w:val="2"/>
        <w:ind w:firstLine="720"/>
        <w:rPr>
          <w:i w:val="0"/>
          <w:iCs w:val="0"/>
          <w:sz w:val="28"/>
          <w:szCs w:val="28"/>
        </w:rPr>
      </w:pPr>
      <w:r w:rsidRPr="00F21F9E">
        <w:rPr>
          <w:i w:val="0"/>
          <w:iCs w:val="0"/>
          <w:noProof/>
          <w:sz w:val="28"/>
          <w:szCs w:val="28"/>
        </w:rPr>
        <mc:AlternateContent>
          <mc:Choice Requires="wps">
            <w:drawing>
              <wp:anchor distT="0" distB="0" distL="114300" distR="114300" simplePos="0" relativeHeight="251685888" behindDoc="0" locked="0" layoutInCell="1" allowOverlap="1">
                <wp:simplePos x="0" y="0"/>
                <wp:positionH relativeFrom="column">
                  <wp:posOffset>2539365</wp:posOffset>
                </wp:positionH>
                <wp:positionV relativeFrom="paragraph">
                  <wp:posOffset>38100</wp:posOffset>
                </wp:positionV>
                <wp:extent cx="318135" cy="260985"/>
                <wp:effectExtent l="0" t="0" r="24765" b="24765"/>
                <wp:wrapNone/>
                <wp:docPr id="678" name="Прямая соединительная линия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135" cy="26098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696659" id="Прямая соединительная линия 67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95pt,3pt" to="22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" strokeweight=".5pt">
                <v:stroke dashstyle="dash"/>
              </v:line>
            </w:pict>
          </mc:Fallback>
        </mc:AlternateContent>
      </w:r>
    </w:p>
    <w:p w:rsidR="00F21F9E" w:rsidRPr="00F21F9E" w:rsidRDefault="00F21F9E" w:rsidP="008A6AE7">
      <w:pPr>
        <w:pStyle w:val="2"/>
        <w:ind w:firstLine="720"/>
        <w:rPr>
          <w:i w:val="0"/>
          <w:iCs w:val="0"/>
          <w:sz w:val="28"/>
          <w:szCs w:val="28"/>
        </w:rPr>
      </w:pPr>
      <w:r w:rsidRPr="00F21F9E">
        <w:rPr>
          <w:b/>
          <w:bCs/>
          <w:i w:val="0"/>
          <w:iCs w:val="0"/>
          <w:noProof/>
          <w:sz w:val="28"/>
          <w:szCs w:val="28"/>
        </w:rPr>
        <mc:AlternateContent>
          <mc:Choice Requires="wps">
            <w:drawing>
              <wp:anchor distT="0" distB="0" distL="114300" distR="114300" simplePos="0" relativeHeight="251681792" behindDoc="0" locked="0" layoutInCell="1" allowOverlap="1">
                <wp:simplePos x="0" y="0"/>
                <wp:positionH relativeFrom="column">
                  <wp:posOffset>3695065</wp:posOffset>
                </wp:positionH>
                <wp:positionV relativeFrom="paragraph">
                  <wp:posOffset>123825</wp:posOffset>
                </wp:positionV>
                <wp:extent cx="289560" cy="253365"/>
                <wp:effectExtent l="0" t="0" r="0" b="0"/>
                <wp:wrapNone/>
                <wp:docPr id="677" name="Надпись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F9E" w:rsidRPr="00F46991" w:rsidRDefault="00F21F9E" w:rsidP="00F21F9E">
                            <w:pPr>
                              <w:rPr>
                                <w:lang w:val="en-US"/>
                              </w:rPr>
                            </w:pPr>
                            <w:r>
                              <w:rPr>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77" o:spid="_x0000_s1042" type="#_x0000_t202" style="position:absolute;left:0;text-align:left;margin-left:290.95pt;margin-top:9.75pt;width:22.8pt;height:1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" filled="f" stroked="f">
                <v:textbox>
                  <w:txbxContent>
                    <w:p w:rsidR="00F21F9E" w:rsidRPr="00F46991" w:rsidRDefault="00F21F9E" w:rsidP="00F21F9E">
                      <w:pPr>
                        <w:rPr>
                          <w:lang w:val="en-US"/>
                        </w:rPr>
                      </w:pPr>
                      <w:r>
                        <w:rPr>
                          <w:lang w:val="en-US"/>
                        </w:rPr>
                        <w:t>T</w:t>
                      </w:r>
                    </w:p>
                  </w:txbxContent>
                </v:textbox>
              </v:shape>
            </w:pict>
          </mc:Fallback>
        </mc:AlternateContent>
      </w:r>
      <w:r w:rsidRPr="00F21F9E">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2286000</wp:posOffset>
                </wp:positionH>
                <wp:positionV relativeFrom="paragraph">
                  <wp:posOffset>123825</wp:posOffset>
                </wp:positionV>
                <wp:extent cx="253365" cy="253365"/>
                <wp:effectExtent l="0" t="0" r="0" b="0"/>
                <wp:wrapNone/>
                <wp:docPr id="676" name="Надпись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53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F9E" w:rsidRPr="00F46991" w:rsidRDefault="00F21F9E" w:rsidP="00F21F9E">
                            <w:pPr>
                              <w:rPr>
                                <w:lang w:val="en-US"/>
                              </w:rPr>
                            </w:pPr>
                            <w:r>
                              <w:rPr>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76" o:spid="_x0000_s1043" type="#_x0000_t202" style="position:absolute;left:0;text-align:left;margin-left:180pt;margin-top:9.75pt;width:19.95pt;height:1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" filled="f" stroked="f">
                <v:textbox>
                  <w:txbxContent>
                    <w:p w:rsidR="00F21F9E" w:rsidRPr="00F46991" w:rsidRDefault="00F21F9E" w:rsidP="00F21F9E">
                      <w:pPr>
                        <w:rPr>
                          <w:lang w:val="en-US"/>
                        </w:rPr>
                      </w:pPr>
                      <w:r>
                        <w:rPr>
                          <w:lang w:val="en-US"/>
                        </w:rPr>
                        <w:t>0</w:t>
                      </w:r>
                    </w:p>
                  </w:txbxContent>
                </v:textbox>
              </v:shape>
            </w:pict>
          </mc:Fallback>
        </mc:AlternateContent>
      </w:r>
    </w:p>
    <w:p w:rsidR="00F21F9E" w:rsidRPr="00F21F9E" w:rsidRDefault="00F21F9E" w:rsidP="008A6AE7">
      <w:pPr>
        <w:pStyle w:val="2"/>
        <w:ind w:firstLine="720"/>
        <w:rPr>
          <w:i w:val="0"/>
          <w:iCs w:val="0"/>
          <w:sz w:val="28"/>
          <w:szCs w:val="28"/>
        </w:rPr>
      </w:pPr>
    </w:p>
    <w:p w:rsidR="00F21F9E" w:rsidRPr="00F21F9E" w:rsidRDefault="00F21F9E" w:rsidP="008A6AE7">
      <w:pPr>
        <w:pStyle w:val="2"/>
        <w:ind w:firstLine="720"/>
        <w:jc w:val="center"/>
        <w:rPr>
          <w:iCs w:val="0"/>
          <w:sz w:val="28"/>
          <w:szCs w:val="28"/>
        </w:rPr>
      </w:pPr>
      <w:r w:rsidRPr="00F21F9E">
        <w:rPr>
          <w:iCs w:val="0"/>
          <w:sz w:val="28"/>
          <w:szCs w:val="28"/>
        </w:rPr>
        <w:t>Изохора</w:t>
      </w:r>
    </w:p>
    <w:p w:rsidR="00F21F9E" w:rsidRPr="00F21F9E" w:rsidRDefault="00F21F9E" w:rsidP="008A6AE7">
      <w:pPr>
        <w:pStyle w:val="2"/>
        <w:ind w:firstLine="720"/>
        <w:jc w:val="center"/>
        <w:rPr>
          <w:iCs w:val="0"/>
          <w:sz w:val="28"/>
          <w:szCs w:val="28"/>
        </w:rPr>
      </w:pPr>
    </w:p>
    <w:p w:rsidR="00F21F9E" w:rsidRPr="00F21F9E" w:rsidRDefault="00F21F9E" w:rsidP="008A6AE7">
      <w:pPr>
        <w:pStyle w:val="2"/>
        <w:ind w:firstLine="720"/>
        <w:jc w:val="both"/>
        <w:rPr>
          <w:i w:val="0"/>
          <w:iCs w:val="0"/>
          <w:sz w:val="28"/>
          <w:szCs w:val="28"/>
        </w:rPr>
      </w:pPr>
      <w:r w:rsidRPr="00F21F9E">
        <w:rPr>
          <w:i w:val="0"/>
          <w:iCs w:val="0"/>
          <w:sz w:val="28"/>
          <w:szCs w:val="28"/>
        </w:rPr>
        <w:lastRenderedPageBreak/>
        <w:t xml:space="preserve">Разным объёмам соответствуют разные изохоры. С ростом объёма газа при постоянной температуре давление согласно закону Бойля – Мариотта падает. Поэтому изохора, </w:t>
      </w:r>
      <w:proofErr w:type="gramStart"/>
      <w:r w:rsidRPr="00F21F9E">
        <w:rPr>
          <w:i w:val="0"/>
          <w:iCs w:val="0"/>
          <w:sz w:val="28"/>
          <w:szCs w:val="28"/>
        </w:rPr>
        <w:t>соответствующая  большему</w:t>
      </w:r>
      <w:proofErr w:type="gramEnd"/>
      <w:r w:rsidRPr="00F21F9E">
        <w:rPr>
          <w:i w:val="0"/>
          <w:iCs w:val="0"/>
          <w:sz w:val="28"/>
          <w:szCs w:val="28"/>
        </w:rPr>
        <w:t xml:space="preserve"> объёму </w:t>
      </w:r>
      <w:r w:rsidRPr="00F21F9E">
        <w:rPr>
          <w:i w:val="0"/>
          <w:iCs w:val="0"/>
          <w:sz w:val="28"/>
          <w:szCs w:val="28"/>
          <w:lang w:val="en-US"/>
        </w:rPr>
        <w:t>V</w:t>
      </w:r>
      <w:r w:rsidRPr="00F21F9E">
        <w:rPr>
          <w:i w:val="0"/>
          <w:iCs w:val="0"/>
          <w:sz w:val="28"/>
          <w:szCs w:val="28"/>
        </w:rPr>
        <w:t xml:space="preserve">2, лежит ниже изохоры, соответствующей меньшему объёму </w:t>
      </w:r>
      <w:r w:rsidRPr="00F21F9E">
        <w:rPr>
          <w:i w:val="0"/>
          <w:iCs w:val="0"/>
          <w:sz w:val="28"/>
          <w:szCs w:val="28"/>
          <w:lang w:val="en-US"/>
        </w:rPr>
        <w:t>V</w:t>
      </w:r>
      <w:r w:rsidRPr="00F21F9E">
        <w:rPr>
          <w:i w:val="0"/>
          <w:iCs w:val="0"/>
          <w:sz w:val="28"/>
          <w:szCs w:val="28"/>
        </w:rPr>
        <w:t>1.</w:t>
      </w:r>
    </w:p>
    <w:p w:rsidR="00F21F9E" w:rsidRPr="00F21F9E" w:rsidRDefault="00F21F9E" w:rsidP="008A6AE7">
      <w:pPr>
        <w:pStyle w:val="2"/>
        <w:ind w:firstLine="720"/>
        <w:jc w:val="both"/>
        <w:rPr>
          <w:i w:val="0"/>
          <w:iCs w:val="0"/>
          <w:sz w:val="28"/>
          <w:szCs w:val="28"/>
        </w:rPr>
      </w:pPr>
      <w:r w:rsidRPr="00F21F9E">
        <w:rPr>
          <w:i w:val="0"/>
          <w:iCs w:val="0"/>
          <w:sz w:val="28"/>
          <w:szCs w:val="28"/>
        </w:rPr>
        <w:t>Изохорным можно считать увеличение давления газа в любой емкости или в электрической лампочке при нагревании.</w:t>
      </w:r>
    </w:p>
    <w:p w:rsidR="00F21F9E" w:rsidRPr="00F21F9E" w:rsidRDefault="00F21F9E" w:rsidP="008A6AE7">
      <w:pPr>
        <w:spacing w:after="0" w:line="240" w:lineRule="auto"/>
        <w:ind w:firstLine="720"/>
        <w:jc w:val="both"/>
        <w:rPr>
          <w:rFonts w:ascii="Times New Roman" w:hAnsi="Times New Roman" w:cs="Times New Roman"/>
          <w:i/>
          <w:caps/>
          <w:sz w:val="28"/>
          <w:szCs w:val="28"/>
        </w:rPr>
      </w:pPr>
      <w:r w:rsidRPr="00F21F9E">
        <w:rPr>
          <w:rFonts w:ascii="Times New Roman" w:hAnsi="Times New Roman" w:cs="Times New Roman"/>
          <w:iCs/>
          <w:sz w:val="28"/>
          <w:szCs w:val="28"/>
        </w:rPr>
        <w:t xml:space="preserve">Натурный физический эксперимент </w:t>
      </w:r>
      <w:r w:rsidRPr="00F21F9E">
        <w:rPr>
          <w:rFonts w:ascii="Times New Roman" w:hAnsi="Times New Roman" w:cs="Times New Roman"/>
          <w:i/>
          <w:iCs/>
          <w:sz w:val="28"/>
          <w:szCs w:val="28"/>
        </w:rPr>
        <w:t>«О</w:t>
      </w:r>
      <w:r w:rsidRPr="00F21F9E">
        <w:rPr>
          <w:rFonts w:ascii="Times New Roman" w:hAnsi="Times New Roman" w:cs="Times New Roman"/>
          <w:i/>
          <w:sz w:val="28"/>
          <w:szCs w:val="28"/>
        </w:rPr>
        <w:t>хлаждение жидкости при испарении».</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i/>
          <w:sz w:val="28"/>
          <w:szCs w:val="28"/>
        </w:rPr>
        <w:t>Цель:</w:t>
      </w:r>
      <w:r w:rsidRPr="00F21F9E">
        <w:rPr>
          <w:rFonts w:ascii="Times New Roman" w:hAnsi="Times New Roman" w:cs="Times New Roman"/>
          <w:b/>
          <w:sz w:val="28"/>
          <w:szCs w:val="28"/>
        </w:rPr>
        <w:t xml:space="preserve"> </w:t>
      </w:r>
      <w:proofErr w:type="gramStart"/>
      <w:r w:rsidRPr="00F21F9E">
        <w:rPr>
          <w:rFonts w:ascii="Times New Roman" w:hAnsi="Times New Roman" w:cs="Times New Roman"/>
          <w:sz w:val="28"/>
          <w:szCs w:val="28"/>
        </w:rPr>
        <w:t>доказать</w:t>
      </w:r>
      <w:proofErr w:type="gramEnd"/>
      <w:r w:rsidRPr="00F21F9E">
        <w:rPr>
          <w:rFonts w:ascii="Times New Roman" w:hAnsi="Times New Roman" w:cs="Times New Roman"/>
          <w:sz w:val="28"/>
          <w:szCs w:val="28"/>
        </w:rPr>
        <w:t xml:space="preserve"> что при увеличении давления постоянной массы газа температура растет, и наоборот.</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i/>
          <w:sz w:val="28"/>
          <w:szCs w:val="28"/>
        </w:rPr>
        <w:t>Приборы и материалы:</w:t>
      </w:r>
      <w:r w:rsidRPr="00F21F9E">
        <w:rPr>
          <w:rFonts w:ascii="Times New Roman" w:hAnsi="Times New Roman" w:cs="Times New Roman"/>
          <w:b/>
          <w:sz w:val="28"/>
          <w:szCs w:val="28"/>
        </w:rPr>
        <w:t xml:space="preserve"> </w:t>
      </w:r>
      <w:r w:rsidRPr="00F21F9E">
        <w:rPr>
          <w:rFonts w:ascii="Times New Roman" w:hAnsi="Times New Roman" w:cs="Times New Roman"/>
          <w:sz w:val="28"/>
          <w:szCs w:val="28"/>
        </w:rPr>
        <w:t>штатив, эфир, спирт или вода, кусочек ткани; микроманометр или открытый манометр демонстрационный, стеклянный шар для взвешивания воздуха.</w:t>
      </w:r>
    </w:p>
    <w:p w:rsidR="00F21F9E" w:rsidRPr="00F21F9E" w:rsidRDefault="00F21F9E" w:rsidP="008A6AE7">
      <w:pPr>
        <w:spacing w:after="0" w:line="240" w:lineRule="auto"/>
        <w:ind w:firstLine="720"/>
        <w:jc w:val="both"/>
        <w:rPr>
          <w:rFonts w:ascii="Times New Roman" w:hAnsi="Times New Roman" w:cs="Times New Roman"/>
          <w:i/>
          <w:sz w:val="28"/>
          <w:szCs w:val="28"/>
        </w:rPr>
      </w:pPr>
      <w:r w:rsidRPr="00F21F9E">
        <w:rPr>
          <w:rFonts w:ascii="Times New Roman" w:hAnsi="Times New Roman" w:cs="Times New Roman"/>
          <w:i/>
          <w:sz w:val="28"/>
          <w:szCs w:val="28"/>
        </w:rPr>
        <w:t>Ход эксперимента</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Микроманометр обнуляем. На шар кладём кусок ткани и наливаем сверху несколько капель воды (рис. </w:t>
      </w:r>
      <w:r w:rsidR="008A6AE7">
        <w:rPr>
          <w:rFonts w:ascii="Times New Roman" w:hAnsi="Times New Roman" w:cs="Times New Roman"/>
          <w:sz w:val="28"/>
          <w:szCs w:val="28"/>
        </w:rPr>
        <w:t>6</w:t>
      </w:r>
      <w:r w:rsidRPr="00F21F9E">
        <w:rPr>
          <w:rFonts w:ascii="Times New Roman" w:hAnsi="Times New Roman" w:cs="Times New Roman"/>
          <w:sz w:val="28"/>
          <w:szCs w:val="28"/>
        </w:rPr>
        <w:t>).</w:t>
      </w: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Как изменилось показание микроманометра? (Показатель сдвинулся вправо). Это означает что давление в шаре уменьшилось, после того как его остудили.  </w:t>
      </w:r>
    </w:p>
    <w:p w:rsidR="00F21F9E" w:rsidRPr="00F21F9E" w:rsidRDefault="00F21F9E" w:rsidP="008A6AE7">
      <w:pPr>
        <w:pStyle w:val="Style2"/>
        <w:ind w:firstLine="720"/>
        <w:jc w:val="both"/>
        <w:rPr>
          <w:sz w:val="28"/>
          <w:szCs w:val="28"/>
        </w:rPr>
      </w:pPr>
      <w:r w:rsidRPr="00F21F9E">
        <w:rPr>
          <w:rStyle w:val="FontStyle48"/>
          <w:sz w:val="28"/>
          <w:szCs w:val="28"/>
        </w:rPr>
        <w:t xml:space="preserve">Руками нагреваем поверхность шара. </w:t>
      </w:r>
      <w:r w:rsidRPr="00F21F9E">
        <w:rPr>
          <w:sz w:val="28"/>
          <w:szCs w:val="28"/>
        </w:rPr>
        <w:t>Как изменилось показание микроманометра? (Показатель сдвинулся влево). Это означает что давление в шаре увеличилось, после того как его нагрели.</w:t>
      </w:r>
    </w:p>
    <w:p w:rsidR="00F21F9E" w:rsidRPr="00F21F9E" w:rsidRDefault="00F21F9E" w:rsidP="008A6AE7">
      <w:pPr>
        <w:pStyle w:val="Style2"/>
        <w:ind w:firstLine="720"/>
        <w:jc w:val="both"/>
        <w:rPr>
          <w:rStyle w:val="FontStyle48"/>
          <w:sz w:val="28"/>
          <w:szCs w:val="28"/>
        </w:rPr>
      </w:pPr>
      <w:r w:rsidRPr="00F21F9E">
        <w:rPr>
          <w:sz w:val="28"/>
          <w:szCs w:val="28"/>
        </w:rPr>
        <w:t>Этот опыт наглядно показывает, что давление в шаре увеличивается или уменьшается всякий раз, когда растет или падает температура.</w:t>
      </w:r>
    </w:p>
    <w:p w:rsidR="00F21F9E" w:rsidRPr="00F21F9E" w:rsidRDefault="00F21F9E" w:rsidP="008A6AE7">
      <w:pPr>
        <w:pStyle w:val="Style2"/>
        <w:ind w:firstLine="720"/>
        <w:jc w:val="center"/>
        <w:rPr>
          <w:rStyle w:val="FontStyle48"/>
          <w:sz w:val="28"/>
          <w:szCs w:val="28"/>
        </w:rPr>
      </w:pPr>
      <w:r w:rsidRPr="00F21F9E">
        <w:rPr>
          <w:b/>
          <w:noProof/>
          <w:sz w:val="28"/>
          <w:szCs w:val="28"/>
        </w:rPr>
        <w:drawing>
          <wp:inline distT="0" distB="0" distL="0" distR="0" wp14:anchorId="49D84AB1" wp14:editId="09B632C8">
            <wp:extent cx="2015877" cy="2047875"/>
            <wp:effectExtent l="0" t="0" r="3810" b="0"/>
            <wp:docPr id="9" name="Рисунок 9" descr="Описание: 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000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1837" cy="2053930"/>
                    </a:xfrm>
                    <a:prstGeom prst="rect">
                      <a:avLst/>
                    </a:prstGeom>
                    <a:noFill/>
                    <a:ln>
                      <a:noFill/>
                    </a:ln>
                  </pic:spPr>
                </pic:pic>
              </a:graphicData>
            </a:graphic>
          </wp:inline>
        </w:drawing>
      </w:r>
    </w:p>
    <w:p w:rsidR="00F21F9E" w:rsidRPr="00F21F9E" w:rsidRDefault="00F21F9E" w:rsidP="008A6AE7">
      <w:pPr>
        <w:spacing w:after="0" w:line="240" w:lineRule="auto"/>
        <w:ind w:firstLine="720"/>
        <w:jc w:val="center"/>
        <w:rPr>
          <w:rFonts w:ascii="Times New Roman" w:hAnsi="Times New Roman" w:cs="Times New Roman"/>
          <w:iCs/>
          <w:sz w:val="28"/>
          <w:szCs w:val="28"/>
        </w:rPr>
      </w:pPr>
      <w:r w:rsidRPr="00F21F9E">
        <w:rPr>
          <w:rStyle w:val="FontStyle48"/>
          <w:sz w:val="28"/>
          <w:szCs w:val="28"/>
        </w:rPr>
        <w:t xml:space="preserve">Рис. </w:t>
      </w:r>
      <w:r w:rsidR="008A6AE7">
        <w:rPr>
          <w:rStyle w:val="FontStyle48"/>
          <w:sz w:val="28"/>
          <w:szCs w:val="28"/>
        </w:rPr>
        <w:t>6</w:t>
      </w:r>
      <w:r w:rsidRPr="00F21F9E">
        <w:rPr>
          <w:rStyle w:val="FontStyle48"/>
          <w:sz w:val="28"/>
          <w:szCs w:val="28"/>
        </w:rPr>
        <w:t xml:space="preserve"> </w:t>
      </w:r>
      <w:r w:rsidRPr="00F21F9E">
        <w:rPr>
          <w:rFonts w:ascii="Times New Roman" w:hAnsi="Times New Roman" w:cs="Times New Roman"/>
          <w:iCs/>
          <w:sz w:val="28"/>
          <w:szCs w:val="28"/>
        </w:rPr>
        <w:t xml:space="preserve">Натурный физический эксперимент </w:t>
      </w:r>
    </w:p>
    <w:p w:rsidR="00F21F9E" w:rsidRPr="00F21F9E" w:rsidRDefault="00F21F9E" w:rsidP="008A6AE7">
      <w:pPr>
        <w:spacing w:after="0" w:line="240" w:lineRule="auto"/>
        <w:ind w:firstLine="720"/>
        <w:jc w:val="center"/>
        <w:rPr>
          <w:rFonts w:ascii="Times New Roman" w:hAnsi="Times New Roman" w:cs="Times New Roman"/>
          <w:sz w:val="28"/>
          <w:szCs w:val="28"/>
        </w:rPr>
      </w:pPr>
      <w:r w:rsidRPr="00F21F9E">
        <w:rPr>
          <w:rFonts w:ascii="Times New Roman" w:hAnsi="Times New Roman" w:cs="Times New Roman"/>
          <w:iCs/>
          <w:sz w:val="28"/>
          <w:szCs w:val="28"/>
        </w:rPr>
        <w:t>«О</w:t>
      </w:r>
      <w:r w:rsidRPr="00F21F9E">
        <w:rPr>
          <w:rFonts w:ascii="Times New Roman" w:hAnsi="Times New Roman" w:cs="Times New Roman"/>
          <w:sz w:val="28"/>
          <w:szCs w:val="28"/>
        </w:rPr>
        <w:t>хлаждение жидкости при испарении».</w:t>
      </w:r>
    </w:p>
    <w:p w:rsidR="00F21F9E" w:rsidRPr="00F21F9E" w:rsidRDefault="00F21F9E" w:rsidP="008A6AE7">
      <w:pPr>
        <w:spacing w:after="0" w:line="240" w:lineRule="auto"/>
        <w:ind w:firstLine="720"/>
        <w:jc w:val="center"/>
        <w:rPr>
          <w:rFonts w:ascii="Times New Roman" w:hAnsi="Times New Roman" w:cs="Times New Roman"/>
          <w:caps/>
          <w:sz w:val="28"/>
          <w:szCs w:val="28"/>
        </w:rPr>
      </w:pPr>
    </w:p>
    <w:p w:rsidR="00F21F9E" w:rsidRPr="00F21F9E" w:rsidRDefault="00F21F9E" w:rsidP="008A6AE7">
      <w:pPr>
        <w:pStyle w:val="2"/>
        <w:ind w:firstLine="720"/>
        <w:jc w:val="both"/>
        <w:rPr>
          <w:i w:val="0"/>
          <w:iCs w:val="0"/>
          <w:sz w:val="28"/>
          <w:szCs w:val="28"/>
          <w:lang w:val="en-US"/>
        </w:rPr>
      </w:pPr>
      <w:r w:rsidRPr="00F21F9E">
        <w:rPr>
          <w:i w:val="0"/>
          <w:iCs w:val="0"/>
          <w:sz w:val="28"/>
          <w:szCs w:val="28"/>
        </w:rPr>
        <w:t>Вывод</w:t>
      </w:r>
      <w:r w:rsidRPr="00F21F9E">
        <w:rPr>
          <w:i w:val="0"/>
          <w:iCs w:val="0"/>
          <w:sz w:val="28"/>
          <w:szCs w:val="28"/>
          <w:lang w:val="en-US"/>
        </w:rPr>
        <w:t xml:space="preserve">: </w:t>
      </w:r>
    </w:p>
    <w:p w:rsidR="00F21F9E" w:rsidRPr="00F21F9E" w:rsidRDefault="00F21F9E" w:rsidP="008A6AE7">
      <w:pPr>
        <w:pStyle w:val="2"/>
        <w:ind w:firstLine="720"/>
        <w:jc w:val="both"/>
        <w:rPr>
          <w:i w:val="0"/>
          <w:iCs w:val="0"/>
          <w:sz w:val="28"/>
          <w:szCs w:val="28"/>
          <w:lang w:val="en-US"/>
        </w:rPr>
      </w:pPr>
      <w:r w:rsidRPr="00F21F9E">
        <w:rPr>
          <w:i w:val="0"/>
          <w:iCs w:val="0"/>
          <w:sz w:val="28"/>
          <w:szCs w:val="28"/>
          <w:lang w:val="en-US"/>
        </w:rPr>
        <w:t xml:space="preserve">1. </w:t>
      </w:r>
      <w:proofErr w:type="gramStart"/>
      <w:r w:rsidRPr="00F21F9E">
        <w:rPr>
          <w:i w:val="0"/>
          <w:iCs w:val="0"/>
          <w:sz w:val="28"/>
          <w:szCs w:val="28"/>
          <w:lang w:val="en-US"/>
        </w:rPr>
        <w:t>m=</w:t>
      </w:r>
      <w:proofErr w:type="spellStart"/>
      <w:proofErr w:type="gramEnd"/>
      <w:r w:rsidRPr="00F21F9E">
        <w:rPr>
          <w:i w:val="0"/>
          <w:iCs w:val="0"/>
          <w:sz w:val="28"/>
          <w:szCs w:val="28"/>
          <w:lang w:val="en-US"/>
        </w:rPr>
        <w:t>const</w:t>
      </w:r>
      <w:proofErr w:type="spellEnd"/>
      <w:r w:rsidRPr="00F21F9E">
        <w:rPr>
          <w:i w:val="0"/>
          <w:iCs w:val="0"/>
          <w:sz w:val="28"/>
          <w:szCs w:val="28"/>
          <w:lang w:val="en-US"/>
        </w:rPr>
        <w:t>, V=</w:t>
      </w:r>
      <w:proofErr w:type="spellStart"/>
      <w:r w:rsidRPr="00F21F9E">
        <w:rPr>
          <w:i w:val="0"/>
          <w:iCs w:val="0"/>
          <w:sz w:val="28"/>
          <w:szCs w:val="28"/>
          <w:lang w:val="en-US"/>
        </w:rPr>
        <w:t>const</w:t>
      </w:r>
      <w:proofErr w:type="spellEnd"/>
      <w:r w:rsidRPr="00F21F9E">
        <w:rPr>
          <w:i w:val="0"/>
          <w:iCs w:val="0"/>
          <w:sz w:val="28"/>
          <w:szCs w:val="28"/>
          <w:lang w:val="en-US"/>
        </w:rPr>
        <w:t>;</w:t>
      </w:r>
    </w:p>
    <w:p w:rsidR="00F21F9E" w:rsidRPr="00B45AFC" w:rsidRDefault="00F21F9E" w:rsidP="008A6AE7">
      <w:pPr>
        <w:pStyle w:val="2"/>
        <w:ind w:firstLine="720"/>
        <w:jc w:val="both"/>
        <w:rPr>
          <w:i w:val="0"/>
          <w:iCs w:val="0"/>
          <w:sz w:val="28"/>
          <w:szCs w:val="28"/>
          <w:lang w:val="en-US"/>
        </w:rPr>
      </w:pPr>
      <w:r w:rsidRPr="00B45AFC">
        <w:rPr>
          <w:i w:val="0"/>
          <w:iCs w:val="0"/>
          <w:sz w:val="28"/>
          <w:szCs w:val="28"/>
          <w:lang w:val="en-US"/>
        </w:rPr>
        <w:t xml:space="preserve">2. </w:t>
      </w:r>
      <w:r w:rsidRPr="00F21F9E">
        <w:rPr>
          <w:i w:val="0"/>
          <w:iCs w:val="0"/>
          <w:sz w:val="28"/>
          <w:szCs w:val="28"/>
          <w:lang w:val="en-US"/>
        </w:rPr>
        <w:t>p</w:t>
      </w:r>
      <w:r w:rsidRPr="00B45AFC">
        <w:rPr>
          <w:i w:val="0"/>
          <w:iCs w:val="0"/>
          <w:sz w:val="28"/>
          <w:szCs w:val="28"/>
          <w:lang w:val="en-US"/>
        </w:rPr>
        <w:t>1/</w:t>
      </w:r>
      <w:r w:rsidRPr="00F21F9E">
        <w:rPr>
          <w:i w:val="0"/>
          <w:iCs w:val="0"/>
          <w:sz w:val="28"/>
          <w:szCs w:val="28"/>
          <w:lang w:val="en-US"/>
        </w:rPr>
        <w:t>T</w:t>
      </w:r>
      <w:r w:rsidRPr="00B45AFC">
        <w:rPr>
          <w:i w:val="0"/>
          <w:iCs w:val="0"/>
          <w:sz w:val="28"/>
          <w:szCs w:val="28"/>
          <w:lang w:val="en-US"/>
        </w:rPr>
        <w:t>1=</w:t>
      </w:r>
      <w:r w:rsidRPr="00F21F9E">
        <w:rPr>
          <w:i w:val="0"/>
          <w:iCs w:val="0"/>
          <w:sz w:val="28"/>
          <w:szCs w:val="28"/>
          <w:lang w:val="en-US"/>
        </w:rPr>
        <w:t>p</w:t>
      </w:r>
      <w:r w:rsidRPr="00B45AFC">
        <w:rPr>
          <w:i w:val="0"/>
          <w:iCs w:val="0"/>
          <w:sz w:val="28"/>
          <w:szCs w:val="28"/>
          <w:lang w:val="en-US"/>
        </w:rPr>
        <w:t>2/</w:t>
      </w:r>
      <w:r w:rsidRPr="00F21F9E">
        <w:rPr>
          <w:i w:val="0"/>
          <w:iCs w:val="0"/>
          <w:sz w:val="28"/>
          <w:szCs w:val="28"/>
          <w:lang w:val="en-US"/>
        </w:rPr>
        <w:t>T</w:t>
      </w:r>
      <w:r w:rsidRPr="00B45AFC">
        <w:rPr>
          <w:i w:val="0"/>
          <w:iCs w:val="0"/>
          <w:sz w:val="28"/>
          <w:szCs w:val="28"/>
          <w:lang w:val="en-US"/>
        </w:rPr>
        <w:t>2;</w:t>
      </w:r>
    </w:p>
    <w:p w:rsidR="00F21F9E" w:rsidRPr="00F21F9E" w:rsidRDefault="00F21F9E" w:rsidP="008A6AE7">
      <w:pPr>
        <w:pStyle w:val="2"/>
        <w:ind w:firstLine="720"/>
        <w:jc w:val="both"/>
        <w:rPr>
          <w:i w:val="0"/>
          <w:iCs w:val="0"/>
          <w:sz w:val="28"/>
          <w:szCs w:val="28"/>
        </w:rPr>
      </w:pPr>
      <w:r w:rsidRPr="00F21F9E">
        <w:rPr>
          <w:i w:val="0"/>
          <w:sz w:val="28"/>
          <w:szCs w:val="28"/>
        </w:rPr>
        <w:t>3. при увеличении давления постоянной массы газа температура растет, и наоборот. (Учащиеся записывают вывод в тетрадь).</w:t>
      </w:r>
    </w:p>
    <w:p w:rsidR="00F21F9E" w:rsidRPr="00F21F9E" w:rsidRDefault="00F21F9E" w:rsidP="008A6AE7">
      <w:pPr>
        <w:pStyle w:val="a9"/>
        <w:ind w:firstLine="720"/>
        <w:jc w:val="both"/>
        <w:rPr>
          <w:sz w:val="28"/>
          <w:szCs w:val="28"/>
          <w:highlight w:val="yellow"/>
        </w:rPr>
      </w:pPr>
      <w:r w:rsidRPr="00F21F9E">
        <w:rPr>
          <w:iCs/>
          <w:sz w:val="28"/>
          <w:szCs w:val="28"/>
        </w:rPr>
        <w:t>Изохорным можно считать изменение давления газа при нагревании его в цилиндре с подвижным поршнем</w:t>
      </w:r>
      <w:r w:rsidRPr="00F21F9E">
        <w:rPr>
          <w:i/>
          <w:iCs/>
          <w:sz w:val="28"/>
          <w:szCs w:val="28"/>
        </w:rPr>
        <w:t xml:space="preserve">. </w:t>
      </w:r>
    </w:p>
    <w:p w:rsidR="00F21F9E" w:rsidRPr="00F21F9E" w:rsidRDefault="00F21F9E" w:rsidP="008A6AE7">
      <w:pPr>
        <w:pStyle w:val="a9"/>
        <w:ind w:firstLine="720"/>
        <w:jc w:val="both"/>
        <w:rPr>
          <w:sz w:val="28"/>
          <w:szCs w:val="28"/>
        </w:rPr>
      </w:pPr>
      <w:r w:rsidRPr="00F21F9E">
        <w:rPr>
          <w:sz w:val="28"/>
          <w:szCs w:val="28"/>
        </w:rPr>
        <w:lastRenderedPageBreak/>
        <w:t>Модель изохорического процесса можем посмотреть с помощью компьютерного курса «Открытая Физика 2.5» (рис. 2.</w:t>
      </w:r>
      <w:r w:rsidR="008A6AE7">
        <w:rPr>
          <w:sz w:val="28"/>
          <w:szCs w:val="28"/>
        </w:rPr>
        <w:t>7</w:t>
      </w:r>
      <w:r w:rsidRPr="00F21F9E">
        <w:rPr>
          <w:sz w:val="28"/>
          <w:szCs w:val="28"/>
        </w:rPr>
        <w:t>).</w:t>
      </w:r>
    </w:p>
    <w:p w:rsidR="00F21F9E" w:rsidRPr="00F21F9E" w:rsidRDefault="00F21F9E" w:rsidP="008A6AE7">
      <w:pPr>
        <w:pStyle w:val="a3"/>
        <w:shd w:val="clear" w:color="auto" w:fill="FFFFFF"/>
        <w:spacing w:before="0" w:beforeAutospacing="0" w:after="0" w:afterAutospacing="0"/>
        <w:ind w:firstLine="720"/>
        <w:jc w:val="center"/>
        <w:rPr>
          <w:noProof/>
          <w:sz w:val="28"/>
          <w:szCs w:val="28"/>
        </w:rPr>
      </w:pPr>
      <w:r w:rsidRPr="00F21F9E">
        <w:rPr>
          <w:noProof/>
          <w:sz w:val="28"/>
          <w:szCs w:val="28"/>
        </w:rPr>
        <w:drawing>
          <wp:inline distT="0" distB="0" distL="0" distR="0" wp14:anchorId="2DC6EB43" wp14:editId="433C438E">
            <wp:extent cx="2277374" cy="1742973"/>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6" cstate="print">
                      <a:extLst>
                        <a:ext uri="{28A0092B-C50C-407E-A947-70E740481C1C}">
                          <a14:useLocalDpi xmlns:a14="http://schemas.microsoft.com/office/drawing/2010/main" val="0"/>
                        </a:ext>
                      </a:extLst>
                    </a:blip>
                    <a:srcRect l="26122" t="11687" r="25160" b="21893"/>
                    <a:stretch>
                      <a:fillRect/>
                    </a:stretch>
                  </pic:blipFill>
                  <pic:spPr bwMode="auto">
                    <a:xfrm>
                      <a:off x="0" y="0"/>
                      <a:ext cx="2278836" cy="1744092"/>
                    </a:xfrm>
                    <a:prstGeom prst="rect">
                      <a:avLst/>
                    </a:prstGeom>
                    <a:noFill/>
                    <a:ln>
                      <a:noFill/>
                    </a:ln>
                  </pic:spPr>
                </pic:pic>
              </a:graphicData>
            </a:graphic>
          </wp:inline>
        </w:drawing>
      </w:r>
      <w:r w:rsidRPr="00F21F9E">
        <w:rPr>
          <w:noProof/>
          <w:sz w:val="28"/>
          <w:szCs w:val="28"/>
        </w:rPr>
        <w:drawing>
          <wp:inline distT="0" distB="0" distL="0" distR="0" wp14:anchorId="79F86CBC" wp14:editId="4A705372">
            <wp:extent cx="2286000" cy="1778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7" cstate="print">
                      <a:extLst>
                        <a:ext uri="{28A0092B-C50C-407E-A947-70E740481C1C}">
                          <a14:useLocalDpi xmlns:a14="http://schemas.microsoft.com/office/drawing/2010/main" val="0"/>
                        </a:ext>
                      </a:extLst>
                    </a:blip>
                    <a:srcRect l="26282" t="11687" r="25481" b="21893"/>
                    <a:stretch>
                      <a:fillRect/>
                    </a:stretch>
                  </pic:blipFill>
                  <pic:spPr bwMode="auto">
                    <a:xfrm>
                      <a:off x="0" y="0"/>
                      <a:ext cx="2291687" cy="1782423"/>
                    </a:xfrm>
                    <a:prstGeom prst="rect">
                      <a:avLst/>
                    </a:prstGeom>
                    <a:noFill/>
                    <a:ln>
                      <a:noFill/>
                    </a:ln>
                  </pic:spPr>
                </pic:pic>
              </a:graphicData>
            </a:graphic>
          </wp:inline>
        </w:drawing>
      </w:r>
    </w:p>
    <w:p w:rsidR="00F21F9E" w:rsidRPr="00F21F9E" w:rsidRDefault="00F21F9E" w:rsidP="008A6AE7">
      <w:pPr>
        <w:pStyle w:val="a3"/>
        <w:shd w:val="clear" w:color="auto" w:fill="FFFFFF"/>
        <w:spacing w:before="0" w:beforeAutospacing="0" w:after="0" w:afterAutospacing="0"/>
        <w:ind w:firstLine="720"/>
        <w:jc w:val="center"/>
        <w:rPr>
          <w:noProof/>
          <w:sz w:val="28"/>
          <w:szCs w:val="28"/>
        </w:rPr>
      </w:pPr>
      <w:r w:rsidRPr="00F21F9E">
        <w:rPr>
          <w:noProof/>
          <w:sz w:val="28"/>
          <w:szCs w:val="28"/>
        </w:rPr>
        <w:t>Рис. 2.</w:t>
      </w:r>
      <w:r w:rsidR="008A6AE7">
        <w:rPr>
          <w:noProof/>
          <w:sz w:val="28"/>
          <w:szCs w:val="28"/>
        </w:rPr>
        <w:t>7</w:t>
      </w:r>
      <w:r w:rsidRPr="00F21F9E">
        <w:rPr>
          <w:noProof/>
          <w:sz w:val="28"/>
          <w:szCs w:val="28"/>
        </w:rPr>
        <w:t xml:space="preserve"> Изохорный процесс.</w:t>
      </w:r>
    </w:p>
    <w:p w:rsidR="00F21F9E" w:rsidRPr="00F21F9E" w:rsidRDefault="00F21F9E" w:rsidP="008A6AE7">
      <w:pPr>
        <w:pStyle w:val="a3"/>
        <w:shd w:val="clear" w:color="auto" w:fill="FFFFFF"/>
        <w:spacing w:before="0" w:beforeAutospacing="0" w:after="0" w:afterAutospacing="0"/>
        <w:ind w:firstLine="720"/>
        <w:jc w:val="center"/>
        <w:rPr>
          <w:noProof/>
          <w:sz w:val="28"/>
          <w:szCs w:val="28"/>
        </w:rPr>
      </w:pP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Интерфейс имеет три области:</w:t>
      </w:r>
    </w:p>
    <w:p w:rsidR="00F21F9E" w:rsidRPr="00F21F9E" w:rsidRDefault="00F21F9E" w:rsidP="008A6AE7">
      <w:pPr>
        <w:numPr>
          <w:ilvl w:val="0"/>
          <w:numId w:val="19"/>
        </w:numPr>
        <w:tabs>
          <w:tab w:val="left" w:pos="1276"/>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левая – интерактивная модель цилиндра с поршнем;</w:t>
      </w:r>
    </w:p>
    <w:p w:rsidR="00F21F9E" w:rsidRPr="00F21F9E" w:rsidRDefault="00F21F9E" w:rsidP="008A6AE7">
      <w:pPr>
        <w:numPr>
          <w:ilvl w:val="0"/>
          <w:numId w:val="19"/>
        </w:numPr>
        <w:tabs>
          <w:tab w:val="left" w:pos="1276"/>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правая – </w:t>
      </w:r>
      <w:proofErr w:type="gramStart"/>
      <w:r w:rsidRPr="00F21F9E">
        <w:rPr>
          <w:rFonts w:ascii="Times New Roman" w:hAnsi="Times New Roman" w:cs="Times New Roman"/>
          <w:sz w:val="28"/>
          <w:szCs w:val="28"/>
        </w:rPr>
        <w:t>окно  с</w:t>
      </w:r>
      <w:proofErr w:type="gramEnd"/>
      <w:r w:rsidRPr="00F21F9E">
        <w:rPr>
          <w:rFonts w:ascii="Times New Roman" w:hAnsi="Times New Roman" w:cs="Times New Roman"/>
          <w:sz w:val="28"/>
          <w:szCs w:val="28"/>
        </w:rPr>
        <w:t xml:space="preserve"> графиком </w:t>
      </w:r>
      <w:proofErr w:type="spellStart"/>
      <w:r w:rsidRPr="00F21F9E">
        <w:rPr>
          <w:rFonts w:ascii="Times New Roman" w:hAnsi="Times New Roman" w:cs="Times New Roman"/>
          <w:sz w:val="28"/>
          <w:szCs w:val="28"/>
        </w:rPr>
        <w:t>изопроцесса</w:t>
      </w:r>
      <w:proofErr w:type="spellEnd"/>
      <w:r w:rsidRPr="00F21F9E">
        <w:rPr>
          <w:rFonts w:ascii="Times New Roman" w:hAnsi="Times New Roman" w:cs="Times New Roman"/>
          <w:sz w:val="28"/>
          <w:szCs w:val="28"/>
        </w:rPr>
        <w:t>;</w:t>
      </w:r>
    </w:p>
    <w:p w:rsidR="00F21F9E" w:rsidRPr="00F21F9E" w:rsidRDefault="00F21F9E" w:rsidP="008A6AE7">
      <w:pPr>
        <w:numPr>
          <w:ilvl w:val="0"/>
          <w:numId w:val="19"/>
        </w:numPr>
        <w:tabs>
          <w:tab w:val="left" w:pos="1276"/>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нижняя – ввод данных </w:t>
      </w:r>
      <w:proofErr w:type="spellStart"/>
      <w:r w:rsidRPr="00F21F9E">
        <w:rPr>
          <w:rFonts w:ascii="Times New Roman" w:hAnsi="Times New Roman" w:cs="Times New Roman"/>
          <w:sz w:val="28"/>
          <w:szCs w:val="28"/>
        </w:rPr>
        <w:t>изопроцесса</w:t>
      </w:r>
      <w:proofErr w:type="spellEnd"/>
      <w:r w:rsidRPr="00F21F9E">
        <w:rPr>
          <w:rFonts w:ascii="Times New Roman" w:hAnsi="Times New Roman" w:cs="Times New Roman"/>
          <w:sz w:val="28"/>
          <w:szCs w:val="28"/>
        </w:rPr>
        <w:t>.</w:t>
      </w:r>
    </w:p>
    <w:p w:rsidR="00F21F9E" w:rsidRPr="00F21F9E" w:rsidRDefault="00F21F9E" w:rsidP="008A6AE7">
      <w:pPr>
        <w:spacing w:after="0" w:line="240" w:lineRule="auto"/>
        <w:ind w:firstLine="720"/>
        <w:jc w:val="both"/>
        <w:rPr>
          <w:rFonts w:ascii="Times New Roman" w:hAnsi="Times New Roman" w:cs="Times New Roman"/>
          <w:b/>
          <w:sz w:val="28"/>
          <w:szCs w:val="28"/>
        </w:rPr>
      </w:pPr>
      <w:r w:rsidRPr="00F21F9E">
        <w:rPr>
          <w:rFonts w:ascii="Times New Roman" w:hAnsi="Times New Roman" w:cs="Times New Roman"/>
          <w:sz w:val="28"/>
          <w:szCs w:val="28"/>
        </w:rPr>
        <w:t>После нажатия кнопки "Пуск", наблюдать протекание данного процесса.</w:t>
      </w:r>
    </w:p>
    <w:p w:rsidR="00F21F9E" w:rsidRPr="00F21F9E" w:rsidRDefault="00F21F9E" w:rsidP="008A6AE7">
      <w:pPr>
        <w:pStyle w:val="2"/>
        <w:numPr>
          <w:ilvl w:val="0"/>
          <w:numId w:val="24"/>
        </w:numPr>
        <w:tabs>
          <w:tab w:val="left" w:pos="851"/>
        </w:tabs>
        <w:ind w:left="0" w:firstLine="720"/>
        <w:jc w:val="both"/>
        <w:rPr>
          <w:b/>
          <w:bCs/>
          <w:i w:val="0"/>
          <w:iCs w:val="0"/>
          <w:sz w:val="28"/>
          <w:szCs w:val="28"/>
        </w:rPr>
      </w:pPr>
      <w:r w:rsidRPr="00F21F9E">
        <w:rPr>
          <w:bCs/>
          <w:iCs w:val="0"/>
          <w:sz w:val="28"/>
          <w:szCs w:val="28"/>
        </w:rPr>
        <w:t>Применение полученных знаний для решения задач</w:t>
      </w:r>
      <w:r w:rsidRPr="00F21F9E">
        <w:rPr>
          <w:b/>
          <w:bCs/>
          <w:i w:val="0"/>
          <w:iCs w:val="0"/>
          <w:sz w:val="28"/>
          <w:szCs w:val="28"/>
        </w:rPr>
        <w:t>.</w:t>
      </w:r>
    </w:p>
    <w:p w:rsidR="00F21F9E" w:rsidRPr="00F21F9E" w:rsidRDefault="00F21F9E" w:rsidP="008A6AE7">
      <w:pPr>
        <w:pStyle w:val="2"/>
        <w:ind w:firstLine="720"/>
        <w:jc w:val="both"/>
        <w:rPr>
          <w:i w:val="0"/>
          <w:iCs w:val="0"/>
          <w:sz w:val="28"/>
          <w:szCs w:val="28"/>
        </w:rPr>
      </w:pPr>
      <w:r w:rsidRPr="00F21F9E">
        <w:rPr>
          <w:i w:val="0"/>
          <w:iCs w:val="0"/>
          <w:sz w:val="28"/>
          <w:szCs w:val="28"/>
        </w:rPr>
        <w:t>1. Даны графики процессов в различных системах координат</w:t>
      </w:r>
    </w:p>
    <w:p w:rsidR="00F21F9E" w:rsidRPr="00F21F9E" w:rsidRDefault="00F21F9E" w:rsidP="008A6AE7">
      <w:pPr>
        <w:pStyle w:val="2"/>
        <w:ind w:firstLine="720"/>
        <w:jc w:val="center"/>
        <w:rPr>
          <w:sz w:val="28"/>
          <w:szCs w:val="28"/>
        </w:rPr>
      </w:pPr>
      <w:r w:rsidRPr="00F21F9E">
        <w:rPr>
          <w:noProof/>
          <w:sz w:val="28"/>
          <w:szCs w:val="28"/>
        </w:rPr>
        <w:drawing>
          <wp:inline distT="0" distB="0" distL="0" distR="0" wp14:anchorId="523E0CA9" wp14:editId="31789DD7">
            <wp:extent cx="5276850" cy="1543050"/>
            <wp:effectExtent l="0" t="0" r="0" b="0"/>
            <wp:docPr id="3" name="Рисунок 3" descr="123_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3_30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6850" cy="1543050"/>
                    </a:xfrm>
                    <a:prstGeom prst="rect">
                      <a:avLst/>
                    </a:prstGeom>
                    <a:noFill/>
                    <a:ln>
                      <a:noFill/>
                    </a:ln>
                  </pic:spPr>
                </pic:pic>
              </a:graphicData>
            </a:graphic>
          </wp:inline>
        </w:drawing>
      </w:r>
    </w:p>
    <w:p w:rsidR="00F21F9E" w:rsidRPr="00F21F9E" w:rsidRDefault="00F21F9E" w:rsidP="008A6AE7">
      <w:pPr>
        <w:pStyle w:val="2"/>
        <w:ind w:firstLine="720"/>
        <w:jc w:val="both"/>
        <w:rPr>
          <w:i w:val="0"/>
          <w:sz w:val="28"/>
          <w:szCs w:val="28"/>
        </w:rPr>
      </w:pPr>
      <w:r w:rsidRPr="00F21F9E">
        <w:rPr>
          <w:i w:val="0"/>
          <w:sz w:val="28"/>
          <w:szCs w:val="28"/>
        </w:rPr>
        <w:t>Найти во всех трех системах координат:</w:t>
      </w:r>
    </w:p>
    <w:p w:rsidR="00F21F9E" w:rsidRPr="00F21F9E" w:rsidRDefault="00F21F9E" w:rsidP="008A6AE7">
      <w:pPr>
        <w:pStyle w:val="2"/>
        <w:numPr>
          <w:ilvl w:val="0"/>
          <w:numId w:val="16"/>
        </w:numPr>
        <w:ind w:left="0" w:firstLine="720"/>
        <w:jc w:val="both"/>
        <w:rPr>
          <w:i w:val="0"/>
          <w:iCs w:val="0"/>
          <w:sz w:val="28"/>
          <w:szCs w:val="28"/>
        </w:rPr>
      </w:pPr>
      <w:r w:rsidRPr="00F21F9E">
        <w:rPr>
          <w:i w:val="0"/>
          <w:iCs w:val="0"/>
          <w:sz w:val="28"/>
          <w:szCs w:val="28"/>
        </w:rPr>
        <w:t>Изотермы;</w:t>
      </w:r>
    </w:p>
    <w:p w:rsidR="00F21F9E" w:rsidRPr="00F21F9E" w:rsidRDefault="00F21F9E" w:rsidP="008A6AE7">
      <w:pPr>
        <w:pStyle w:val="2"/>
        <w:numPr>
          <w:ilvl w:val="0"/>
          <w:numId w:val="16"/>
        </w:numPr>
        <w:ind w:left="0" w:firstLine="720"/>
        <w:jc w:val="both"/>
        <w:rPr>
          <w:i w:val="0"/>
          <w:iCs w:val="0"/>
          <w:sz w:val="28"/>
          <w:szCs w:val="28"/>
        </w:rPr>
      </w:pPr>
      <w:r w:rsidRPr="00F21F9E">
        <w:rPr>
          <w:i w:val="0"/>
          <w:iCs w:val="0"/>
          <w:sz w:val="28"/>
          <w:szCs w:val="28"/>
        </w:rPr>
        <w:t>Изохоры;</w:t>
      </w:r>
    </w:p>
    <w:p w:rsidR="00F21F9E" w:rsidRPr="00F21F9E" w:rsidRDefault="00F21F9E" w:rsidP="008A6AE7">
      <w:pPr>
        <w:pStyle w:val="2"/>
        <w:numPr>
          <w:ilvl w:val="0"/>
          <w:numId w:val="16"/>
        </w:numPr>
        <w:ind w:left="0" w:firstLine="720"/>
        <w:jc w:val="both"/>
        <w:rPr>
          <w:i w:val="0"/>
          <w:iCs w:val="0"/>
          <w:sz w:val="28"/>
          <w:szCs w:val="28"/>
        </w:rPr>
      </w:pPr>
      <w:r w:rsidRPr="00F21F9E">
        <w:rPr>
          <w:i w:val="0"/>
          <w:iCs w:val="0"/>
          <w:sz w:val="28"/>
          <w:szCs w:val="28"/>
        </w:rPr>
        <w:t>Изобары.</w:t>
      </w:r>
    </w:p>
    <w:p w:rsidR="00F21F9E" w:rsidRPr="00F21F9E" w:rsidRDefault="00F21F9E" w:rsidP="008A6AE7">
      <w:pPr>
        <w:pStyle w:val="2"/>
        <w:ind w:firstLine="720"/>
        <w:jc w:val="both"/>
        <w:rPr>
          <w:i w:val="0"/>
          <w:iCs w:val="0"/>
          <w:sz w:val="28"/>
          <w:szCs w:val="28"/>
        </w:rPr>
      </w:pPr>
      <w:r w:rsidRPr="00F21F9E">
        <w:rPr>
          <w:i w:val="0"/>
          <w:iCs w:val="0"/>
          <w:sz w:val="28"/>
          <w:szCs w:val="28"/>
        </w:rPr>
        <w:t>2</w:t>
      </w:r>
      <w:r w:rsidRPr="00F21F9E">
        <w:rPr>
          <w:b/>
          <w:i w:val="0"/>
          <w:iCs w:val="0"/>
          <w:sz w:val="28"/>
          <w:szCs w:val="28"/>
        </w:rPr>
        <w:t>.</w:t>
      </w:r>
      <w:r w:rsidRPr="00F21F9E">
        <w:rPr>
          <w:i w:val="0"/>
          <w:iCs w:val="0"/>
          <w:sz w:val="28"/>
          <w:szCs w:val="28"/>
        </w:rPr>
        <w:t xml:space="preserve"> Чем отличаются состояния А и Б газа данной массы (рис.)?</w:t>
      </w:r>
    </w:p>
    <w:p w:rsidR="00F21F9E" w:rsidRPr="00F21F9E" w:rsidRDefault="00F21F9E" w:rsidP="008A6AE7">
      <w:pPr>
        <w:pStyle w:val="2"/>
        <w:ind w:firstLine="720"/>
        <w:rPr>
          <w:i w:val="0"/>
          <w:iCs w:val="0"/>
          <w:sz w:val="28"/>
          <w:szCs w:val="28"/>
        </w:rPr>
      </w:pPr>
      <w:r w:rsidRPr="00F21F9E">
        <w:rPr>
          <w:i w:val="0"/>
          <w:iCs w:val="0"/>
          <w:noProof/>
          <w:sz w:val="28"/>
          <w:szCs w:val="28"/>
        </w:rPr>
        <mc:AlternateContent>
          <mc:Choice Requires="wps">
            <w:drawing>
              <wp:anchor distT="0" distB="0" distL="114300" distR="114300" simplePos="0" relativeHeight="251692032" behindDoc="0" locked="0" layoutInCell="1" allowOverlap="1">
                <wp:simplePos x="0" y="0"/>
                <wp:positionH relativeFrom="column">
                  <wp:posOffset>1981200</wp:posOffset>
                </wp:positionH>
                <wp:positionV relativeFrom="paragraph">
                  <wp:posOffset>20955</wp:posOffset>
                </wp:positionV>
                <wp:extent cx="304800" cy="308610"/>
                <wp:effectExtent l="0" t="0" r="0" b="0"/>
                <wp:wrapNone/>
                <wp:docPr id="674" name="Надпись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F9E" w:rsidRDefault="00F21F9E" w:rsidP="00F21F9E">
                            <w: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74" o:spid="_x0000_s1044" type="#_x0000_t202" style="position:absolute;left:0;text-align:left;margin-left:156pt;margin-top:1.65pt;width:24pt;height:2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" filled="f" stroked="f">
                <v:textbox>
                  <w:txbxContent>
                    <w:p w:rsidR="00F21F9E" w:rsidRDefault="00F21F9E" w:rsidP="00F21F9E">
                      <w:r>
                        <w:t>р</w:t>
                      </w:r>
                    </w:p>
                  </w:txbxContent>
                </v:textbox>
              </v:shape>
            </w:pict>
          </mc:Fallback>
        </mc:AlternateContent>
      </w:r>
      <w:r w:rsidRPr="00F21F9E">
        <w:rPr>
          <w:i w:val="0"/>
          <w:iCs w:val="0"/>
          <w:noProof/>
          <w:sz w:val="28"/>
          <w:szCs w:val="28"/>
        </w:rPr>
        <mc:AlternateContent>
          <mc:Choice Requires="wpg">
            <w:drawing>
              <wp:anchor distT="0" distB="0" distL="114300" distR="114300" simplePos="0" relativeHeight="251691008" behindDoc="0" locked="0" layoutInCell="1" allowOverlap="1">
                <wp:simplePos x="0" y="0"/>
                <wp:positionH relativeFrom="column">
                  <wp:posOffset>2118360</wp:posOffset>
                </wp:positionH>
                <wp:positionV relativeFrom="paragraph">
                  <wp:posOffset>70485</wp:posOffset>
                </wp:positionV>
                <wp:extent cx="1303020" cy="1230630"/>
                <wp:effectExtent l="38100" t="38100" r="0" b="6477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1230630"/>
                          <a:chOff x="1587" y="8490"/>
                          <a:chExt cx="2052" cy="1938"/>
                        </a:xfrm>
                      </wpg:grpSpPr>
                      <wps:wsp>
                        <wps:cNvPr id="672" name="Line 40"/>
                        <wps:cNvCnPr/>
                        <wps:spPr bwMode="auto">
                          <a:xfrm>
                            <a:off x="1701" y="8490"/>
                            <a:ext cx="0" cy="1938"/>
                          </a:xfrm>
                          <a:prstGeom prst="line">
                            <a:avLst/>
                          </a:prstGeom>
                          <a:noFill/>
                          <a:ln w="9525">
                            <a:solidFill>
                              <a:srgbClr val="000000"/>
                            </a:solidFill>
                            <a:round/>
                            <a:headEnd type="stealth" w="sm" len="lg"/>
                            <a:tailEnd type="none" w="med" len="lg"/>
                          </a:ln>
                          <a:extLst>
                            <a:ext uri="{909E8E84-426E-40DD-AFC4-6F175D3DCCD1}">
                              <a14:hiddenFill xmlns:a14="http://schemas.microsoft.com/office/drawing/2010/main">
                                <a:noFill/>
                              </a14:hiddenFill>
                            </a:ext>
                          </a:extLst>
                        </wps:spPr>
                        <wps:bodyPr/>
                      </wps:wsp>
                      <wps:wsp>
                        <wps:cNvPr id="673" name="Line 41"/>
                        <wps:cNvCnPr/>
                        <wps:spPr bwMode="auto">
                          <a:xfrm>
                            <a:off x="1587" y="10314"/>
                            <a:ext cx="2052"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C9DE8B" id="Группа 31" o:spid="_x0000_s1026" style="position:absolute;margin-left:166.8pt;margin-top:5.55pt;width:102.6pt;height:96.9pt;z-index:251691008" coordorigin="1587,8490" coordsize="2052,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">
                <v:line id="Line 40" o:spid="_x0000_s1027" style="position:absolute;visibility:visible;mso-wrap-style:square" from="1701,8490" to="1701,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IsQAAADcAAAADwAAAGRycy9kb3ducmV2LnhtbESP3WoCMRSE7wu+QzhC72rWbdnKahQR&#10;BFuEUn/uj8lxd3FzsiRRt29vCoVeDjPzDTNb9LYVN/KhcaxgPMpAEGtnGq4UHPbrlwmIEJENto5J&#10;wQ8FWMwHTzMsjbvzN912sRIJwqFEBXWMXSll0DVZDCPXESfv7LzFmKSvpPF4T3DbyjzLCmmx4bRQ&#10;Y0ermvRld7UK3lbho/06Vq8n47eF1keZTz7PSj0P++UURKQ+/of/2hujoHjP4fdMOg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j8ixAAAANwAAAAPAAAAAAAAAAAA&#10;AAAAAKECAABkcnMvZG93bnJldi54bWxQSwUGAAAAAAQABAD5AAAAkgMAAAAA&#10;">
                  <v:stroke startarrow="classic" startarrowwidth="narrow" startarrowlength="long" endarrowlength="long"/>
                </v:line>
                <v:line id="Line 41" o:spid="_x0000_s1028" style="position:absolute;visibility:visible;mso-wrap-style:square" from="1587,10314" to="3639,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4XZ8UAAADcAAAADwAAAGRycy9kb3ducmV2LnhtbESPzWrDMBCE74W+g9hCb7XchKTBjRJM&#10;oZBDIT8tzXWxtpaptbIlJXHePgoEchxm5htmvhxsK47kQ+NYwWuWgyCunG64VvDz/fkyAxEissbW&#10;MSk4U4Dl4vFhjoV2J97ScRdrkSAcClRgYuwKKUNlyGLIXEecvD/nLcYkfS21x1OC21aO8nwqLTac&#10;Fgx29GGo+t8drAIq17+blcSRbb3s96affMXtRKnnp6F8BxFpiPfwrb3SCqZvY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4XZ8UAAADcAAAADwAAAAAAAAAA&#10;AAAAAAChAgAAZHJzL2Rvd25yZXYueG1sUEsFBgAAAAAEAAQA+QAAAJMDAAAAAA==&#10;">
                  <v:stroke endarrow="classic" endarrowwidth="narrow" endarrowlength="long"/>
                </v:line>
              </v:group>
            </w:pict>
          </mc:Fallback>
        </mc:AlternateContent>
      </w:r>
    </w:p>
    <w:p w:rsidR="00F21F9E" w:rsidRPr="00F21F9E" w:rsidRDefault="00F21F9E" w:rsidP="008A6AE7">
      <w:pPr>
        <w:pStyle w:val="2"/>
        <w:ind w:firstLine="720"/>
        <w:rPr>
          <w:i w:val="0"/>
          <w:iCs w:val="0"/>
          <w:sz w:val="28"/>
          <w:szCs w:val="28"/>
        </w:rPr>
      </w:pPr>
      <w:r w:rsidRPr="00F21F9E">
        <w:rPr>
          <w:i w:val="0"/>
          <w:iCs w:val="0"/>
          <w:noProof/>
          <w:sz w:val="28"/>
          <w:szCs w:val="28"/>
        </w:rPr>
        <mc:AlternateContent>
          <mc:Choice Requires="wps">
            <w:drawing>
              <wp:anchor distT="0" distB="0" distL="114300" distR="114300" simplePos="0" relativeHeight="251697152" behindDoc="0" locked="0" layoutInCell="1" allowOverlap="1">
                <wp:simplePos x="0" y="0"/>
                <wp:positionH relativeFrom="column">
                  <wp:posOffset>3067050</wp:posOffset>
                </wp:positionH>
                <wp:positionV relativeFrom="paragraph">
                  <wp:posOffset>158115</wp:posOffset>
                </wp:positionV>
                <wp:extent cx="297180" cy="270510"/>
                <wp:effectExtent l="0" t="0" r="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70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F9E" w:rsidRDefault="00F21F9E" w:rsidP="00F21F9E">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7" o:spid="_x0000_s1045" type="#_x0000_t202" style="position:absolute;left:0;text-align:left;margin-left:241.5pt;margin-top:12.45pt;width:23.4pt;height:2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" filled="f" stroked="f">
                <v:textbox>
                  <w:txbxContent>
                    <w:p w:rsidR="00F21F9E" w:rsidRDefault="00F21F9E" w:rsidP="00F21F9E">
                      <w:r>
                        <w:t>Б</w:t>
                      </w:r>
                    </w:p>
                  </w:txbxContent>
                </v:textbox>
              </v:shape>
            </w:pict>
          </mc:Fallback>
        </mc:AlternateContent>
      </w:r>
      <w:r w:rsidRPr="00F21F9E">
        <w:rPr>
          <w:i w:val="0"/>
          <w:iCs w:val="0"/>
          <w:noProof/>
          <w:sz w:val="28"/>
          <w:szCs w:val="28"/>
        </w:rPr>
        <mc:AlternateContent>
          <mc:Choice Requires="wps">
            <w:drawing>
              <wp:anchor distT="0" distB="0" distL="114300" distR="114300" simplePos="0" relativeHeight="251696128" behindDoc="0" locked="0" layoutInCell="1" allowOverlap="1">
                <wp:simplePos x="0" y="0"/>
                <wp:positionH relativeFrom="column">
                  <wp:posOffset>2266950</wp:posOffset>
                </wp:positionH>
                <wp:positionV relativeFrom="paragraph">
                  <wp:posOffset>142875</wp:posOffset>
                </wp:positionV>
                <wp:extent cx="342900" cy="29337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3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F9E" w:rsidRDefault="00F21F9E" w:rsidP="00F21F9E">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 o:spid="_x0000_s1046" type="#_x0000_t202" style="position:absolute;left:0;text-align:left;margin-left:178.5pt;margin-top:11.25pt;width:27pt;height:2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" filled="f" stroked="f">
                <v:textbox>
                  <w:txbxContent>
                    <w:p w:rsidR="00F21F9E" w:rsidRDefault="00F21F9E" w:rsidP="00F21F9E">
                      <w:r>
                        <w:t>А</w:t>
                      </w:r>
                    </w:p>
                  </w:txbxContent>
                </v:textbox>
              </v:shape>
            </w:pict>
          </mc:Fallback>
        </mc:AlternateContent>
      </w:r>
    </w:p>
    <w:p w:rsidR="00F21F9E" w:rsidRPr="00F21F9E" w:rsidRDefault="00F21F9E" w:rsidP="008A6AE7">
      <w:pPr>
        <w:pStyle w:val="2"/>
        <w:ind w:firstLine="720"/>
        <w:rPr>
          <w:i w:val="0"/>
          <w:iCs w:val="0"/>
          <w:sz w:val="28"/>
          <w:szCs w:val="28"/>
        </w:rPr>
      </w:pPr>
    </w:p>
    <w:p w:rsidR="00F21F9E" w:rsidRPr="00F21F9E" w:rsidRDefault="00F21F9E" w:rsidP="008A6AE7">
      <w:pPr>
        <w:pStyle w:val="2"/>
        <w:ind w:firstLine="720"/>
        <w:rPr>
          <w:i w:val="0"/>
          <w:iCs w:val="0"/>
          <w:sz w:val="28"/>
          <w:szCs w:val="28"/>
        </w:rPr>
      </w:pPr>
      <w:r w:rsidRPr="00F21F9E">
        <w:rPr>
          <w:i w:val="0"/>
          <w:iCs w:val="0"/>
          <w:noProof/>
          <w:sz w:val="28"/>
          <w:szCs w:val="28"/>
        </w:rPr>
        <mc:AlternateContent>
          <mc:Choice Requires="wps">
            <w:drawing>
              <wp:anchor distT="4294967295" distB="4294967295" distL="114300" distR="114300" simplePos="0" relativeHeight="251695104" behindDoc="0" locked="0" layoutInCell="1" allowOverlap="1">
                <wp:simplePos x="0" y="0"/>
                <wp:positionH relativeFrom="column">
                  <wp:posOffset>2346960</wp:posOffset>
                </wp:positionH>
                <wp:positionV relativeFrom="paragraph">
                  <wp:posOffset>20954</wp:posOffset>
                </wp:positionV>
                <wp:extent cx="777240" cy="0"/>
                <wp:effectExtent l="19050" t="19050" r="41910" b="3810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line">
                          <a:avLst/>
                        </a:prstGeom>
                        <a:noFill/>
                        <a:ln w="0" cap="rnd">
                          <a:solidFill>
                            <a:srgbClr val="000000"/>
                          </a:solidFill>
                          <a:prstDash val="sysDot"/>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1E8F81" id="Прямая соединительная линия 25"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4.8pt,1.65pt" to="24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" strokeweight="0">
                <v:stroke dashstyle="1 1" startarrow="oval" startarrowwidth="narrow" startarrowlength="short" endarrow="oval" endarrowwidth="narrow" endarrowlength="short" endcap="round"/>
              </v:line>
            </w:pict>
          </mc:Fallback>
        </mc:AlternateContent>
      </w:r>
    </w:p>
    <w:p w:rsidR="00F21F9E" w:rsidRPr="00F21F9E" w:rsidRDefault="00F21F9E" w:rsidP="008A6AE7">
      <w:pPr>
        <w:pStyle w:val="2"/>
        <w:ind w:firstLine="720"/>
        <w:rPr>
          <w:i w:val="0"/>
          <w:iCs w:val="0"/>
          <w:sz w:val="28"/>
          <w:szCs w:val="28"/>
        </w:rPr>
      </w:pPr>
    </w:p>
    <w:p w:rsidR="00F21F9E" w:rsidRPr="00F21F9E" w:rsidRDefault="00F21F9E" w:rsidP="008A6AE7">
      <w:pPr>
        <w:pStyle w:val="2"/>
        <w:ind w:firstLine="720"/>
        <w:rPr>
          <w:i w:val="0"/>
          <w:iCs w:val="0"/>
          <w:sz w:val="28"/>
          <w:szCs w:val="28"/>
        </w:rPr>
      </w:pPr>
    </w:p>
    <w:p w:rsidR="00F21F9E" w:rsidRPr="00F21F9E" w:rsidRDefault="00F21F9E" w:rsidP="008A6AE7">
      <w:pPr>
        <w:spacing w:after="0" w:line="240" w:lineRule="auto"/>
        <w:ind w:firstLine="720"/>
        <w:rPr>
          <w:rFonts w:ascii="Times New Roman" w:hAnsi="Times New Roman" w:cs="Times New Roman"/>
          <w:sz w:val="28"/>
          <w:szCs w:val="28"/>
        </w:rPr>
      </w:pPr>
      <w:r w:rsidRPr="00F21F9E">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1969770</wp:posOffset>
                </wp:positionH>
                <wp:positionV relativeFrom="paragraph">
                  <wp:posOffset>123825</wp:posOffset>
                </wp:positionV>
                <wp:extent cx="236220" cy="285750"/>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F9E" w:rsidRDefault="00F21F9E" w:rsidP="00F21F9E">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 o:spid="_x0000_s1047" type="#_x0000_t202" style="position:absolute;left:0;text-align:left;margin-left:155.1pt;margin-top:9.75pt;width:18.6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" filled="f" stroked="f">
                <v:textbox>
                  <w:txbxContent>
                    <w:p w:rsidR="00F21F9E" w:rsidRDefault="00F21F9E" w:rsidP="00F21F9E">
                      <w:r>
                        <w:t>0</w:t>
                      </w:r>
                    </w:p>
                  </w:txbxContent>
                </v:textbox>
              </v:shape>
            </w:pict>
          </mc:Fallback>
        </mc:AlternateContent>
      </w:r>
      <w:r w:rsidRPr="00F21F9E">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3318510</wp:posOffset>
                </wp:positionH>
                <wp:positionV relativeFrom="paragraph">
                  <wp:posOffset>123825</wp:posOffset>
                </wp:positionV>
                <wp:extent cx="327660" cy="304800"/>
                <wp:effectExtent l="0" t="0" r="0"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21F9E" w:rsidRDefault="00F21F9E" w:rsidP="00F21F9E">
                            <w:r>
                              <w:t>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48" type="#_x0000_t202" style="position:absolute;left:0;text-align:left;margin-left:261.3pt;margin-top:9.75pt;width:25.8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" filled="f" stroked="f">
                <v:textbox>
                  <w:txbxContent>
                    <w:p w:rsidR="00F21F9E" w:rsidRDefault="00F21F9E" w:rsidP="00F21F9E">
                      <w:r>
                        <w:t>Т</w:t>
                      </w:r>
                    </w:p>
                  </w:txbxContent>
                </v:textbox>
              </v:shape>
            </w:pict>
          </mc:Fallback>
        </mc:AlternateContent>
      </w:r>
    </w:p>
    <w:p w:rsidR="00F21F9E" w:rsidRPr="00F21F9E" w:rsidRDefault="00F21F9E" w:rsidP="008A6AE7">
      <w:pPr>
        <w:spacing w:after="0" w:line="240" w:lineRule="auto"/>
        <w:ind w:firstLine="720"/>
        <w:jc w:val="both"/>
        <w:rPr>
          <w:rFonts w:ascii="Times New Roman" w:hAnsi="Times New Roman" w:cs="Times New Roman"/>
          <w:sz w:val="28"/>
          <w:szCs w:val="28"/>
        </w:rPr>
      </w:pPr>
    </w:p>
    <w:p w:rsidR="00F21F9E" w:rsidRPr="00F21F9E" w:rsidRDefault="00F21F9E" w:rsidP="008A6AE7">
      <w:pPr>
        <w:spacing w:after="0" w:line="240" w:lineRule="auto"/>
        <w:ind w:firstLine="720"/>
        <w:jc w:val="both"/>
        <w:rPr>
          <w:rFonts w:ascii="Times New Roman" w:hAnsi="Times New Roman" w:cs="Times New Roman"/>
          <w:sz w:val="28"/>
          <w:szCs w:val="28"/>
        </w:rPr>
      </w:pPr>
      <w:r w:rsidRPr="00F21F9E">
        <w:rPr>
          <w:rFonts w:ascii="Times New Roman" w:hAnsi="Times New Roman" w:cs="Times New Roman"/>
          <w:sz w:val="28"/>
          <w:szCs w:val="28"/>
        </w:rPr>
        <w:t>3. При температуре 27</w:t>
      </w:r>
      <w:r w:rsidRPr="00F21F9E">
        <w:rPr>
          <w:rFonts w:ascii="Times New Roman" w:hAnsi="Times New Roman" w:cs="Times New Roman"/>
          <w:sz w:val="28"/>
          <w:szCs w:val="28"/>
          <w:vertAlign w:val="superscript"/>
        </w:rPr>
        <w:t>о</w:t>
      </w:r>
      <w:r w:rsidRPr="00F21F9E">
        <w:rPr>
          <w:rFonts w:ascii="Times New Roman" w:hAnsi="Times New Roman" w:cs="Times New Roman"/>
          <w:sz w:val="28"/>
          <w:szCs w:val="28"/>
        </w:rPr>
        <w:t>С давление газа в закрытом сосуде было 75кПа. Каким будет давление этого газа при температуре – 13</w:t>
      </w:r>
      <w:r w:rsidRPr="00F21F9E">
        <w:rPr>
          <w:rFonts w:ascii="Times New Roman" w:hAnsi="Times New Roman" w:cs="Times New Roman"/>
          <w:sz w:val="28"/>
          <w:szCs w:val="28"/>
          <w:vertAlign w:val="superscript"/>
        </w:rPr>
        <w:t>о</w:t>
      </w:r>
      <w:r w:rsidRPr="00F21F9E">
        <w:rPr>
          <w:rFonts w:ascii="Times New Roman" w:hAnsi="Times New Roman" w:cs="Times New Roman"/>
          <w:sz w:val="28"/>
          <w:szCs w:val="28"/>
        </w:rPr>
        <w:t>С?</w:t>
      </w:r>
    </w:p>
    <w:p w:rsidR="00F21F9E" w:rsidRPr="00F21F9E" w:rsidRDefault="00F21F9E" w:rsidP="008A6AE7">
      <w:pPr>
        <w:spacing w:after="0" w:line="240" w:lineRule="auto"/>
        <w:ind w:firstLine="720"/>
        <w:rPr>
          <w:rFonts w:ascii="Times New Roman" w:hAnsi="Times New Roman" w:cs="Times New Roman"/>
          <w:sz w:val="28"/>
          <w:szCs w:val="28"/>
        </w:rPr>
      </w:pPr>
      <w:r w:rsidRPr="00F21F9E">
        <w:rPr>
          <w:rFonts w:ascii="Times New Roman" w:hAnsi="Times New Roman" w:cs="Times New Roman"/>
          <w:sz w:val="28"/>
          <w:szCs w:val="28"/>
        </w:rPr>
        <w:t xml:space="preserve">  </w:t>
      </w:r>
    </w:p>
    <w:tbl>
      <w:tblPr>
        <w:tblpPr w:leftFromText="180" w:rightFromText="180" w:vertAnchor="text" w:tblpY="1"/>
        <w:tblOverlap w:val="neve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2067"/>
        <w:gridCol w:w="1983"/>
      </w:tblGrid>
      <w:tr w:rsidR="00F21F9E" w:rsidRPr="00F21F9E" w:rsidTr="00F21F9E">
        <w:trPr>
          <w:trHeight w:val="1386"/>
        </w:trPr>
        <w:tc>
          <w:tcPr>
            <w:tcW w:w="0" w:type="auto"/>
          </w:tcPr>
          <w:p w:rsidR="00F21F9E" w:rsidRPr="00F21F9E" w:rsidRDefault="00F21F9E" w:rsidP="008A6AE7">
            <w:pPr>
              <w:spacing w:after="0" w:line="240" w:lineRule="auto"/>
              <w:ind w:firstLine="720"/>
              <w:rPr>
                <w:rFonts w:ascii="Times New Roman" w:hAnsi="Times New Roman" w:cs="Times New Roman"/>
                <w:sz w:val="28"/>
                <w:szCs w:val="28"/>
                <w:lang w:val="en-US"/>
              </w:rPr>
            </w:pPr>
            <w:r w:rsidRPr="00F21F9E">
              <w:rPr>
                <w:rFonts w:ascii="Times New Roman" w:hAnsi="Times New Roman" w:cs="Times New Roman"/>
                <w:sz w:val="28"/>
                <w:szCs w:val="28"/>
              </w:rPr>
              <w:lastRenderedPageBreak/>
              <w:t>Дано</w:t>
            </w:r>
            <w:r w:rsidRPr="00F21F9E">
              <w:rPr>
                <w:rFonts w:ascii="Times New Roman" w:hAnsi="Times New Roman" w:cs="Times New Roman"/>
                <w:sz w:val="28"/>
                <w:szCs w:val="28"/>
                <w:lang w:val="en-US"/>
              </w:rPr>
              <w:t>:</w:t>
            </w:r>
          </w:p>
          <w:p w:rsidR="00F21F9E" w:rsidRPr="00F21F9E" w:rsidRDefault="00F21F9E" w:rsidP="008A6AE7">
            <w:pPr>
              <w:spacing w:after="0" w:line="240" w:lineRule="auto"/>
              <w:ind w:firstLine="720"/>
              <w:rPr>
                <w:rFonts w:ascii="Times New Roman" w:hAnsi="Times New Roman" w:cs="Times New Roman"/>
                <w:sz w:val="28"/>
                <w:szCs w:val="28"/>
                <w:lang w:val="en-US"/>
              </w:rPr>
            </w:pPr>
            <w:r w:rsidRPr="00F21F9E">
              <w:rPr>
                <w:rFonts w:ascii="Times New Roman" w:hAnsi="Times New Roman" w:cs="Times New Roman"/>
                <w:sz w:val="28"/>
                <w:szCs w:val="28"/>
                <w:lang w:val="en-US"/>
              </w:rPr>
              <w:t>V=</w:t>
            </w:r>
            <w:proofErr w:type="spellStart"/>
            <w:r w:rsidRPr="00F21F9E">
              <w:rPr>
                <w:rFonts w:ascii="Times New Roman" w:hAnsi="Times New Roman" w:cs="Times New Roman"/>
                <w:sz w:val="28"/>
                <w:szCs w:val="28"/>
                <w:lang w:val="en-US"/>
              </w:rPr>
              <w:t>const</w:t>
            </w:r>
            <w:proofErr w:type="spellEnd"/>
          </w:p>
          <w:p w:rsidR="00F21F9E" w:rsidRPr="00F21F9E" w:rsidRDefault="00F21F9E" w:rsidP="008A6AE7">
            <w:pPr>
              <w:spacing w:after="0" w:line="240" w:lineRule="auto"/>
              <w:ind w:firstLine="720"/>
              <w:rPr>
                <w:rFonts w:ascii="Times New Roman" w:hAnsi="Times New Roman" w:cs="Times New Roman"/>
                <w:sz w:val="28"/>
                <w:szCs w:val="28"/>
                <w:lang w:val="en-US"/>
              </w:rPr>
            </w:pPr>
            <w:r w:rsidRPr="00F21F9E">
              <w:rPr>
                <w:rFonts w:ascii="Times New Roman" w:hAnsi="Times New Roman" w:cs="Times New Roman"/>
                <w:sz w:val="28"/>
                <w:szCs w:val="28"/>
                <w:lang w:val="en-US"/>
              </w:rPr>
              <w:t>t</w:t>
            </w:r>
            <w:r w:rsidRPr="00F21F9E">
              <w:rPr>
                <w:rFonts w:ascii="Times New Roman" w:hAnsi="Times New Roman" w:cs="Times New Roman"/>
                <w:sz w:val="28"/>
                <w:szCs w:val="28"/>
                <w:vertAlign w:val="subscript"/>
                <w:lang w:val="en-US"/>
              </w:rPr>
              <w:t>1</w:t>
            </w:r>
            <w:r w:rsidRPr="00F21F9E">
              <w:rPr>
                <w:rFonts w:ascii="Times New Roman" w:hAnsi="Times New Roman" w:cs="Times New Roman"/>
                <w:sz w:val="28"/>
                <w:szCs w:val="28"/>
                <w:lang w:val="en-US"/>
              </w:rPr>
              <w:t>=27</w:t>
            </w:r>
            <w:r w:rsidRPr="00F21F9E">
              <w:rPr>
                <w:rFonts w:ascii="Times New Roman" w:hAnsi="Times New Roman" w:cs="Times New Roman"/>
                <w:sz w:val="28"/>
                <w:szCs w:val="28"/>
                <w:vertAlign w:val="superscript"/>
                <w:lang w:val="en-US"/>
              </w:rPr>
              <w:t>o</w:t>
            </w:r>
            <w:r w:rsidRPr="00F21F9E">
              <w:rPr>
                <w:rFonts w:ascii="Times New Roman" w:hAnsi="Times New Roman" w:cs="Times New Roman"/>
                <w:sz w:val="28"/>
                <w:szCs w:val="28"/>
                <w:lang w:val="en-US"/>
              </w:rPr>
              <w:t>C</w:t>
            </w:r>
          </w:p>
          <w:p w:rsidR="00F21F9E" w:rsidRPr="00F21F9E" w:rsidRDefault="00F21F9E" w:rsidP="008A6AE7">
            <w:pPr>
              <w:spacing w:after="0" w:line="240" w:lineRule="auto"/>
              <w:ind w:firstLine="720"/>
              <w:rPr>
                <w:rFonts w:ascii="Times New Roman" w:hAnsi="Times New Roman" w:cs="Times New Roman"/>
                <w:sz w:val="28"/>
                <w:szCs w:val="28"/>
                <w:lang w:val="en-US"/>
              </w:rPr>
            </w:pPr>
            <w:r w:rsidRPr="00F21F9E">
              <w:rPr>
                <w:rFonts w:ascii="Times New Roman" w:hAnsi="Times New Roman" w:cs="Times New Roman"/>
                <w:sz w:val="28"/>
                <w:szCs w:val="28"/>
                <w:lang w:val="en-US"/>
              </w:rPr>
              <w:t>p</w:t>
            </w:r>
            <w:r w:rsidRPr="00F21F9E">
              <w:rPr>
                <w:rFonts w:ascii="Times New Roman" w:hAnsi="Times New Roman" w:cs="Times New Roman"/>
                <w:sz w:val="28"/>
                <w:szCs w:val="28"/>
                <w:vertAlign w:val="subscript"/>
                <w:lang w:val="en-US"/>
              </w:rPr>
              <w:t>1</w:t>
            </w:r>
            <w:r w:rsidRPr="00F21F9E">
              <w:rPr>
                <w:rFonts w:ascii="Times New Roman" w:hAnsi="Times New Roman" w:cs="Times New Roman"/>
                <w:sz w:val="28"/>
                <w:szCs w:val="28"/>
                <w:lang w:val="en-US"/>
              </w:rPr>
              <w:t>=75</w:t>
            </w:r>
            <w:r w:rsidRPr="00F21F9E">
              <w:rPr>
                <w:rFonts w:ascii="Times New Roman" w:hAnsi="Times New Roman" w:cs="Times New Roman"/>
                <w:sz w:val="28"/>
                <w:szCs w:val="28"/>
              </w:rPr>
              <w:t>кПа</w:t>
            </w:r>
          </w:p>
          <w:p w:rsidR="00F21F9E" w:rsidRPr="00F21F9E" w:rsidRDefault="00F21F9E" w:rsidP="008A6AE7">
            <w:pPr>
              <w:spacing w:after="0" w:line="240" w:lineRule="auto"/>
              <w:ind w:firstLine="720"/>
              <w:rPr>
                <w:rFonts w:ascii="Times New Roman" w:hAnsi="Times New Roman" w:cs="Times New Roman"/>
                <w:sz w:val="28"/>
                <w:szCs w:val="28"/>
              </w:rPr>
            </w:pPr>
            <w:r w:rsidRPr="00F21F9E">
              <w:rPr>
                <w:rFonts w:ascii="Times New Roman" w:hAnsi="Times New Roman" w:cs="Times New Roman"/>
                <w:sz w:val="28"/>
                <w:szCs w:val="28"/>
                <w:lang w:val="en-US"/>
              </w:rPr>
              <w:t>t</w:t>
            </w:r>
            <w:r w:rsidRPr="00F21F9E">
              <w:rPr>
                <w:rFonts w:ascii="Times New Roman" w:hAnsi="Times New Roman" w:cs="Times New Roman"/>
                <w:sz w:val="28"/>
                <w:szCs w:val="28"/>
                <w:vertAlign w:val="subscript"/>
                <w:lang w:val="en-US"/>
              </w:rPr>
              <w:t>2</w:t>
            </w:r>
            <w:r w:rsidRPr="00F21F9E">
              <w:rPr>
                <w:rFonts w:ascii="Times New Roman" w:hAnsi="Times New Roman" w:cs="Times New Roman"/>
                <w:sz w:val="28"/>
                <w:szCs w:val="28"/>
                <w:lang w:val="en-US"/>
              </w:rPr>
              <w:t>=-13</w:t>
            </w:r>
            <w:r w:rsidRPr="00F21F9E">
              <w:rPr>
                <w:rFonts w:ascii="Times New Roman" w:hAnsi="Times New Roman" w:cs="Times New Roman"/>
                <w:sz w:val="28"/>
                <w:szCs w:val="28"/>
                <w:vertAlign w:val="superscript"/>
                <w:lang w:val="en-US"/>
              </w:rPr>
              <w:t>o</w:t>
            </w:r>
            <w:r w:rsidRPr="00F21F9E">
              <w:rPr>
                <w:rFonts w:ascii="Times New Roman" w:hAnsi="Times New Roman" w:cs="Times New Roman"/>
                <w:sz w:val="28"/>
                <w:szCs w:val="28"/>
                <w:lang w:val="en-US"/>
              </w:rPr>
              <w:t>C</w:t>
            </w:r>
          </w:p>
        </w:tc>
        <w:tc>
          <w:tcPr>
            <w:tcW w:w="0" w:type="auto"/>
            <w:vMerge w:val="restart"/>
          </w:tcPr>
          <w:p w:rsidR="00F21F9E" w:rsidRPr="00F21F9E" w:rsidRDefault="00F21F9E" w:rsidP="008A6AE7">
            <w:pPr>
              <w:spacing w:after="0" w:line="240" w:lineRule="auto"/>
              <w:ind w:firstLine="720"/>
              <w:rPr>
                <w:rFonts w:ascii="Times New Roman" w:hAnsi="Times New Roman" w:cs="Times New Roman"/>
                <w:sz w:val="28"/>
                <w:szCs w:val="28"/>
                <w:lang w:val="en-US"/>
              </w:rPr>
            </w:pPr>
          </w:p>
          <w:p w:rsidR="00F21F9E" w:rsidRPr="00F21F9E" w:rsidRDefault="00F21F9E" w:rsidP="008A6AE7">
            <w:pPr>
              <w:spacing w:after="0" w:line="240" w:lineRule="auto"/>
              <w:ind w:firstLine="720"/>
              <w:rPr>
                <w:rFonts w:ascii="Times New Roman" w:hAnsi="Times New Roman" w:cs="Times New Roman"/>
                <w:sz w:val="28"/>
                <w:szCs w:val="28"/>
                <w:lang w:val="en-US"/>
              </w:rPr>
            </w:pPr>
          </w:p>
          <w:p w:rsidR="00F21F9E" w:rsidRPr="00F21F9E" w:rsidRDefault="00F21F9E" w:rsidP="008A6AE7">
            <w:pPr>
              <w:spacing w:after="0" w:line="240" w:lineRule="auto"/>
              <w:ind w:firstLine="720"/>
              <w:rPr>
                <w:rFonts w:ascii="Times New Roman" w:hAnsi="Times New Roman" w:cs="Times New Roman"/>
                <w:sz w:val="28"/>
                <w:szCs w:val="28"/>
                <w:lang w:val="en-US"/>
              </w:rPr>
            </w:pPr>
            <w:r w:rsidRPr="00F21F9E">
              <w:rPr>
                <w:rFonts w:ascii="Times New Roman" w:hAnsi="Times New Roman" w:cs="Times New Roman"/>
                <w:sz w:val="28"/>
                <w:szCs w:val="28"/>
                <w:lang w:val="en-US"/>
              </w:rPr>
              <w:t>300</w:t>
            </w:r>
            <w:r w:rsidRPr="00F21F9E">
              <w:rPr>
                <w:rFonts w:ascii="Times New Roman" w:hAnsi="Times New Roman" w:cs="Times New Roman"/>
                <w:sz w:val="28"/>
                <w:szCs w:val="28"/>
                <w:vertAlign w:val="superscript"/>
                <w:lang w:val="en-US"/>
              </w:rPr>
              <w:t>o</w:t>
            </w:r>
            <w:r w:rsidRPr="00F21F9E">
              <w:rPr>
                <w:rFonts w:ascii="Times New Roman" w:hAnsi="Times New Roman" w:cs="Times New Roman"/>
                <w:sz w:val="28"/>
                <w:szCs w:val="28"/>
                <w:lang w:val="en-US"/>
              </w:rPr>
              <w:t>K</w:t>
            </w:r>
          </w:p>
          <w:p w:rsidR="00F21F9E" w:rsidRPr="00F21F9E" w:rsidRDefault="00F21F9E" w:rsidP="008A6AE7">
            <w:pPr>
              <w:spacing w:after="0" w:line="240" w:lineRule="auto"/>
              <w:ind w:firstLine="720"/>
              <w:rPr>
                <w:rFonts w:ascii="Times New Roman" w:hAnsi="Times New Roman" w:cs="Times New Roman"/>
                <w:sz w:val="28"/>
                <w:szCs w:val="28"/>
              </w:rPr>
            </w:pPr>
            <w:r w:rsidRPr="00F21F9E">
              <w:rPr>
                <w:rFonts w:ascii="Times New Roman" w:hAnsi="Times New Roman" w:cs="Times New Roman"/>
                <w:sz w:val="28"/>
                <w:szCs w:val="28"/>
                <w:lang w:val="en-US"/>
              </w:rPr>
              <w:t>75∙10</w:t>
            </w:r>
            <w:r w:rsidRPr="00F21F9E">
              <w:rPr>
                <w:rFonts w:ascii="Times New Roman" w:hAnsi="Times New Roman" w:cs="Times New Roman"/>
                <w:sz w:val="28"/>
                <w:szCs w:val="28"/>
                <w:vertAlign w:val="superscript"/>
                <w:lang w:val="en-US"/>
              </w:rPr>
              <w:t>3</w:t>
            </w:r>
            <w:r w:rsidRPr="00F21F9E">
              <w:rPr>
                <w:rFonts w:ascii="Times New Roman" w:hAnsi="Times New Roman" w:cs="Times New Roman"/>
                <w:sz w:val="28"/>
                <w:szCs w:val="28"/>
              </w:rPr>
              <w:t>Па</w:t>
            </w:r>
          </w:p>
          <w:p w:rsidR="00F21F9E" w:rsidRPr="00F21F9E" w:rsidRDefault="00F21F9E" w:rsidP="008A6AE7">
            <w:pPr>
              <w:spacing w:after="0" w:line="240" w:lineRule="auto"/>
              <w:ind w:firstLine="720"/>
              <w:rPr>
                <w:rFonts w:ascii="Times New Roman" w:hAnsi="Times New Roman" w:cs="Times New Roman"/>
                <w:sz w:val="28"/>
                <w:szCs w:val="28"/>
              </w:rPr>
            </w:pPr>
            <w:r w:rsidRPr="00F21F9E">
              <w:rPr>
                <w:rFonts w:ascii="Times New Roman" w:hAnsi="Times New Roman" w:cs="Times New Roman"/>
                <w:sz w:val="28"/>
                <w:szCs w:val="28"/>
                <w:lang w:val="en-US"/>
              </w:rPr>
              <w:t>263</w:t>
            </w:r>
            <w:r w:rsidRPr="00F21F9E">
              <w:rPr>
                <w:rFonts w:ascii="Times New Roman" w:hAnsi="Times New Roman" w:cs="Times New Roman"/>
                <w:sz w:val="28"/>
                <w:szCs w:val="28"/>
                <w:vertAlign w:val="superscript"/>
                <w:lang w:val="en-US"/>
              </w:rPr>
              <w:t>o</w:t>
            </w:r>
            <w:r w:rsidRPr="00F21F9E">
              <w:rPr>
                <w:rFonts w:ascii="Times New Roman" w:hAnsi="Times New Roman" w:cs="Times New Roman"/>
                <w:sz w:val="28"/>
                <w:szCs w:val="28"/>
                <w:lang w:val="en-US"/>
              </w:rPr>
              <w:t>C</w:t>
            </w:r>
          </w:p>
        </w:tc>
      </w:tr>
      <w:tr w:rsidR="00F21F9E" w:rsidRPr="00F21F9E" w:rsidTr="00F21F9E">
        <w:trPr>
          <w:trHeight w:val="371"/>
        </w:trPr>
        <w:tc>
          <w:tcPr>
            <w:tcW w:w="0" w:type="auto"/>
          </w:tcPr>
          <w:p w:rsidR="00F21F9E" w:rsidRPr="00F21F9E" w:rsidRDefault="00F21F9E" w:rsidP="008A6AE7">
            <w:pPr>
              <w:spacing w:after="0" w:line="240" w:lineRule="auto"/>
              <w:ind w:firstLine="720"/>
              <w:rPr>
                <w:rFonts w:ascii="Times New Roman" w:hAnsi="Times New Roman" w:cs="Times New Roman"/>
                <w:sz w:val="28"/>
                <w:szCs w:val="28"/>
                <w:lang w:val="en-US"/>
              </w:rPr>
            </w:pPr>
            <w:r w:rsidRPr="00F21F9E">
              <w:rPr>
                <w:rFonts w:ascii="Times New Roman" w:hAnsi="Times New Roman" w:cs="Times New Roman"/>
                <w:sz w:val="28"/>
                <w:szCs w:val="28"/>
                <w:lang w:val="en-US"/>
              </w:rPr>
              <w:t>p</w:t>
            </w:r>
            <w:r w:rsidRPr="00F21F9E">
              <w:rPr>
                <w:rFonts w:ascii="Times New Roman" w:hAnsi="Times New Roman" w:cs="Times New Roman"/>
                <w:sz w:val="28"/>
                <w:szCs w:val="28"/>
                <w:vertAlign w:val="subscript"/>
                <w:lang w:val="en-US"/>
              </w:rPr>
              <w:t>2</w:t>
            </w:r>
            <w:r w:rsidRPr="00F21F9E">
              <w:rPr>
                <w:rFonts w:ascii="Times New Roman" w:hAnsi="Times New Roman" w:cs="Times New Roman"/>
                <w:sz w:val="28"/>
                <w:szCs w:val="28"/>
                <w:lang w:val="en-US"/>
              </w:rPr>
              <w:t xml:space="preserve"> </w:t>
            </w:r>
            <w:proofErr w:type="gramStart"/>
            <w:r w:rsidRPr="00F21F9E">
              <w:rPr>
                <w:rFonts w:ascii="Times New Roman" w:hAnsi="Times New Roman" w:cs="Times New Roman"/>
                <w:sz w:val="28"/>
                <w:szCs w:val="28"/>
                <w:lang w:val="en-US"/>
              </w:rPr>
              <w:t>– ?</w:t>
            </w:r>
            <w:proofErr w:type="gramEnd"/>
          </w:p>
        </w:tc>
        <w:tc>
          <w:tcPr>
            <w:tcW w:w="0" w:type="auto"/>
            <w:vMerge/>
          </w:tcPr>
          <w:p w:rsidR="00F21F9E" w:rsidRPr="00F21F9E" w:rsidRDefault="00F21F9E" w:rsidP="008A6AE7">
            <w:pPr>
              <w:spacing w:after="0" w:line="240" w:lineRule="auto"/>
              <w:ind w:firstLine="720"/>
              <w:rPr>
                <w:rFonts w:ascii="Times New Roman" w:hAnsi="Times New Roman" w:cs="Times New Roman"/>
                <w:sz w:val="28"/>
                <w:szCs w:val="28"/>
                <w:lang w:val="en-US"/>
              </w:rPr>
            </w:pPr>
          </w:p>
        </w:tc>
      </w:tr>
    </w:tbl>
    <w:p w:rsidR="00F21F9E" w:rsidRPr="00F21F9E" w:rsidRDefault="00F21F9E" w:rsidP="008A6AE7">
      <w:pPr>
        <w:spacing w:after="0" w:line="240" w:lineRule="auto"/>
        <w:ind w:firstLine="720"/>
        <w:rPr>
          <w:rFonts w:ascii="Times New Roman" w:hAnsi="Times New Roman" w:cs="Times New Roman"/>
          <w:sz w:val="28"/>
          <w:szCs w:val="28"/>
        </w:rPr>
      </w:pPr>
      <w:r w:rsidRPr="00F21F9E">
        <w:rPr>
          <w:rFonts w:ascii="Times New Roman" w:hAnsi="Times New Roman" w:cs="Times New Roman"/>
          <w:sz w:val="28"/>
          <w:szCs w:val="28"/>
        </w:rPr>
        <w:t xml:space="preserve">              Решение:</w:t>
      </w:r>
    </w:p>
    <w:p w:rsidR="00F21F9E" w:rsidRPr="00F21F9E" w:rsidRDefault="00F21F9E" w:rsidP="008A6AE7">
      <w:pPr>
        <w:spacing w:after="0" w:line="240" w:lineRule="auto"/>
        <w:ind w:firstLine="720"/>
        <w:rPr>
          <w:rFonts w:ascii="Times New Roman" w:hAnsi="Times New Roman" w:cs="Times New Roman"/>
          <w:sz w:val="28"/>
          <w:szCs w:val="28"/>
        </w:rPr>
      </w:pPr>
      <w:r w:rsidRPr="00F21F9E">
        <w:rPr>
          <w:rFonts w:ascii="Times New Roman" w:hAnsi="Times New Roman" w:cs="Times New Roman"/>
          <w:sz w:val="28"/>
          <w:szCs w:val="28"/>
        </w:rPr>
        <w:t xml:space="preserve"> По закону Шарля: р/Т=</w:t>
      </w:r>
      <w:proofErr w:type="spellStart"/>
      <w:r w:rsidRPr="00F21F9E">
        <w:rPr>
          <w:rFonts w:ascii="Times New Roman" w:hAnsi="Times New Roman" w:cs="Times New Roman"/>
          <w:sz w:val="28"/>
          <w:szCs w:val="28"/>
          <w:lang w:val="en-US"/>
        </w:rPr>
        <w:t>const</w:t>
      </w:r>
      <w:proofErr w:type="spellEnd"/>
      <w:r w:rsidRPr="00F21F9E">
        <w:rPr>
          <w:rFonts w:ascii="Times New Roman" w:hAnsi="Times New Roman" w:cs="Times New Roman"/>
          <w:sz w:val="28"/>
          <w:szCs w:val="28"/>
        </w:rPr>
        <w:t>.</w:t>
      </w:r>
    </w:p>
    <w:p w:rsidR="00F21F9E" w:rsidRPr="00F21F9E" w:rsidRDefault="00F21F9E" w:rsidP="008A6AE7">
      <w:pPr>
        <w:spacing w:after="0" w:line="240" w:lineRule="auto"/>
        <w:ind w:firstLine="720"/>
        <w:rPr>
          <w:rFonts w:ascii="Times New Roman" w:hAnsi="Times New Roman" w:cs="Times New Roman"/>
          <w:sz w:val="28"/>
          <w:szCs w:val="28"/>
        </w:rPr>
      </w:pPr>
      <w:r w:rsidRPr="00F21F9E">
        <w:rPr>
          <w:rFonts w:ascii="Times New Roman" w:hAnsi="Times New Roman" w:cs="Times New Roman"/>
          <w:sz w:val="28"/>
          <w:szCs w:val="28"/>
        </w:rPr>
        <w:t>р</w:t>
      </w:r>
      <w:r w:rsidRPr="00F21F9E">
        <w:rPr>
          <w:rFonts w:ascii="Times New Roman" w:hAnsi="Times New Roman" w:cs="Times New Roman"/>
          <w:sz w:val="28"/>
          <w:szCs w:val="28"/>
          <w:vertAlign w:val="subscript"/>
        </w:rPr>
        <w:t>1</w:t>
      </w:r>
      <w:r w:rsidRPr="00F21F9E">
        <w:rPr>
          <w:rFonts w:ascii="Times New Roman" w:hAnsi="Times New Roman" w:cs="Times New Roman"/>
          <w:sz w:val="28"/>
          <w:szCs w:val="28"/>
        </w:rPr>
        <w:t>/Т</w:t>
      </w:r>
      <w:r w:rsidRPr="00F21F9E">
        <w:rPr>
          <w:rFonts w:ascii="Times New Roman" w:hAnsi="Times New Roman" w:cs="Times New Roman"/>
          <w:sz w:val="28"/>
          <w:szCs w:val="28"/>
          <w:vertAlign w:val="subscript"/>
        </w:rPr>
        <w:t>1</w:t>
      </w:r>
      <w:r w:rsidRPr="00F21F9E">
        <w:rPr>
          <w:rFonts w:ascii="Times New Roman" w:hAnsi="Times New Roman" w:cs="Times New Roman"/>
          <w:sz w:val="28"/>
          <w:szCs w:val="28"/>
        </w:rPr>
        <w:t>= р</w:t>
      </w:r>
      <w:r w:rsidRPr="00F21F9E">
        <w:rPr>
          <w:rFonts w:ascii="Times New Roman" w:hAnsi="Times New Roman" w:cs="Times New Roman"/>
          <w:sz w:val="28"/>
          <w:szCs w:val="28"/>
          <w:vertAlign w:val="subscript"/>
        </w:rPr>
        <w:t>2</w:t>
      </w:r>
      <w:r w:rsidRPr="00F21F9E">
        <w:rPr>
          <w:rFonts w:ascii="Times New Roman" w:hAnsi="Times New Roman" w:cs="Times New Roman"/>
          <w:sz w:val="28"/>
          <w:szCs w:val="28"/>
        </w:rPr>
        <w:t>/Т</w:t>
      </w:r>
      <w:r w:rsidRPr="00F21F9E">
        <w:rPr>
          <w:rFonts w:ascii="Times New Roman" w:hAnsi="Times New Roman" w:cs="Times New Roman"/>
          <w:sz w:val="28"/>
          <w:szCs w:val="28"/>
          <w:vertAlign w:val="subscript"/>
        </w:rPr>
        <w:t>2</w:t>
      </w:r>
      <w:r w:rsidRPr="00F21F9E">
        <w:rPr>
          <w:rFonts w:ascii="Times New Roman" w:hAnsi="Times New Roman" w:cs="Times New Roman"/>
          <w:sz w:val="28"/>
          <w:szCs w:val="28"/>
        </w:rPr>
        <w:t>,</w:t>
      </w:r>
    </w:p>
    <w:p w:rsidR="00F21F9E" w:rsidRPr="00F21F9E" w:rsidRDefault="00F21F9E" w:rsidP="008A6AE7">
      <w:pPr>
        <w:spacing w:after="0" w:line="240" w:lineRule="auto"/>
        <w:ind w:firstLine="720"/>
        <w:rPr>
          <w:rFonts w:ascii="Times New Roman" w:hAnsi="Times New Roman" w:cs="Times New Roman"/>
          <w:sz w:val="28"/>
          <w:szCs w:val="28"/>
        </w:rPr>
      </w:pPr>
      <w:r w:rsidRPr="00F21F9E">
        <w:rPr>
          <w:rFonts w:ascii="Times New Roman" w:hAnsi="Times New Roman" w:cs="Times New Roman"/>
          <w:sz w:val="28"/>
          <w:szCs w:val="28"/>
        </w:rPr>
        <w:t>р</w:t>
      </w:r>
      <w:r w:rsidRPr="00F21F9E">
        <w:rPr>
          <w:rFonts w:ascii="Times New Roman" w:hAnsi="Times New Roman" w:cs="Times New Roman"/>
          <w:sz w:val="28"/>
          <w:szCs w:val="28"/>
          <w:vertAlign w:val="subscript"/>
        </w:rPr>
        <w:t>1</w:t>
      </w:r>
      <w:r w:rsidRPr="00F21F9E">
        <w:rPr>
          <w:rFonts w:ascii="Times New Roman" w:hAnsi="Times New Roman" w:cs="Times New Roman"/>
          <w:sz w:val="28"/>
          <w:szCs w:val="28"/>
        </w:rPr>
        <w:t>Т</w:t>
      </w:r>
      <w:r w:rsidRPr="00F21F9E">
        <w:rPr>
          <w:rFonts w:ascii="Times New Roman" w:hAnsi="Times New Roman" w:cs="Times New Roman"/>
          <w:sz w:val="28"/>
          <w:szCs w:val="28"/>
          <w:vertAlign w:val="subscript"/>
        </w:rPr>
        <w:t>2</w:t>
      </w:r>
      <w:r w:rsidRPr="00F21F9E">
        <w:rPr>
          <w:rFonts w:ascii="Times New Roman" w:hAnsi="Times New Roman" w:cs="Times New Roman"/>
          <w:sz w:val="28"/>
          <w:szCs w:val="28"/>
        </w:rPr>
        <w:t>=р</w:t>
      </w:r>
      <w:r w:rsidRPr="00F21F9E">
        <w:rPr>
          <w:rFonts w:ascii="Times New Roman" w:hAnsi="Times New Roman" w:cs="Times New Roman"/>
          <w:sz w:val="28"/>
          <w:szCs w:val="28"/>
          <w:vertAlign w:val="subscript"/>
        </w:rPr>
        <w:t>2</w:t>
      </w:r>
      <w:r w:rsidRPr="00F21F9E">
        <w:rPr>
          <w:rFonts w:ascii="Times New Roman" w:hAnsi="Times New Roman" w:cs="Times New Roman"/>
          <w:sz w:val="28"/>
          <w:szCs w:val="28"/>
        </w:rPr>
        <w:t>Т</w:t>
      </w:r>
      <w:r w:rsidRPr="00F21F9E">
        <w:rPr>
          <w:rFonts w:ascii="Times New Roman" w:hAnsi="Times New Roman" w:cs="Times New Roman"/>
          <w:sz w:val="28"/>
          <w:szCs w:val="28"/>
          <w:vertAlign w:val="subscript"/>
        </w:rPr>
        <w:t>1</w:t>
      </w:r>
      <w:r w:rsidRPr="00F21F9E">
        <w:rPr>
          <w:rFonts w:ascii="Times New Roman" w:hAnsi="Times New Roman" w:cs="Times New Roman"/>
          <w:sz w:val="28"/>
          <w:szCs w:val="28"/>
        </w:rPr>
        <w:t>,</w:t>
      </w:r>
    </w:p>
    <w:p w:rsidR="00F21F9E" w:rsidRPr="00F21F9E" w:rsidRDefault="00F21F9E" w:rsidP="008A6AE7">
      <w:pPr>
        <w:spacing w:after="0" w:line="240" w:lineRule="auto"/>
        <w:ind w:firstLine="720"/>
        <w:rPr>
          <w:rFonts w:ascii="Times New Roman" w:hAnsi="Times New Roman" w:cs="Times New Roman"/>
          <w:sz w:val="28"/>
          <w:szCs w:val="28"/>
        </w:rPr>
      </w:pPr>
      <w:r w:rsidRPr="00F21F9E">
        <w:rPr>
          <w:rFonts w:ascii="Times New Roman" w:hAnsi="Times New Roman" w:cs="Times New Roman"/>
          <w:sz w:val="28"/>
          <w:szCs w:val="28"/>
        </w:rPr>
        <w:t>р</w:t>
      </w:r>
      <w:r w:rsidRPr="00F21F9E">
        <w:rPr>
          <w:rFonts w:ascii="Times New Roman" w:hAnsi="Times New Roman" w:cs="Times New Roman"/>
          <w:sz w:val="28"/>
          <w:szCs w:val="28"/>
          <w:vertAlign w:val="subscript"/>
        </w:rPr>
        <w:t>2</w:t>
      </w:r>
      <w:r w:rsidRPr="00F21F9E">
        <w:rPr>
          <w:rFonts w:ascii="Times New Roman" w:hAnsi="Times New Roman" w:cs="Times New Roman"/>
          <w:sz w:val="28"/>
          <w:szCs w:val="28"/>
        </w:rPr>
        <w:t>=р</w:t>
      </w:r>
      <w:r w:rsidRPr="00F21F9E">
        <w:rPr>
          <w:rFonts w:ascii="Times New Roman" w:hAnsi="Times New Roman" w:cs="Times New Roman"/>
          <w:sz w:val="28"/>
          <w:szCs w:val="28"/>
          <w:vertAlign w:val="subscript"/>
        </w:rPr>
        <w:t>1</w:t>
      </w:r>
      <w:r w:rsidRPr="00F21F9E">
        <w:rPr>
          <w:rFonts w:ascii="Times New Roman" w:hAnsi="Times New Roman" w:cs="Times New Roman"/>
          <w:sz w:val="28"/>
          <w:szCs w:val="28"/>
        </w:rPr>
        <w:t>Т</w:t>
      </w:r>
      <w:r w:rsidRPr="00F21F9E">
        <w:rPr>
          <w:rFonts w:ascii="Times New Roman" w:hAnsi="Times New Roman" w:cs="Times New Roman"/>
          <w:sz w:val="28"/>
          <w:szCs w:val="28"/>
          <w:vertAlign w:val="subscript"/>
        </w:rPr>
        <w:t>2</w:t>
      </w:r>
      <w:r w:rsidRPr="00F21F9E">
        <w:rPr>
          <w:rFonts w:ascii="Times New Roman" w:hAnsi="Times New Roman" w:cs="Times New Roman"/>
          <w:sz w:val="28"/>
          <w:szCs w:val="28"/>
        </w:rPr>
        <w:t>/Т</w:t>
      </w:r>
      <w:r w:rsidRPr="00F21F9E">
        <w:rPr>
          <w:rFonts w:ascii="Times New Roman" w:hAnsi="Times New Roman" w:cs="Times New Roman"/>
          <w:sz w:val="28"/>
          <w:szCs w:val="28"/>
          <w:vertAlign w:val="subscript"/>
        </w:rPr>
        <w:t>1</w:t>
      </w:r>
      <w:r w:rsidRPr="00F21F9E">
        <w:rPr>
          <w:rFonts w:ascii="Times New Roman" w:hAnsi="Times New Roman" w:cs="Times New Roman"/>
          <w:sz w:val="28"/>
          <w:szCs w:val="28"/>
        </w:rPr>
        <w:t>,</w:t>
      </w:r>
    </w:p>
    <w:p w:rsidR="00F21F9E" w:rsidRPr="00F21F9E" w:rsidRDefault="00F21F9E" w:rsidP="008A6AE7">
      <w:pPr>
        <w:spacing w:after="0" w:line="240" w:lineRule="auto"/>
        <w:ind w:firstLine="720"/>
        <w:rPr>
          <w:rFonts w:ascii="Times New Roman" w:hAnsi="Times New Roman" w:cs="Times New Roman"/>
          <w:sz w:val="28"/>
          <w:szCs w:val="28"/>
        </w:rPr>
      </w:pPr>
      <w:r w:rsidRPr="00F21F9E">
        <w:rPr>
          <w:rFonts w:ascii="Times New Roman" w:hAnsi="Times New Roman" w:cs="Times New Roman"/>
          <w:sz w:val="28"/>
          <w:szCs w:val="28"/>
        </w:rPr>
        <w:t>р</w:t>
      </w:r>
      <w:r w:rsidRPr="00F21F9E">
        <w:rPr>
          <w:rFonts w:ascii="Times New Roman" w:hAnsi="Times New Roman" w:cs="Times New Roman"/>
          <w:sz w:val="28"/>
          <w:szCs w:val="28"/>
          <w:vertAlign w:val="subscript"/>
        </w:rPr>
        <w:t>2</w:t>
      </w:r>
      <w:r w:rsidRPr="00F21F9E">
        <w:rPr>
          <w:rFonts w:ascii="Times New Roman" w:hAnsi="Times New Roman" w:cs="Times New Roman"/>
          <w:sz w:val="28"/>
          <w:szCs w:val="28"/>
        </w:rPr>
        <w:t>=75∙10</w:t>
      </w:r>
      <w:r w:rsidRPr="00F21F9E">
        <w:rPr>
          <w:rFonts w:ascii="Times New Roman" w:hAnsi="Times New Roman" w:cs="Times New Roman"/>
          <w:sz w:val="28"/>
          <w:szCs w:val="28"/>
          <w:vertAlign w:val="superscript"/>
        </w:rPr>
        <w:t>3</w:t>
      </w:r>
      <w:r w:rsidRPr="00F21F9E">
        <w:rPr>
          <w:rFonts w:ascii="Times New Roman" w:hAnsi="Times New Roman" w:cs="Times New Roman"/>
          <w:sz w:val="28"/>
          <w:szCs w:val="28"/>
        </w:rPr>
        <w:t>∙263/300=65кПа.</w:t>
      </w:r>
    </w:p>
    <w:p w:rsidR="00F21F9E" w:rsidRPr="00F21F9E" w:rsidRDefault="00F21F9E" w:rsidP="008A6AE7">
      <w:pPr>
        <w:spacing w:after="0" w:line="240" w:lineRule="auto"/>
        <w:ind w:firstLine="720"/>
        <w:rPr>
          <w:rFonts w:ascii="Times New Roman" w:hAnsi="Times New Roman" w:cs="Times New Roman"/>
          <w:sz w:val="28"/>
          <w:szCs w:val="28"/>
        </w:rPr>
      </w:pPr>
      <w:r w:rsidRPr="00F21F9E">
        <w:rPr>
          <w:rFonts w:ascii="Times New Roman" w:hAnsi="Times New Roman" w:cs="Times New Roman"/>
          <w:sz w:val="28"/>
          <w:szCs w:val="28"/>
        </w:rPr>
        <w:t>Ответ: 65кПа.</w:t>
      </w:r>
      <w:r w:rsidRPr="00F21F9E">
        <w:rPr>
          <w:rFonts w:ascii="Times New Roman" w:hAnsi="Times New Roman" w:cs="Times New Roman"/>
          <w:sz w:val="28"/>
          <w:szCs w:val="28"/>
        </w:rPr>
        <w:br w:type="textWrapping" w:clear="all"/>
      </w:r>
    </w:p>
    <w:p w:rsidR="00F21F9E" w:rsidRPr="00F21F9E" w:rsidRDefault="00F21F9E" w:rsidP="008A6AE7">
      <w:pPr>
        <w:spacing w:after="0" w:line="240" w:lineRule="auto"/>
        <w:ind w:firstLine="720"/>
        <w:jc w:val="both"/>
        <w:rPr>
          <w:rFonts w:ascii="Times New Roman" w:hAnsi="Times New Roman" w:cs="Times New Roman"/>
          <w:i/>
          <w:sz w:val="28"/>
          <w:szCs w:val="28"/>
        </w:rPr>
      </w:pPr>
      <w:r w:rsidRPr="00F21F9E">
        <w:rPr>
          <w:rFonts w:ascii="Times New Roman" w:hAnsi="Times New Roman" w:cs="Times New Roman"/>
          <w:i/>
          <w:sz w:val="28"/>
          <w:szCs w:val="28"/>
          <w:lang w:val="en-US"/>
        </w:rPr>
        <w:t>IV</w:t>
      </w:r>
      <w:r w:rsidRPr="00F21F9E">
        <w:rPr>
          <w:rFonts w:ascii="Times New Roman" w:hAnsi="Times New Roman" w:cs="Times New Roman"/>
          <w:i/>
          <w:sz w:val="28"/>
          <w:szCs w:val="28"/>
        </w:rPr>
        <w:t>. Подведение итогов.</w:t>
      </w:r>
    </w:p>
    <w:p w:rsidR="00F21F9E" w:rsidRPr="00F21F9E" w:rsidRDefault="00F21F9E" w:rsidP="008A6AE7">
      <w:pPr>
        <w:numPr>
          <w:ilvl w:val="0"/>
          <w:numId w:val="17"/>
        </w:numPr>
        <w:tabs>
          <w:tab w:val="left" w:pos="993"/>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Что нового узнали? Чему научились?</w:t>
      </w:r>
    </w:p>
    <w:p w:rsidR="00F21F9E" w:rsidRPr="00F21F9E" w:rsidRDefault="00F21F9E" w:rsidP="008A6AE7">
      <w:pPr>
        <w:numPr>
          <w:ilvl w:val="0"/>
          <w:numId w:val="17"/>
        </w:numPr>
        <w:tabs>
          <w:tab w:val="left" w:pos="993"/>
        </w:tabs>
        <w:spacing w:after="0" w:line="240" w:lineRule="auto"/>
        <w:ind w:left="0" w:firstLine="720"/>
        <w:jc w:val="both"/>
        <w:rPr>
          <w:rFonts w:ascii="Times New Roman" w:hAnsi="Times New Roman" w:cs="Times New Roman"/>
          <w:sz w:val="28"/>
          <w:szCs w:val="28"/>
        </w:rPr>
      </w:pPr>
      <w:r w:rsidRPr="00F21F9E">
        <w:rPr>
          <w:rFonts w:ascii="Times New Roman" w:hAnsi="Times New Roman" w:cs="Times New Roman"/>
          <w:sz w:val="28"/>
          <w:szCs w:val="28"/>
        </w:rPr>
        <w:t xml:space="preserve">Домашнее задание: §71, упр. 13(1). Учебник Г.Я </w:t>
      </w:r>
      <w:proofErr w:type="spellStart"/>
      <w:r w:rsidRPr="00F21F9E">
        <w:rPr>
          <w:rFonts w:ascii="Times New Roman" w:hAnsi="Times New Roman" w:cs="Times New Roman"/>
          <w:sz w:val="28"/>
          <w:szCs w:val="28"/>
        </w:rPr>
        <w:t>Мякишев</w:t>
      </w:r>
      <w:proofErr w:type="spellEnd"/>
      <w:r w:rsidRPr="00F21F9E">
        <w:rPr>
          <w:rFonts w:ascii="Times New Roman" w:hAnsi="Times New Roman" w:cs="Times New Roman"/>
          <w:sz w:val="28"/>
          <w:szCs w:val="28"/>
        </w:rPr>
        <w:t xml:space="preserve">, Б.Б. </w:t>
      </w:r>
      <w:proofErr w:type="spellStart"/>
      <w:r w:rsidRPr="00F21F9E">
        <w:rPr>
          <w:rFonts w:ascii="Times New Roman" w:hAnsi="Times New Roman" w:cs="Times New Roman"/>
          <w:sz w:val="28"/>
          <w:szCs w:val="28"/>
        </w:rPr>
        <w:t>Буховцев</w:t>
      </w:r>
      <w:proofErr w:type="spellEnd"/>
      <w:r w:rsidRPr="00F21F9E">
        <w:rPr>
          <w:rFonts w:ascii="Times New Roman" w:hAnsi="Times New Roman" w:cs="Times New Roman"/>
          <w:sz w:val="28"/>
          <w:szCs w:val="28"/>
        </w:rPr>
        <w:t xml:space="preserve">. Физика 10. </w:t>
      </w:r>
    </w:p>
    <w:p w:rsidR="00F21F9E" w:rsidRPr="00F21F9E" w:rsidRDefault="00F21F9E" w:rsidP="008A6AE7">
      <w:pPr>
        <w:spacing w:after="0" w:line="240" w:lineRule="auto"/>
        <w:ind w:firstLine="720"/>
        <w:rPr>
          <w:rFonts w:ascii="Times New Roman" w:hAnsi="Times New Roman" w:cs="Times New Roman"/>
          <w:b/>
          <w:sz w:val="28"/>
          <w:szCs w:val="28"/>
        </w:rPr>
      </w:pPr>
    </w:p>
    <w:sectPr w:rsidR="00F21F9E" w:rsidRPr="00F21F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63648"/>
    <w:multiLevelType w:val="hybridMultilevel"/>
    <w:tmpl w:val="31D41612"/>
    <w:lvl w:ilvl="0" w:tplc="A0ECE63E">
      <w:start w:val="1"/>
      <w:numFmt w:val="bullet"/>
      <w:lvlText w:val=""/>
      <w:lvlJc w:val="left"/>
      <w:pPr>
        <w:tabs>
          <w:tab w:val="num" w:pos="720"/>
        </w:tabs>
        <w:ind w:left="720" w:hanging="360"/>
      </w:pPr>
      <w:rPr>
        <w:rFonts w:ascii="Symbol" w:hAnsi="Symbol" w:hint="default"/>
      </w:rPr>
    </w:lvl>
    <w:lvl w:ilvl="1" w:tplc="DCC0382E" w:tentative="1">
      <w:start w:val="1"/>
      <w:numFmt w:val="bullet"/>
      <w:lvlText w:val="•"/>
      <w:lvlJc w:val="left"/>
      <w:pPr>
        <w:tabs>
          <w:tab w:val="num" w:pos="1440"/>
        </w:tabs>
        <w:ind w:left="1440" w:hanging="360"/>
      </w:pPr>
      <w:rPr>
        <w:rFonts w:ascii="Times New Roman" w:hAnsi="Times New Roman" w:hint="default"/>
      </w:rPr>
    </w:lvl>
    <w:lvl w:ilvl="2" w:tplc="ADA4E456" w:tentative="1">
      <w:start w:val="1"/>
      <w:numFmt w:val="bullet"/>
      <w:lvlText w:val="•"/>
      <w:lvlJc w:val="left"/>
      <w:pPr>
        <w:tabs>
          <w:tab w:val="num" w:pos="2160"/>
        </w:tabs>
        <w:ind w:left="2160" w:hanging="360"/>
      </w:pPr>
      <w:rPr>
        <w:rFonts w:ascii="Times New Roman" w:hAnsi="Times New Roman" w:hint="default"/>
      </w:rPr>
    </w:lvl>
    <w:lvl w:ilvl="3" w:tplc="44E2020C" w:tentative="1">
      <w:start w:val="1"/>
      <w:numFmt w:val="bullet"/>
      <w:lvlText w:val="•"/>
      <w:lvlJc w:val="left"/>
      <w:pPr>
        <w:tabs>
          <w:tab w:val="num" w:pos="2880"/>
        </w:tabs>
        <w:ind w:left="2880" w:hanging="360"/>
      </w:pPr>
      <w:rPr>
        <w:rFonts w:ascii="Times New Roman" w:hAnsi="Times New Roman" w:hint="default"/>
      </w:rPr>
    </w:lvl>
    <w:lvl w:ilvl="4" w:tplc="BF189456" w:tentative="1">
      <w:start w:val="1"/>
      <w:numFmt w:val="bullet"/>
      <w:lvlText w:val="•"/>
      <w:lvlJc w:val="left"/>
      <w:pPr>
        <w:tabs>
          <w:tab w:val="num" w:pos="3600"/>
        </w:tabs>
        <w:ind w:left="3600" w:hanging="360"/>
      </w:pPr>
      <w:rPr>
        <w:rFonts w:ascii="Times New Roman" w:hAnsi="Times New Roman" w:hint="default"/>
      </w:rPr>
    </w:lvl>
    <w:lvl w:ilvl="5" w:tplc="45C406CA" w:tentative="1">
      <w:start w:val="1"/>
      <w:numFmt w:val="bullet"/>
      <w:lvlText w:val="•"/>
      <w:lvlJc w:val="left"/>
      <w:pPr>
        <w:tabs>
          <w:tab w:val="num" w:pos="4320"/>
        </w:tabs>
        <w:ind w:left="4320" w:hanging="360"/>
      </w:pPr>
      <w:rPr>
        <w:rFonts w:ascii="Times New Roman" w:hAnsi="Times New Roman" w:hint="default"/>
      </w:rPr>
    </w:lvl>
    <w:lvl w:ilvl="6" w:tplc="AC781772" w:tentative="1">
      <w:start w:val="1"/>
      <w:numFmt w:val="bullet"/>
      <w:lvlText w:val="•"/>
      <w:lvlJc w:val="left"/>
      <w:pPr>
        <w:tabs>
          <w:tab w:val="num" w:pos="5040"/>
        </w:tabs>
        <w:ind w:left="5040" w:hanging="360"/>
      </w:pPr>
      <w:rPr>
        <w:rFonts w:ascii="Times New Roman" w:hAnsi="Times New Roman" w:hint="default"/>
      </w:rPr>
    </w:lvl>
    <w:lvl w:ilvl="7" w:tplc="EBD62208" w:tentative="1">
      <w:start w:val="1"/>
      <w:numFmt w:val="bullet"/>
      <w:lvlText w:val="•"/>
      <w:lvlJc w:val="left"/>
      <w:pPr>
        <w:tabs>
          <w:tab w:val="num" w:pos="5760"/>
        </w:tabs>
        <w:ind w:left="5760" w:hanging="360"/>
      </w:pPr>
      <w:rPr>
        <w:rFonts w:ascii="Times New Roman" w:hAnsi="Times New Roman" w:hint="default"/>
      </w:rPr>
    </w:lvl>
    <w:lvl w:ilvl="8" w:tplc="03169D1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F604A0"/>
    <w:multiLevelType w:val="multilevel"/>
    <w:tmpl w:val="3DCC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C21E6"/>
    <w:multiLevelType w:val="hybridMultilevel"/>
    <w:tmpl w:val="696A7AA2"/>
    <w:lvl w:ilvl="0" w:tplc="84423D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B7A54EE"/>
    <w:multiLevelType w:val="hybridMultilevel"/>
    <w:tmpl w:val="D3BEC1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C58244A"/>
    <w:multiLevelType w:val="multilevel"/>
    <w:tmpl w:val="D534E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011C1F"/>
    <w:multiLevelType w:val="hybridMultilevel"/>
    <w:tmpl w:val="0B98139A"/>
    <w:lvl w:ilvl="0" w:tplc="58B8E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78E237B"/>
    <w:multiLevelType w:val="multilevel"/>
    <w:tmpl w:val="C1EC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F37CD5"/>
    <w:multiLevelType w:val="hybridMultilevel"/>
    <w:tmpl w:val="861A2012"/>
    <w:lvl w:ilvl="0" w:tplc="84423D26">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15:restartNumberingAfterBreak="0">
    <w:nsid w:val="309A36CB"/>
    <w:multiLevelType w:val="hybridMultilevel"/>
    <w:tmpl w:val="8F24F0BE"/>
    <w:lvl w:ilvl="0" w:tplc="84423D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4207604"/>
    <w:multiLevelType w:val="multilevel"/>
    <w:tmpl w:val="9CB0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1E43F0"/>
    <w:multiLevelType w:val="hybridMultilevel"/>
    <w:tmpl w:val="16120AA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04611F1"/>
    <w:multiLevelType w:val="hybridMultilevel"/>
    <w:tmpl w:val="D932F532"/>
    <w:lvl w:ilvl="0" w:tplc="58B8E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83730F3"/>
    <w:multiLevelType w:val="hybridMultilevel"/>
    <w:tmpl w:val="19D0C4B6"/>
    <w:lvl w:ilvl="0" w:tplc="A0ECE6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AA158BD"/>
    <w:multiLevelType w:val="hybridMultilevel"/>
    <w:tmpl w:val="2878C7F0"/>
    <w:lvl w:ilvl="0" w:tplc="A0ECE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C246EC"/>
    <w:multiLevelType w:val="hybridMultilevel"/>
    <w:tmpl w:val="3870ACA4"/>
    <w:lvl w:ilvl="0" w:tplc="84423D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5567E25"/>
    <w:multiLevelType w:val="hybridMultilevel"/>
    <w:tmpl w:val="255ED68E"/>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8B84D1D"/>
    <w:multiLevelType w:val="hybridMultilevel"/>
    <w:tmpl w:val="2E9EE2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C36574C"/>
    <w:multiLevelType w:val="multilevel"/>
    <w:tmpl w:val="79C6F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C52094"/>
    <w:multiLevelType w:val="hybridMultilevel"/>
    <w:tmpl w:val="13B2D32A"/>
    <w:lvl w:ilvl="0" w:tplc="58B8E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59A0F1F"/>
    <w:multiLevelType w:val="hybridMultilevel"/>
    <w:tmpl w:val="7BEEE406"/>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6EF32E3"/>
    <w:multiLevelType w:val="multilevel"/>
    <w:tmpl w:val="F286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C5677C"/>
    <w:multiLevelType w:val="hybridMultilevel"/>
    <w:tmpl w:val="22CC6CAA"/>
    <w:lvl w:ilvl="0" w:tplc="AB520B4E">
      <w:start w:val="1"/>
      <w:numFmt w:val="decimal"/>
      <w:lvlText w:val="%1."/>
      <w:lvlJc w:val="left"/>
      <w:pPr>
        <w:ind w:left="1070" w:hanging="360"/>
      </w:pPr>
      <w:rPr>
        <w:rFonts w:ascii="Calibri" w:hAnsi="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0745CF5"/>
    <w:multiLevelType w:val="hybridMultilevel"/>
    <w:tmpl w:val="F9CEEECC"/>
    <w:lvl w:ilvl="0" w:tplc="A2588410">
      <w:start w:val="1"/>
      <w:numFmt w:val="bullet"/>
      <w:lvlText w:val="•"/>
      <w:lvlJc w:val="left"/>
      <w:pPr>
        <w:tabs>
          <w:tab w:val="num" w:pos="720"/>
        </w:tabs>
        <w:ind w:left="720" w:hanging="360"/>
      </w:pPr>
      <w:rPr>
        <w:rFonts w:ascii="Times New Roman" w:hAnsi="Times New Roman" w:hint="default"/>
      </w:rPr>
    </w:lvl>
    <w:lvl w:ilvl="1" w:tplc="DCC0382E" w:tentative="1">
      <w:start w:val="1"/>
      <w:numFmt w:val="bullet"/>
      <w:lvlText w:val="•"/>
      <w:lvlJc w:val="left"/>
      <w:pPr>
        <w:tabs>
          <w:tab w:val="num" w:pos="1440"/>
        </w:tabs>
        <w:ind w:left="1440" w:hanging="360"/>
      </w:pPr>
      <w:rPr>
        <w:rFonts w:ascii="Times New Roman" w:hAnsi="Times New Roman" w:hint="default"/>
      </w:rPr>
    </w:lvl>
    <w:lvl w:ilvl="2" w:tplc="ADA4E456" w:tentative="1">
      <w:start w:val="1"/>
      <w:numFmt w:val="bullet"/>
      <w:lvlText w:val="•"/>
      <w:lvlJc w:val="left"/>
      <w:pPr>
        <w:tabs>
          <w:tab w:val="num" w:pos="2160"/>
        </w:tabs>
        <w:ind w:left="2160" w:hanging="360"/>
      </w:pPr>
      <w:rPr>
        <w:rFonts w:ascii="Times New Roman" w:hAnsi="Times New Roman" w:hint="default"/>
      </w:rPr>
    </w:lvl>
    <w:lvl w:ilvl="3" w:tplc="44E2020C" w:tentative="1">
      <w:start w:val="1"/>
      <w:numFmt w:val="bullet"/>
      <w:lvlText w:val="•"/>
      <w:lvlJc w:val="left"/>
      <w:pPr>
        <w:tabs>
          <w:tab w:val="num" w:pos="2880"/>
        </w:tabs>
        <w:ind w:left="2880" w:hanging="360"/>
      </w:pPr>
      <w:rPr>
        <w:rFonts w:ascii="Times New Roman" w:hAnsi="Times New Roman" w:hint="default"/>
      </w:rPr>
    </w:lvl>
    <w:lvl w:ilvl="4" w:tplc="BF189456" w:tentative="1">
      <w:start w:val="1"/>
      <w:numFmt w:val="bullet"/>
      <w:lvlText w:val="•"/>
      <w:lvlJc w:val="left"/>
      <w:pPr>
        <w:tabs>
          <w:tab w:val="num" w:pos="3600"/>
        </w:tabs>
        <w:ind w:left="3600" w:hanging="360"/>
      </w:pPr>
      <w:rPr>
        <w:rFonts w:ascii="Times New Roman" w:hAnsi="Times New Roman" w:hint="default"/>
      </w:rPr>
    </w:lvl>
    <w:lvl w:ilvl="5" w:tplc="45C406CA" w:tentative="1">
      <w:start w:val="1"/>
      <w:numFmt w:val="bullet"/>
      <w:lvlText w:val="•"/>
      <w:lvlJc w:val="left"/>
      <w:pPr>
        <w:tabs>
          <w:tab w:val="num" w:pos="4320"/>
        </w:tabs>
        <w:ind w:left="4320" w:hanging="360"/>
      </w:pPr>
      <w:rPr>
        <w:rFonts w:ascii="Times New Roman" w:hAnsi="Times New Roman" w:hint="default"/>
      </w:rPr>
    </w:lvl>
    <w:lvl w:ilvl="6" w:tplc="AC781772" w:tentative="1">
      <w:start w:val="1"/>
      <w:numFmt w:val="bullet"/>
      <w:lvlText w:val="•"/>
      <w:lvlJc w:val="left"/>
      <w:pPr>
        <w:tabs>
          <w:tab w:val="num" w:pos="5040"/>
        </w:tabs>
        <w:ind w:left="5040" w:hanging="360"/>
      </w:pPr>
      <w:rPr>
        <w:rFonts w:ascii="Times New Roman" w:hAnsi="Times New Roman" w:hint="default"/>
      </w:rPr>
    </w:lvl>
    <w:lvl w:ilvl="7" w:tplc="EBD62208" w:tentative="1">
      <w:start w:val="1"/>
      <w:numFmt w:val="bullet"/>
      <w:lvlText w:val="•"/>
      <w:lvlJc w:val="left"/>
      <w:pPr>
        <w:tabs>
          <w:tab w:val="num" w:pos="5760"/>
        </w:tabs>
        <w:ind w:left="5760" w:hanging="360"/>
      </w:pPr>
      <w:rPr>
        <w:rFonts w:ascii="Times New Roman" w:hAnsi="Times New Roman" w:hint="default"/>
      </w:rPr>
    </w:lvl>
    <w:lvl w:ilvl="8" w:tplc="03169D1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D8539FE"/>
    <w:multiLevelType w:val="hybridMultilevel"/>
    <w:tmpl w:val="B9CE832A"/>
    <w:lvl w:ilvl="0" w:tplc="7090E10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20"/>
  </w:num>
  <w:num w:numId="3">
    <w:abstractNumId w:val="13"/>
  </w:num>
  <w:num w:numId="4">
    <w:abstractNumId w:val="1"/>
  </w:num>
  <w:num w:numId="5">
    <w:abstractNumId w:val="17"/>
  </w:num>
  <w:num w:numId="6">
    <w:abstractNumId w:val="9"/>
  </w:num>
  <w:num w:numId="7">
    <w:abstractNumId w:val="6"/>
  </w:num>
  <w:num w:numId="8">
    <w:abstractNumId w:val="4"/>
    <w:lvlOverride w:ilvl="0">
      <w:startOverride w:val="1"/>
    </w:lvlOverride>
  </w:num>
  <w:num w:numId="9">
    <w:abstractNumId w:val="12"/>
  </w:num>
  <w:num w:numId="10">
    <w:abstractNumId w:val="2"/>
  </w:num>
  <w:num w:numId="11">
    <w:abstractNumId w:val="18"/>
  </w:num>
  <w:num w:numId="12">
    <w:abstractNumId w:val="22"/>
  </w:num>
  <w:num w:numId="13">
    <w:abstractNumId w:val="0"/>
  </w:num>
  <w:num w:numId="14">
    <w:abstractNumId w:val="16"/>
  </w:num>
  <w:num w:numId="15">
    <w:abstractNumId w:val="23"/>
  </w:num>
  <w:num w:numId="16">
    <w:abstractNumId w:val="19"/>
  </w:num>
  <w:num w:numId="17">
    <w:abstractNumId w:val="10"/>
  </w:num>
  <w:num w:numId="18">
    <w:abstractNumId w:val="21"/>
  </w:num>
  <w:num w:numId="19">
    <w:abstractNumId w:val="5"/>
  </w:num>
  <w:num w:numId="20">
    <w:abstractNumId w:val="14"/>
  </w:num>
  <w:num w:numId="21">
    <w:abstractNumId w:val="7"/>
  </w:num>
  <w:num w:numId="22">
    <w:abstractNumId w:val="8"/>
  </w:num>
  <w:num w:numId="23">
    <w:abstractNumId w:val="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934"/>
    <w:rsid w:val="00050248"/>
    <w:rsid w:val="0005170F"/>
    <w:rsid w:val="0006125F"/>
    <w:rsid w:val="000973E8"/>
    <w:rsid w:val="000B581A"/>
    <w:rsid w:val="000C0205"/>
    <w:rsid w:val="000C1D1B"/>
    <w:rsid w:val="00173162"/>
    <w:rsid w:val="001745BD"/>
    <w:rsid w:val="00176E3D"/>
    <w:rsid w:val="00180FAB"/>
    <w:rsid w:val="001F577A"/>
    <w:rsid w:val="00242228"/>
    <w:rsid w:val="00270608"/>
    <w:rsid w:val="002E0AE7"/>
    <w:rsid w:val="002E17BB"/>
    <w:rsid w:val="002F126D"/>
    <w:rsid w:val="002F2006"/>
    <w:rsid w:val="00310EE6"/>
    <w:rsid w:val="00354385"/>
    <w:rsid w:val="003612DE"/>
    <w:rsid w:val="00374370"/>
    <w:rsid w:val="0038456D"/>
    <w:rsid w:val="00385DAA"/>
    <w:rsid w:val="0039327D"/>
    <w:rsid w:val="003953D4"/>
    <w:rsid w:val="003E6601"/>
    <w:rsid w:val="003E7B44"/>
    <w:rsid w:val="00474B8D"/>
    <w:rsid w:val="00490A65"/>
    <w:rsid w:val="004D0B02"/>
    <w:rsid w:val="004F65BD"/>
    <w:rsid w:val="005739CB"/>
    <w:rsid w:val="00587A19"/>
    <w:rsid w:val="005918CC"/>
    <w:rsid w:val="005A0818"/>
    <w:rsid w:val="005A1369"/>
    <w:rsid w:val="005A28DB"/>
    <w:rsid w:val="005B48B7"/>
    <w:rsid w:val="005B5555"/>
    <w:rsid w:val="005D6C15"/>
    <w:rsid w:val="00603229"/>
    <w:rsid w:val="0060428D"/>
    <w:rsid w:val="00622076"/>
    <w:rsid w:val="00623881"/>
    <w:rsid w:val="0065067D"/>
    <w:rsid w:val="006567F7"/>
    <w:rsid w:val="00670127"/>
    <w:rsid w:val="006975C7"/>
    <w:rsid w:val="006C2E34"/>
    <w:rsid w:val="006C5F7C"/>
    <w:rsid w:val="00732979"/>
    <w:rsid w:val="007A2782"/>
    <w:rsid w:val="007D7F63"/>
    <w:rsid w:val="007E32E3"/>
    <w:rsid w:val="007E6979"/>
    <w:rsid w:val="00806134"/>
    <w:rsid w:val="00806696"/>
    <w:rsid w:val="00862239"/>
    <w:rsid w:val="0087283D"/>
    <w:rsid w:val="00886793"/>
    <w:rsid w:val="008A6AE7"/>
    <w:rsid w:val="008C4531"/>
    <w:rsid w:val="008D182D"/>
    <w:rsid w:val="008E344A"/>
    <w:rsid w:val="008F1303"/>
    <w:rsid w:val="00901210"/>
    <w:rsid w:val="00925B82"/>
    <w:rsid w:val="00931A36"/>
    <w:rsid w:val="00950DE9"/>
    <w:rsid w:val="009768E6"/>
    <w:rsid w:val="0098357C"/>
    <w:rsid w:val="00987C38"/>
    <w:rsid w:val="009938FF"/>
    <w:rsid w:val="009A6205"/>
    <w:rsid w:val="009B421E"/>
    <w:rsid w:val="009F15E4"/>
    <w:rsid w:val="009F66FB"/>
    <w:rsid w:val="00A2309C"/>
    <w:rsid w:val="00A8177A"/>
    <w:rsid w:val="00AA6252"/>
    <w:rsid w:val="00AC4824"/>
    <w:rsid w:val="00B45AFC"/>
    <w:rsid w:val="00B612D3"/>
    <w:rsid w:val="00B61506"/>
    <w:rsid w:val="00B72E5B"/>
    <w:rsid w:val="00B91498"/>
    <w:rsid w:val="00BC36E9"/>
    <w:rsid w:val="00C07C95"/>
    <w:rsid w:val="00C1765E"/>
    <w:rsid w:val="00C21C84"/>
    <w:rsid w:val="00C359F5"/>
    <w:rsid w:val="00C3687F"/>
    <w:rsid w:val="00C41DE5"/>
    <w:rsid w:val="00C90622"/>
    <w:rsid w:val="00C90996"/>
    <w:rsid w:val="00C94F79"/>
    <w:rsid w:val="00CD18F2"/>
    <w:rsid w:val="00CD65F2"/>
    <w:rsid w:val="00CE2D3C"/>
    <w:rsid w:val="00CE4725"/>
    <w:rsid w:val="00CF60B8"/>
    <w:rsid w:val="00D0694F"/>
    <w:rsid w:val="00D30A71"/>
    <w:rsid w:val="00D44097"/>
    <w:rsid w:val="00D631CF"/>
    <w:rsid w:val="00D8756A"/>
    <w:rsid w:val="00DA111D"/>
    <w:rsid w:val="00DA270C"/>
    <w:rsid w:val="00DE1008"/>
    <w:rsid w:val="00E078DA"/>
    <w:rsid w:val="00E33934"/>
    <w:rsid w:val="00E33FDC"/>
    <w:rsid w:val="00E43AB1"/>
    <w:rsid w:val="00E44D70"/>
    <w:rsid w:val="00E65EDE"/>
    <w:rsid w:val="00E92BFB"/>
    <w:rsid w:val="00EC3674"/>
    <w:rsid w:val="00EF2E13"/>
    <w:rsid w:val="00EF68A8"/>
    <w:rsid w:val="00F0065C"/>
    <w:rsid w:val="00F21F9E"/>
    <w:rsid w:val="00F34A80"/>
    <w:rsid w:val="00F7631B"/>
    <w:rsid w:val="00FC6792"/>
    <w:rsid w:val="00FD56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A8AC86-4BFF-4DDC-B703-969416CD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2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901210"/>
  </w:style>
  <w:style w:type="paragraph" w:customStyle="1" w:styleId="c0">
    <w:name w:val="c0"/>
    <w:basedOn w:val="a"/>
    <w:rsid w:val="009012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9012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9012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9012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C94F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94F79"/>
    <w:rPr>
      <w:i/>
      <w:iCs/>
    </w:rPr>
  </w:style>
  <w:style w:type="paragraph" w:styleId="a5">
    <w:name w:val="List Paragraph"/>
    <w:basedOn w:val="a"/>
    <w:uiPriority w:val="34"/>
    <w:qFormat/>
    <w:rsid w:val="00B72E5B"/>
    <w:pPr>
      <w:ind w:left="720"/>
      <w:contextualSpacing/>
    </w:pPr>
  </w:style>
  <w:style w:type="character" w:customStyle="1" w:styleId="apple-converted-space">
    <w:name w:val="apple-converted-space"/>
    <w:rsid w:val="00F21F9E"/>
    <w:rPr>
      <w:rFonts w:ascii="Times New Roman" w:hAnsi="Times New Roman" w:cs="Times New Roman" w:hint="default"/>
    </w:rPr>
  </w:style>
  <w:style w:type="character" w:styleId="a6">
    <w:name w:val="Hyperlink"/>
    <w:basedOn w:val="a0"/>
    <w:uiPriority w:val="99"/>
    <w:semiHidden/>
    <w:unhideWhenUsed/>
    <w:rsid w:val="00F21F9E"/>
    <w:rPr>
      <w:color w:val="0000FF"/>
      <w:u w:val="single"/>
    </w:rPr>
  </w:style>
  <w:style w:type="paragraph" w:customStyle="1" w:styleId="Style2">
    <w:name w:val="Style2"/>
    <w:basedOn w:val="a"/>
    <w:rsid w:val="00F21F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8">
    <w:name w:val="Font Style48"/>
    <w:rsid w:val="00F21F9E"/>
    <w:rPr>
      <w:rFonts w:ascii="Times New Roman" w:hAnsi="Times New Roman" w:cs="Times New Roman"/>
      <w:sz w:val="26"/>
      <w:szCs w:val="26"/>
    </w:rPr>
  </w:style>
  <w:style w:type="paragraph" w:styleId="a7">
    <w:name w:val="Body Text"/>
    <w:basedOn w:val="a"/>
    <w:link w:val="a8"/>
    <w:rsid w:val="00F21F9E"/>
    <w:pPr>
      <w:spacing w:after="0" w:line="240" w:lineRule="auto"/>
      <w:jc w:val="both"/>
    </w:pPr>
    <w:rPr>
      <w:rFonts w:ascii="Times New Roman" w:eastAsia="Times New Roman" w:hAnsi="Times New Roman" w:cs="Times New Roman"/>
      <w:i/>
      <w:iCs/>
      <w:sz w:val="24"/>
      <w:szCs w:val="24"/>
      <w:lang w:eastAsia="ru-RU"/>
    </w:rPr>
  </w:style>
  <w:style w:type="character" w:customStyle="1" w:styleId="a8">
    <w:name w:val="Основной текст Знак"/>
    <w:basedOn w:val="a0"/>
    <w:link w:val="a7"/>
    <w:rsid w:val="00F21F9E"/>
    <w:rPr>
      <w:rFonts w:ascii="Times New Roman" w:eastAsia="Times New Roman" w:hAnsi="Times New Roman" w:cs="Times New Roman"/>
      <w:i/>
      <w:iCs/>
      <w:sz w:val="24"/>
      <w:szCs w:val="24"/>
      <w:lang w:eastAsia="ru-RU"/>
    </w:rPr>
  </w:style>
  <w:style w:type="paragraph" w:styleId="2">
    <w:name w:val="Body Text 2"/>
    <w:basedOn w:val="a"/>
    <w:link w:val="20"/>
    <w:rsid w:val="00F21F9E"/>
    <w:pPr>
      <w:spacing w:after="0" w:line="240" w:lineRule="auto"/>
    </w:pPr>
    <w:rPr>
      <w:rFonts w:ascii="Times New Roman" w:eastAsia="Times New Roman" w:hAnsi="Times New Roman" w:cs="Times New Roman"/>
      <w:i/>
      <w:iCs/>
      <w:sz w:val="24"/>
      <w:szCs w:val="24"/>
      <w:lang w:eastAsia="ru-RU"/>
    </w:rPr>
  </w:style>
  <w:style w:type="character" w:customStyle="1" w:styleId="20">
    <w:name w:val="Основной текст 2 Знак"/>
    <w:basedOn w:val="a0"/>
    <w:link w:val="2"/>
    <w:rsid w:val="00F21F9E"/>
    <w:rPr>
      <w:rFonts w:ascii="Times New Roman" w:eastAsia="Times New Roman" w:hAnsi="Times New Roman" w:cs="Times New Roman"/>
      <w:i/>
      <w:iCs/>
      <w:sz w:val="24"/>
      <w:szCs w:val="24"/>
      <w:lang w:eastAsia="ru-RU"/>
    </w:rPr>
  </w:style>
  <w:style w:type="paragraph" w:styleId="a9">
    <w:name w:val="Body Text Indent"/>
    <w:basedOn w:val="a"/>
    <w:link w:val="aa"/>
    <w:rsid w:val="00F21F9E"/>
    <w:pPr>
      <w:spacing w:after="0" w:line="240" w:lineRule="auto"/>
      <w:ind w:firstLine="570"/>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F21F9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355590">
      <w:bodyDiv w:val="1"/>
      <w:marLeft w:val="0"/>
      <w:marRight w:val="0"/>
      <w:marTop w:val="0"/>
      <w:marBottom w:val="0"/>
      <w:divBdr>
        <w:top w:val="none" w:sz="0" w:space="0" w:color="auto"/>
        <w:left w:val="none" w:sz="0" w:space="0" w:color="auto"/>
        <w:bottom w:val="none" w:sz="0" w:space="0" w:color="auto"/>
        <w:right w:val="none" w:sz="0" w:space="0" w:color="auto"/>
      </w:divBdr>
    </w:div>
    <w:div w:id="947807909">
      <w:bodyDiv w:val="1"/>
      <w:marLeft w:val="0"/>
      <w:marRight w:val="0"/>
      <w:marTop w:val="0"/>
      <w:marBottom w:val="0"/>
      <w:divBdr>
        <w:top w:val="none" w:sz="0" w:space="0" w:color="auto"/>
        <w:left w:val="none" w:sz="0" w:space="0" w:color="auto"/>
        <w:bottom w:val="none" w:sz="0" w:space="0" w:color="auto"/>
        <w:right w:val="none" w:sz="0" w:space="0" w:color="auto"/>
      </w:divBdr>
    </w:div>
    <w:div w:id="1492326402">
      <w:bodyDiv w:val="1"/>
      <w:marLeft w:val="0"/>
      <w:marRight w:val="0"/>
      <w:marTop w:val="0"/>
      <w:marBottom w:val="0"/>
      <w:divBdr>
        <w:top w:val="none" w:sz="0" w:space="0" w:color="auto"/>
        <w:left w:val="none" w:sz="0" w:space="0" w:color="auto"/>
        <w:bottom w:val="none" w:sz="0" w:space="0" w:color="auto"/>
        <w:right w:val="none" w:sz="0" w:space="0" w:color="auto"/>
      </w:divBdr>
    </w:div>
    <w:div w:id="180561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2.wm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hyperlink" Target="https://proshkolu.ru/user/markovaelka/" TargetMode="External"/><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wmf"/><Relationship Id="rId28" Type="http://schemas.openxmlformats.org/officeDocument/2006/relationships/image" Target="media/image20.png"/><Relationship Id="rId10" Type="http://schemas.openxmlformats.org/officeDocument/2006/relationships/image" Target="media/image6.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18</Pages>
  <Words>4255</Words>
  <Characters>24256</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212</dc:creator>
  <cp:keywords/>
  <dc:description/>
  <cp:lastModifiedBy>Кабинет 212</cp:lastModifiedBy>
  <cp:revision>4</cp:revision>
  <dcterms:created xsi:type="dcterms:W3CDTF">2019-03-29T06:23:00Z</dcterms:created>
  <dcterms:modified xsi:type="dcterms:W3CDTF">2019-03-29T08:46:00Z</dcterms:modified>
</cp:coreProperties>
</file>