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0B7584" w:rsidRPr="00777A4B">
        <w:rPr>
          <w:rFonts w:ascii="Times New Roman" w:hAnsi="Times New Roman" w:cs="Times New Roman"/>
          <w:sz w:val="24"/>
          <w:szCs w:val="24"/>
        </w:rPr>
        <w:t>–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p w:rsidR="00AF692F" w:rsidRDefault="00676CAC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92F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22840A62" wp14:editId="3E8F0587">
            <wp:simplePos x="0" y="0"/>
            <wp:positionH relativeFrom="column">
              <wp:posOffset>1639570</wp:posOffset>
            </wp:positionH>
            <wp:positionV relativeFrom="paragraph">
              <wp:posOffset>161290</wp:posOffset>
            </wp:positionV>
            <wp:extent cx="19335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94" y="21278"/>
                <wp:lineTo x="21494" y="0"/>
                <wp:lineTo x="0" y="0"/>
              </wp:wrapPolygon>
            </wp:wrapTight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Pr="00B772C4" w:rsidRDefault="00B46E04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27.6pt;margin-top:83.65pt;width:167.25pt;height:24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KISQIAAGYEAAAOAAAAZHJzL2Uyb0RvYy54bWysVM1uEzEQviPxDpbvZDeh0GqVTRVSBSFF&#10;baUU9ex4vVlLtsfYTnbDjTuvwDtw4MCNV0jfiPH+pFA4IS7e8cx47O/7ZnZ62WhF9sJ5CSan41FK&#10;iTAcCmm2OX1/t3xxQYkPzBRMgRE5PQhPL2fPn01rm4kJVKAK4QgWMT6rbU6rEGyWJJ5XQjM/AisM&#10;BktwmgXcum1SOFZjda2SSZq+TmpwhXXAhffoveqCdNbWL0vBw01ZehGIyim+LbSra9dNXJPZlGVb&#10;x2wlef8M9g+v0EwavPRU6ooFRnZO/lFKS+7AQxlGHHQCZSm5aDEgmnH6BM26Yla0WJAcb080+f9X&#10;ll/vbx2RRU7PKTFMo0THL8evx2/HH8fvD58ePpPzyFFtfYapa4vJoXkDDWo9+D06I/SmdDp+ERTB&#10;OLJ9ODEsmkA4OifjyVl6/ooSjrGX6dlF2kqQPJ62zoe3AjSJRk4dKtgSy/YrH/AlmDqkxMs8KFks&#10;pVJxEwML5cieodp1JYOIb8QTv2UpE3MNxFNdOHqSCLGDEq3QbJoe9waKA8J20DWPt3wp8aIV8+GW&#10;OewWRIoTEG5wKRXUOYXeoqQC9/Fv/piPImKUkhq7L6f+w445QYl6Z1De2KqD4QZjMxhmpxeAEMc4&#10;W5a3Jh5wQQ1m6UDf42DM4y0YYobjXTkNg7kI3QzgYHExn7dJ2JCWhZVZWx5LD4TeNffM2V6OgEJe&#10;w9CXLHuiSpfb0TvfBShlK1kktGOx5xmbudWlH7w4Lb/u26zH38PsJwAAAP//AwBQSwMEFAAGAAgA&#10;AAAhAH36b3bgAAAACwEAAA8AAABkcnMvZG93bnJldi54bWxMj8tOwzAQRfdI/IM1SGwQdepAHyFO&#10;BS3dwaIPde3GJomIx5HtNOnfM6xgOTpX957JV6Nt2cX40DiUMJ0kwAyWTjdYSTgeto8LYCEq1Kp1&#10;aCRcTYBVcXuTq0y7AXfmso8VoxIMmZJQx9hlnIeyNlaFiesMEvty3qpIp6+49mqgcttykSQzblWD&#10;tFCrzqxrU37veythtvH9sMP1w+b4/qE+u0qc3q4nKe/vxtcXYNGM8S8Mv/qkDgU5nV2POrBWgnha&#10;CooSmKcpMEo8L9I5sDMhMU2BFzn//0PxAwAA//8DAFBLAQItABQABgAIAAAAIQC2gziS/gAAAOEB&#10;AAATAAAAAAAAAAAAAAAAAAAAAABbQ29udGVudF9UeXBlc10ueG1sUEsBAi0AFAAGAAgAAAAhADj9&#10;If/WAAAAlAEAAAsAAAAAAAAAAAAAAAAALwEAAF9yZWxzLy5yZWxzUEsBAi0AFAAGAAgAAAAhAArH&#10;QohJAgAAZgQAAA4AAAAAAAAAAAAAAAAALgIAAGRycy9lMm9Eb2MueG1sUEsBAi0AFAAGAAgAAAAh&#10;AH36b3bgAAAACwEAAA8AAAAAAAAAAAAAAAAAowQAAGRycy9kb3ducmV2LnhtbFBLBQYAAAAABAAE&#10;APMAAACwBQAAAAA=&#10;" stroked="f">
            <v:textbox inset="0,0,0,0">
              <w:txbxContent>
                <w:p w:rsidR="00063AB1" w:rsidRPr="008C0B8B" w:rsidRDefault="00B46E04" w:rsidP="00063AB1">
                  <w:pPr>
                    <w:pStyle w:val="a9"/>
                    <w:rPr>
                      <w:noProof/>
                      <w:color w:val="auto"/>
                    </w:rPr>
                  </w:pPr>
                  <w:r>
                    <w:rPr>
                      <w:color w:val="auto"/>
                    </w:rPr>
                    <w:t>№ 18</w:t>
                  </w:r>
                  <w:bookmarkStart w:id="0" w:name="_GoBack"/>
                  <w:bookmarkEnd w:id="0"/>
                  <w:r w:rsidR="001C2E91">
                    <w:rPr>
                      <w:color w:val="auto"/>
                    </w:rPr>
                    <w:t>,</w:t>
                  </w:r>
                  <w:r w:rsidR="00586FD1">
                    <w:rPr>
                      <w:color w:val="auto"/>
                    </w:rPr>
                    <w:t>21</w:t>
                  </w:r>
                  <w:r w:rsidR="007C034B">
                    <w:rPr>
                      <w:color w:val="auto"/>
                    </w:rPr>
                    <w:t>.</w:t>
                  </w:r>
                  <w:r w:rsidR="00586FD1">
                    <w:rPr>
                      <w:color w:val="auto"/>
                    </w:rPr>
                    <w:t>02–27</w:t>
                  </w:r>
                  <w:r w:rsidR="00DF6498">
                    <w:rPr>
                      <w:color w:val="auto"/>
                    </w:rPr>
                    <w:t>.0</w:t>
                  </w:r>
                  <w:r w:rsidR="0094785F">
                    <w:rPr>
                      <w:color w:val="auto"/>
                    </w:rPr>
                    <w:t>2</w:t>
                  </w:r>
                  <w:r w:rsidR="00063AB1" w:rsidRPr="008C0B8B">
                    <w:rPr>
                      <w:color w:val="auto"/>
                    </w:rPr>
                    <w:t>, издаётся с 11.09.2017</w:t>
                  </w:r>
                </w:p>
              </w:txbxContent>
            </v:textbox>
            <w10:wrap anchorx="margin"/>
          </v:shape>
        </w:pict>
      </w:r>
      <w:r w:rsidR="00676CAC" w:rsidRPr="00AF692F"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2ED90FF8" wp14:editId="58465CC8">
            <wp:simplePos x="0" y="0"/>
            <wp:positionH relativeFrom="column">
              <wp:posOffset>3954145</wp:posOffset>
            </wp:positionH>
            <wp:positionV relativeFrom="paragraph">
              <wp:posOffset>5080</wp:posOffset>
            </wp:positionV>
            <wp:extent cx="1891030" cy="1179830"/>
            <wp:effectExtent l="0" t="0" r="0" b="0"/>
            <wp:wrapTight wrapText="bothSides">
              <wp:wrapPolygon edited="0">
                <wp:start x="0" y="0"/>
                <wp:lineTo x="0" y="21274"/>
                <wp:lineTo x="21324" y="21274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89103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 w:rsidRPr="00AF692F">
        <w:rPr>
          <w:noProof/>
          <w:lang w:eastAsia="ru-RU"/>
        </w:rPr>
        <w:drawing>
          <wp:inline distT="0" distB="0" distL="0" distR="0" wp14:anchorId="1E624DA2" wp14:editId="3C4905AF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5"/>
        <w:gridCol w:w="5418"/>
      </w:tblGrid>
      <w:tr w:rsidR="00DE70D5" w:rsidRPr="00854946" w:rsidTr="001C75CA">
        <w:trPr>
          <w:trHeight w:val="113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752E06" w:rsidRPr="00777A4B" w:rsidRDefault="00B46E04" w:rsidP="00777A4B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Text Box 38" o:spid="_x0000_s1027" type="#_x0000_t202" style="position:absolute;left:0;text-align:left;margin-left:-2.6pt;margin-top:9.4pt;width:254.25pt;height:37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wHIQIAACoEAAAOAAAAZHJzL2Uyb0RvYy54bWysU9tuEzEQfUfiHyy/k91skjZdZVOVVEVI&#10;pSC1fIDj9WYtbI+xneyWr2dsJyHAG+LFsudy5syZ8ep21IochPMSTEOnk5ISYTi00uwa+vXl4d2S&#10;Eh+YaZkCIxr6Kjy9Xb99sxpsLSroQbXCEQQxvh5sQ/sQbF0UnvdCMz8BKww6O3CaBXy6XdE6NiC6&#10;VkVVllfFAK61DrjwHq332UnXCb/rBA+fu86LQFRDkVtIp0vnNp7FesXqnWO2l/xIg/0DC82kwaJn&#10;qHsWGNk7+ReUltyBhy5MOOgCuk5ykXrAbqblH90898yK1AuK4+1ZJv//YPnT4YsjssXZXVFimMYZ&#10;vYgxkPcwktky6jNYX2PYs8XAMKIdY1Ov3j4C/+aJgU3PzE7cOQdDL1iL/KYxs7hIzTg+gmyHT9Bi&#10;HbYPkIDGzukoHspBEB3n9HqeTeTC0TirquXN9YISjr7ZclqWaXgFq0/Z1vnwQYAm8dJQh7NP6Ozw&#10;6ENkw+pTSCzmQcn2QSqVHnHfxEY5cmC4KYxzYUKV0tVeI91sX2DVU9m0ojElIf+GpkzENBDRc+Fs&#10;wV6OVKIwUYusShi3Y57BSe8ttK+olIO8sPjB8NKD+0HJgMvaUP99z5ygRH00qPbNdD6P250e88V1&#10;hQ936dleepjhCNXQQEm+bkL+EXvr5K7HSnm+Bu5wQp1M4kXGmdVxrriQqfPj54kbf/lOUb+++Pon&#10;AAAA//8DAFBLAwQUAAYACAAAACEA3rnzl98AAAAIAQAADwAAAGRycy9kb3ducmV2LnhtbEyPzU7D&#10;MBCE70i8g7VI3FqnrfqjNE5VVUIgFaFSOMDNtbdJlHgdYrcJb89yguPOjGa/yTaDa8QVu1B5UjAZ&#10;JyCQjLcVFQre3x5GKxAharK68YQKvjHAJr+9yXRqfU+veD3GQnAJhVQrKGNsUymDKdHpMPYtEntn&#10;3zkd+ewKaTvdc7lr5DRJFtLpivhDqVvclWjq48UpeKkX+31/XprP+vnpy5oPOtThUan7u2G7BhFx&#10;iH9h+MVndMiZ6eQvZINoFIzmU06yvuIF7M+T2QzEScGSBZln8v+A/AcAAP//AwBQSwECLQAUAAYA&#10;CAAAACEAtoM4kv4AAADhAQAAEwAAAAAAAAAAAAAAAAAAAAAAW0NvbnRlbnRfVHlwZXNdLnhtbFBL&#10;AQItABQABgAIAAAAIQA4/SH/1gAAAJQBAAALAAAAAAAAAAAAAAAAAC8BAABfcmVscy8ucmVsc1BL&#10;AQItABQABgAIAAAAIQBNPdwHIQIAACoEAAAOAAAAAAAAAAAAAAAAAC4CAABkcnMvZTJvRG9jLnht&#10;bFBLAQItABQABgAIAAAAIQDeufOX3wAAAAgBAAAPAAAAAAAAAAAAAAAAAHsEAABkcnMvZG93bnJl&#10;di54bWxQSwUGAAAAAAQABADzAAAAhwUAAAAA&#10;" fillcolor="#622423 [1605]" stroked="f">
                  <v:textbox style="mso-next-textbox:#Text Box 38">
                    <w:txbxContent>
                      <w:p w:rsidR="0036203A" w:rsidRPr="0036203A" w:rsidRDefault="0036203A" w:rsidP="003620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620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Вступая в ряды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Юнармии</w:t>
                        </w:r>
                        <w:proofErr w:type="spellEnd"/>
                        <w:r w:rsidRPr="003620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»</w:t>
                        </w:r>
                      </w:p>
                      <w:p w:rsidR="00D77B49" w:rsidRPr="007C05D2" w:rsidRDefault="00D77B49" w:rsidP="008217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2E06" w:rsidRPr="00777A4B" w:rsidRDefault="00752E06" w:rsidP="00777A4B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AC" w:rsidRDefault="00676CAC" w:rsidP="00B207EB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3B" w:rsidRDefault="00676CAC" w:rsidP="00B207EB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913DB8" w:rsidRDefault="00810AE5" w:rsidP="00B207EB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CA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3C8B1310" wp14:editId="3E671B5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1666240</wp:posOffset>
                  </wp:positionV>
                  <wp:extent cx="3039110" cy="2278380"/>
                  <wp:effectExtent l="0" t="0" r="0" b="0"/>
                  <wp:wrapTight wrapText="bothSides">
                    <wp:wrapPolygon edited="0">
                      <wp:start x="542" y="0"/>
                      <wp:lineTo x="0" y="361"/>
                      <wp:lineTo x="0" y="21311"/>
                      <wp:lineTo x="542" y="21492"/>
                      <wp:lineTo x="20986" y="21492"/>
                      <wp:lineTo x="21528" y="21311"/>
                      <wp:lineTo x="21528" y="361"/>
                      <wp:lineTo x="20986" y="0"/>
                      <wp:lineTo x="542" y="0"/>
                    </wp:wrapPolygon>
                  </wp:wrapTight>
                  <wp:docPr id="6" name="Рисунок 6" descr="C:\Users\311\Desktop\для газ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11\Desktop\для газ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110" cy="227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86FD1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2022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B2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нашей школе 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оялась торжественная церемония посвящения в юнармейцы</w:t>
            </w:r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38 ребят 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вступили в ряды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», цель которого – возрождение старых добрых традиций, направленных на укрепление обороноспособности нашей Родины.</w:t>
            </w:r>
            <w:r w:rsidRPr="00810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36325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536325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ссс</w:t>
            </w:r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</w:t>
            </w:r>
            <w:proofErr w:type="spellEnd"/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 движения – </w:t>
            </w:r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>песня «Служить России». Военно-патриотическое движение зарегистрировало газету «</w:t>
            </w:r>
            <w:proofErr w:type="spellStart"/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«Юнармеец».</w:t>
            </w:r>
            <w:r w:rsidR="008E594D" w:rsidRPr="008E594D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8E594D" w:rsidRPr="008E594D"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 2018 года был введён знак «Юнармейской доблести», для которого имеется три степени и ленты на планках к ним</w:t>
            </w:r>
            <w:r w:rsidR="008E59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10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 11 «А» класса Потанин Андрей был награждён знаком «Юнармейской доблести» ВВПОД «ЮНАРМИЯ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10A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723FE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степени.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4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В торжественн</w:t>
            </w:r>
            <w:r w:rsidR="00A1759B">
              <w:rPr>
                <w:rFonts w:ascii="Times New Roman" w:hAnsi="Times New Roman" w:cs="Times New Roman"/>
                <w:bCs/>
                <w:sz w:val="24"/>
                <w:szCs w:val="24"/>
              </w:rPr>
              <w:t>ой церемонии посвящения приняли участие 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</w:t>
            </w:r>
            <w:r w:rsidR="00674357">
              <w:rPr>
                <w:rFonts w:ascii="Times New Roman" w:hAnsi="Times New Roman" w:cs="Times New Roman"/>
                <w:bCs/>
                <w:sz w:val="24"/>
                <w:szCs w:val="24"/>
              </w:rPr>
              <w:t> гости</w:t>
            </w:r>
            <w:r w:rsidR="00A175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6CA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Произнося слова присяги, ребята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B207EB" w:rsidRPr="00B2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клялись быть верными своему Отечеству, помнить его героев, защищать слабых, стремиться к успехам в учебе и спорте, быть патриотами и достойными гражданами России. </w:t>
            </w:r>
          </w:p>
          <w:p w:rsidR="00913DB8" w:rsidRPr="00913DB8" w:rsidRDefault="008C42FF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F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B3FA440" wp14:editId="238CEEFD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1282065</wp:posOffset>
                  </wp:positionV>
                  <wp:extent cx="1951990" cy="1981200"/>
                  <wp:effectExtent l="0" t="0" r="0" b="0"/>
                  <wp:wrapTight wrapText="bothSides">
                    <wp:wrapPolygon edited="0">
                      <wp:start x="843" y="0"/>
                      <wp:lineTo x="0" y="415"/>
                      <wp:lineTo x="0" y="21185"/>
                      <wp:lineTo x="843" y="21392"/>
                      <wp:lineTo x="20448" y="21392"/>
                      <wp:lineTo x="21291" y="21185"/>
                      <wp:lineTo x="21291" y="415"/>
                      <wp:lineTo x="20448" y="0"/>
                      <wp:lineTo x="843" y="0"/>
                    </wp:wrapPolygon>
                  </wp:wrapTight>
                  <wp:docPr id="5" name="Рисунок 5" descr="Z:\ЛИЧНЫЕ ПАПКИ\!Зам. ДИРЕКТОРА по ВР\ФОТООТЧЕТ (просмотр фильма Мордови - Родина героев)\6А\Ul0WRJTL4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ЛИЧНЫЕ ПАПКИ\!Зам. ДИРЕКТОРА по ВР\ФОТООТЧЕТ (просмотр фильма Мордови - Родина героев)\6А\Ul0WRJTL4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5"/>
                          <a:stretch/>
                        </pic:blipFill>
                        <pic:spPr bwMode="auto">
                          <a:xfrm>
                            <a:off x="0" y="0"/>
                            <a:ext cx="195199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46E04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 id="Прямоугольник с двумя скругленными противолежащими углами 5" o:spid="_x0000_s1034" style="position:absolute;left:0;text-align:left;margin-left:0;margin-top:2.85pt;width:248.4pt;height:45.15pt;z-index:-251653632;visibility:visible;mso-position-horizontal-relative:margin;mso-position-vertical:absolute;mso-position-vertical-relative:text;v-text-anchor:middle" coordsize="3476625,419100" o:spt="100" wrapcoords="47625 -9525 -9525 19050 -9525 409575 3448050 409575 3457575 409575 3486150 333375 3486150 -9525 47625 -9525" adj="-11796480,,5400" path="m69851,l3476625,r,l3476625,349249v,38578,-31273,69851,-69851,69851l,419100r,l,69851c,31273,31273,,69851,xe" fillcolor="#365f91 [2404]" strokecolor="#0070c0" strokeweight=".85pt">
                  <v:stroke joinstyle="miter"/>
                  <v:formulas/>
                  <v:path arrowok="t" o:connecttype="custom" o:connectlocs="69851,0;3476625,0;3476625,0;3476625,349249;3406774,419100;0,419100;0,419100;0,69851;69851,0" o:connectangles="0,0,0,0,0,0,0,0,0" textboxrect="0,0,3476625,419100"/>
                  <v:textbox style="mso-next-textbox:#Прямоугольник с двумя скругленными противолежащими углами 5">
                    <w:txbxContent>
                      <w:p w:rsidR="00913DB8" w:rsidRPr="00913DB8" w:rsidRDefault="00913DB8" w:rsidP="00913D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13DB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МОРДОВИЯ – РОДИНА ГЕРОЕВ!</w:t>
                        </w:r>
                      </w:p>
                      <w:p w:rsidR="005F3909" w:rsidRPr="00A92D55" w:rsidRDefault="005F3909" w:rsidP="005F39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type="tight" anchorx="margin"/>
                </v:shape>
              </w:pict>
            </w:r>
            <w:r w:rsidR="00913DB8"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 в течение февраля в Центре образования «</w:t>
            </w:r>
            <w:proofErr w:type="spellStart"/>
            <w:r w:rsidR="00913DB8"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Тавла</w:t>
            </w:r>
            <w:proofErr w:type="spellEnd"/>
            <w:r w:rsidR="00913DB8"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» проходит месячник военно-патриотического воспитания, в рамках которого проводятся мероприятия, посвященные Дням воинско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славы </w:t>
            </w:r>
            <w:r w:rsidR="00EE0D46">
              <w:rPr>
                <w:rFonts w:ascii="Times New Roman" w:hAnsi="Times New Roman" w:cs="Times New Roman"/>
                <w:bCs/>
                <w:sz w:val="24"/>
                <w:szCs w:val="24"/>
              </w:rPr>
              <w:t>и памятным датам России</w:t>
            </w:r>
            <w:r w:rsidR="00913DB8"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06EE" w:rsidRPr="00BA06EE"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 xml:space="preserve"> </w:t>
            </w:r>
            <w:r w:rsidR="00BA06EE" w:rsidRPr="00BA06EE">
              <w:rPr>
                <w:rFonts w:ascii="Times New Roman" w:hAnsi="Times New Roman" w:cs="Times New Roman"/>
                <w:bCs/>
                <w:sz w:val="24"/>
                <w:szCs w:val="24"/>
              </w:rPr>
              <w:t>Один из таких дней – День защитника Отечества, когда поздравляют людей, совершивших подвиг во имя страны и ее граждан: Героев Советского Союза, Героев Российской Федерации, кавалеров ордена Святого Георгия и ордена Славы.</w:t>
            </w:r>
          </w:p>
          <w:p w:rsidR="00EE0D46" w:rsidRPr="008C42FF" w:rsidRDefault="00913DB8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3632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месячника ребята с большим интересом посмотрели</w:t>
            </w:r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фильм «Мордовия – Родина Героев».</w:t>
            </w:r>
            <w:r w:rsidR="008C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Наша республика богата людьми, </w:t>
            </w:r>
            <w:r w:rsidR="00536325" w:rsidRPr="0053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="008C4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536325" w:rsidRPr="0053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</w:t>
            </w:r>
            <w:r w:rsidR="008C4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рые искренне любят и прославляют её добрыми делами. Создатели фильма постарались</w:t>
            </w:r>
            <w:r w:rsidR="00536325" w:rsidRPr="0053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рассказать хотя бы о малой части </w:t>
            </w:r>
            <w:r w:rsidR="008C4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таких патриотов. Каждый из них –</w:t>
            </w:r>
            <w:r w:rsidR="00536325" w:rsidRPr="0053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безусловный пример мужест</w:t>
            </w:r>
            <w:r w:rsidR="008C42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ва, стойкости и героизма, н</w:t>
            </w:r>
            <w:r w:rsidR="00536325" w:rsidRPr="0053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аша общая гордость!</w:t>
            </w:r>
            <w:r w:rsidR="00EE0D46" w:rsidRP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EE0D46" w:rsidRDefault="00B46E04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202" style="position:absolute;left:0;text-align:left;margin-left:-.75pt;margin-top:4.1pt;width:254.25pt;height:34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wHIQIAACoEAAAOAAAAZHJzL2Uyb0RvYy54bWysU9tuEzEQfUfiHyy/k91skjZdZVOVVEVI&#10;pSC1fIDj9WYtbI+xneyWr2dsJyHAG+LFsudy5syZ8ep21IochPMSTEOnk5ISYTi00uwa+vXl4d2S&#10;Eh+YaZkCIxr6Kjy9Xb99sxpsLSroQbXCEQQxvh5sQ/sQbF0UnvdCMz8BKww6O3CaBXy6XdE6NiC6&#10;VkVVllfFAK61DrjwHq332UnXCb/rBA+fu86LQFRDkVtIp0vnNp7FesXqnWO2l/xIg/0DC82kwaJn&#10;qHsWGNk7+ReUltyBhy5MOOgCuk5ykXrAbqblH90898yK1AuK4+1ZJv//YPnT4YsjssXZXVFimMYZ&#10;vYgxkPcwktky6jNYX2PYs8XAMKIdY1Ov3j4C/+aJgU3PzE7cOQdDL1iL/KYxs7hIzTg+gmyHT9Bi&#10;HbYPkIDGzukoHspBEB3n9HqeTeTC0TirquXN9YISjr7ZclqWaXgFq0/Z1vnwQYAm8dJQh7NP6Ozw&#10;6ENkw+pTSCzmQcn2QSqVHnHfxEY5cmC4KYxzYUKV0tVeI91sX2DVU9m0ojElIf+GpkzENBDRc+Fs&#10;wV6OVKIwUYusShi3Y57BSe8ttK+olIO8sPjB8NKD+0HJgMvaUP99z5ygRH00qPbNdD6P250e88V1&#10;hQ936dleepjhCNXQQEm+bkL+EXvr5K7HSnm+Bu5wQp1M4kXGmdVxrriQqfPj54kbf/lOUb+++Pon&#10;AAAA//8DAFBLAwQUAAYACAAAACEA3rnzl98AAAAIAQAADwAAAGRycy9kb3ducmV2LnhtbEyPzU7D&#10;MBCE70i8g7VI3FqnrfqjNE5VVUIgFaFSOMDNtbdJlHgdYrcJb89yguPOjGa/yTaDa8QVu1B5UjAZ&#10;JyCQjLcVFQre3x5GKxAharK68YQKvjHAJr+9yXRqfU+veD3GQnAJhVQrKGNsUymDKdHpMPYtEntn&#10;3zkd+ewKaTvdc7lr5DRJFtLpivhDqVvclWjq48UpeKkX+31/XprP+vnpy5oPOtThUan7u2G7BhFx&#10;iH9h+MVndMiZ6eQvZINoFIzmU06yvuIF7M+T2QzEScGSBZln8v+A/AcAAP//AwBQSwECLQAUAAYA&#10;CAAAACEAtoM4kv4AAADhAQAAEwAAAAAAAAAAAAAAAAAAAAAAW0NvbnRlbnRfVHlwZXNdLnhtbFBL&#10;AQItABQABgAIAAAAIQA4/SH/1gAAAJQBAAALAAAAAAAAAAAAAAAAAC8BAABfcmVscy8ucmVsc1BL&#10;AQItABQABgAIAAAAIQBNPdwHIQIAACoEAAAOAAAAAAAAAAAAAAAAAC4CAABkcnMvZTJvRG9jLnht&#10;bFBLAQItABQABgAIAAAAIQDeufOX3wAAAAgBAAAPAAAAAAAAAAAAAAAAAHsEAABkcnMvZG93bnJl&#10;di54bWxQSwUGAAAAAAQABADzAAAAhwUAAAAA&#10;" fillcolor="#622423 [1605]" stroked="f">
                  <v:textbox style="mso-next-textbox:#_x0000_s1038">
                    <w:txbxContent>
                      <w:p w:rsidR="00EE0D46" w:rsidRPr="007C05D2" w:rsidRDefault="00EE0D46" w:rsidP="00EE0D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По следам истории</w:t>
                        </w:r>
                      </w:p>
                    </w:txbxContent>
                  </v:textbox>
                </v:shape>
              </w:pict>
            </w:r>
          </w:p>
          <w:p w:rsidR="00EE0D46" w:rsidRDefault="00EE0D46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C42FF" w:rsidRDefault="00EE0D46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C11A4C" w:rsidRDefault="008C42FF" w:rsidP="00913DB8">
            <w:pPr>
              <w:spacing w:line="22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В </w:t>
            </w:r>
            <w:r w:rsidR="005F1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конце </w:t>
            </w:r>
            <w:r w:rsid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февраля у</w:t>
            </w:r>
            <w:r w:rsidR="00C11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ченики начальных классов посети</w:t>
            </w:r>
            <w:r w:rsid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 школьную интерактивную выставку</w:t>
            </w:r>
            <w:r w:rsidR="00EE0D46" w:rsidRP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-полил</w:t>
            </w:r>
            <w:r w:rsid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ог.</w:t>
            </w:r>
            <w:r w:rsidR="00EE0D46" w:rsidRP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F1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Она</w:t>
            </w:r>
            <w:r w:rsidR="00C11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посвящена</w:t>
            </w:r>
            <w:r w:rsidR="00EE0D46" w:rsidRP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Дням воинско</w:t>
            </w:r>
            <w:r w:rsidR="00C11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й Славы и памятным датам России.</w:t>
            </w:r>
            <w:r w:rsidR="00EE0D46" w:rsidRPr="00EE0D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11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521C2" w:rsidRDefault="005F1EB5" w:rsidP="00D521C2">
            <w:pPr>
              <w:spacing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509A265" wp14:editId="3DA7E2F8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272415</wp:posOffset>
                  </wp:positionV>
                  <wp:extent cx="2124075" cy="1640205"/>
                  <wp:effectExtent l="0" t="0" r="0" b="0"/>
                  <wp:wrapTight wrapText="bothSides">
                    <wp:wrapPolygon edited="0">
                      <wp:start x="775" y="0"/>
                      <wp:lineTo x="0" y="502"/>
                      <wp:lineTo x="0" y="20571"/>
                      <wp:lineTo x="387" y="21324"/>
                      <wp:lineTo x="775" y="21324"/>
                      <wp:lineTo x="20728" y="21324"/>
                      <wp:lineTo x="21116" y="21324"/>
                      <wp:lineTo x="21503" y="20571"/>
                      <wp:lineTo x="21503" y="502"/>
                      <wp:lineTo x="20728" y="0"/>
                      <wp:lineTo x="775" y="0"/>
                    </wp:wrapPolygon>
                  </wp:wrapTight>
                  <wp:docPr id="10" name="Рисунок 10" descr="https://upload2.schoolrm.ru/resize_cache/2258223/c3bed4c46e3bebf9034448fed65e7b8e/iblock/89f/89fbf850203d68cb416127bfadee72dc/IMG_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2258223/c3bed4c46e3bebf9034448fed65e7b8e/iblock/89f/89fbf850203d68cb416127bfadee72dc/IMG_90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/>
                          <a:stretch/>
                        </pic:blipFill>
                        <pic:spPr bwMode="auto">
                          <a:xfrm>
                            <a:off x="0" y="0"/>
                            <a:ext cx="2124075" cy="1640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1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D52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Подобные выставки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показывают детям</w:t>
            </w:r>
            <w:r w:rsidR="00D521C2" w:rsidRPr="00D52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2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интересна </w:t>
            </w:r>
            <w:r w:rsidR="00D52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богата история нашей страны.</w:t>
            </w:r>
          </w:p>
          <w:p w:rsidR="00D521C2" w:rsidRPr="00D521C2" w:rsidRDefault="00D521C2" w:rsidP="00D521C2">
            <w:pPr>
              <w:spacing w:line="2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D52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Огромное спасибо ученикам 7-8 классов, которые выступили в роли экскурсоводов. Ребята рассказали о значимых исторических событиях и их героях. </w:t>
            </w:r>
          </w:p>
          <w:p w:rsidR="00CF7B75" w:rsidRPr="0057213B" w:rsidRDefault="00D521C2" w:rsidP="005F1EB5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1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11A4C" w:rsidRPr="00D521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 уверены в том, что знания, полученные</w:t>
            </w:r>
            <w:r w:rsidR="005F1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ходе экскурсии</w:t>
            </w:r>
            <w:r w:rsidR="00C11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вызвали у младших школьников интерес к изучению истории.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469" w:rsidRDefault="00B46E04" w:rsidP="00854469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31" o:spid="_x0000_s1029" style="position:absolute;left:0;text-align:left;margin-left:.65pt;margin-top:10.15pt;width:257.25pt;height:34.5pt;z-index:25165977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QK1wIAACoGAAAOAAAAZHJzL2Uyb0RvYy54bWysVM1uEzEQviPxDpbvdJM0SemqmypqVYQU&#10;2ooW9ex47WaF12Ns549TJa5IPAIPwQXx02fYvBFjbzYNpUKiYg/Wjuf/88x3cLgoFZkJ6wrQGW3v&#10;tCgRmkNe6OuMvrk8efacEueZzpkCLTK6FI4eDp4+OZibVHRgAioXlmAQ7dK5yejEe5MmieMTUTK3&#10;A0ZoVEqwJfMo2uskt2yO0UuVdFqtfjIHmxsLXDiHt8e1kg5ifCkF92dSOuGJyijW5uNp4zkOZzI4&#10;YOm1ZWZS8HUZ7BFVlKzQmHQT6ph5Rqa2+CNUWXALDqTf4VAmIGXBRewBu2m37nVzMWFGxF4QHGc2&#10;MLn/F5afzs4tKfKM7rYp0azEN6o+r25Wn6of1e3qQ/Wluq2+rz5WP6uv1TeCRojY3LgUHS/MuQ09&#10;OzMC/tahIvlNEwS3tllIWwZb7JgsIvzLDfxi4QnHy91Of6+116OEo263397vxfdJWNp4G+v8CwEl&#10;CT8Ztfi8EXU2Gzkf8rO0MYmFgSryk0KpKISREkfKkhnDYWCcC+370V1Ny1eQ1/e9Fn6hSYwVpzC4&#10;1NJ2NKUfm6DbJGAp5sXprPP2m+u/5UVdSBxhrpGNGPulEqEcpV8LiY8ZsIyNbRqocygfny9GQcvg&#10;IhGdjVP7IacaqMZxbR9cRVyvf3HeeMTMoP3GuSw02Iey35Usa/um+7rn0L5fjBf1BDezOYZ8iVNt&#10;oV53Z/hJgQMzYs6fM4v7jUyAnOXP8JAK5hmF9R8lE7DvH7oP9rh2qKVkjnyRUfduyqygRL3UuJD7&#10;7W43EEwUur29Dgp2WzPe1uhpeQQ4hbhzWF38DfZeNb/SQnmF1DYMWVHFNMfcGeXeNsKRr3kMyZGL&#10;4TCaIakY5kf6wvAQPOAcFuJyccWsWW+Nx307hYZbWHpveWrb4KlhOPUgi7hZAeka1/ULICHFtViT&#10;Z2C8bTla3VH84BcAAAD//wMAUEsDBBQABgAIAAAAIQDV6JG+3AAAAAcBAAAPAAAAZHJzL2Rvd25y&#10;ZXYueG1sTI9BS8NAEIXvQv/DMgVvdpKGNhKzKUUo6EWw9gdss9MkmJ2N2W0T/73jSU/D4z3efK/c&#10;za5XNxpD51lDukpAEdfedtxoOH0cHh5BhWjYmt4zafimALtqcVeawvqJ3+l2jI2SEg6F0dDGOBSI&#10;oW7JmbDyA7F4Fz86E0WODdrRTFLuelwnyRad6Vg+tGag55bqz+PVaXjJ2+3X7Ies26eH0+sb4tTg&#10;Rev75bx/AhVpjn9h+MUXdKiE6eyvbIPqRWcS1LBO5Iq9STey5KwhzzPAqsT//NUPAAAA//8DAFBL&#10;AQItABQABgAIAAAAIQC2gziS/gAAAOEBAAATAAAAAAAAAAAAAAAAAAAAAABbQ29udGVudF9UeXBl&#10;c10ueG1sUEsBAi0AFAAGAAgAAAAhADj9If/WAAAAlAEAAAsAAAAAAAAAAAAAAAAALwEAAF9yZWxz&#10;Ly5yZWxzUEsBAi0AFAAGAAgAAAAhAGYKhArXAgAAKgYAAA4AAAAAAAAAAAAAAAAALgIAAGRycy9l&#10;Mm9Eb2MueG1sUEsBAi0AFAAGAAgAAAAhANXokb7cAAAABwEAAA8AAAAAAAAAAAAAAAAAMQUAAGRy&#10;cy9kb3ducmV2LnhtbFBLBQYAAAAABAAEAPMAAAA6BgAAAAA=&#10;" fillcolor="#974706 [1609]" strokecolor="#fbd4b4 [1305]" strokeweight="3pt">
                  <v:shadow on="t" color="black" opacity="24903f" origin=",.5" offset="0,.55556mm"/>
                  <v:path arrowok="t"/>
                  <v:textbox style="mso-next-textbox:#Прямоугольник 31">
                    <w:txbxContent>
                      <w:p w:rsidR="000E6A96" w:rsidRPr="0036203A" w:rsidRDefault="000E6A96" w:rsidP="000E6A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23 февраля</w:t>
                        </w:r>
                      </w:p>
                      <w:p w:rsidR="00777A4B" w:rsidRPr="00441D90" w:rsidRDefault="00FD4EB6" w:rsidP="00777A4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Урок мужества</w:t>
                        </w:r>
                      </w:p>
                      <w:p w:rsidR="00D77B49" w:rsidRPr="0077515E" w:rsidRDefault="00D77B49" w:rsidP="001061E4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777A4B" w:rsidRDefault="00336838" w:rsidP="00854469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213B" w:rsidRDefault="00676CAC" w:rsidP="000E6A96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0E6A96" w:rsidRPr="00CA2053" w:rsidRDefault="00343A39" w:rsidP="000E6A96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6A96" w:rsidRPr="00EC3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февраля мы традиционно празднуем День защитника Отечества, один из важнейших праздников в календаре россиян. </w:t>
            </w:r>
          </w:p>
          <w:p w:rsidR="000E6A96" w:rsidRDefault="00DC1C53" w:rsidP="000E6A96">
            <w:p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1" locked="0" layoutInCell="1" allowOverlap="1" wp14:anchorId="7202AD0B" wp14:editId="6BB56605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209550</wp:posOffset>
                  </wp:positionV>
                  <wp:extent cx="1773555" cy="1109345"/>
                  <wp:effectExtent l="0" t="0" r="0" b="0"/>
                  <wp:wrapTight wrapText="bothSides">
                    <wp:wrapPolygon edited="0">
                      <wp:start x="232" y="0"/>
                      <wp:lineTo x="0" y="1113"/>
                      <wp:lineTo x="0" y="19288"/>
                      <wp:lineTo x="232" y="21143"/>
                      <wp:lineTo x="21113" y="21143"/>
                      <wp:lineTo x="21345" y="19288"/>
                      <wp:lineTo x="21345" y="1113"/>
                      <wp:lineTo x="21113" y="0"/>
                      <wp:lineTo x="232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Было принято считать, что </w:t>
            </w:r>
            <w:r w:rsidR="000E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="000E6A96" w:rsidRPr="00CA2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февраля 1918 </w:t>
            </w:r>
            <w:r w:rsidR="00791DD2">
              <w:rPr>
                <w:rFonts w:ascii="Times New Roman" w:hAnsi="Times New Roman" w:cs="Times New Roman"/>
                <w:bCs/>
                <w:sz w:val="24"/>
                <w:szCs w:val="24"/>
              </w:rPr>
              <w:t>года отряды Красной гвардии </w:t>
            </w:r>
            <w:r w:rsidR="000E6A96" w:rsidRPr="00CA2053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одержали свои первые</w:t>
            </w:r>
            <w:r w:rsidR="0079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 под Псковом и Нарвой </w:t>
            </w:r>
            <w:r w:rsidR="000E6A96" w:rsidRPr="00CA2053">
              <w:rPr>
                <w:rFonts w:ascii="Times New Roman" w:hAnsi="Times New Roman" w:cs="Times New Roman"/>
                <w:bCs/>
                <w:sz w:val="24"/>
                <w:szCs w:val="24"/>
              </w:rPr>
              <w:t>над регулярными войсками</w:t>
            </w:r>
            <w:r w:rsidR="000E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кайзеровской Германии. Вот эти </w:t>
            </w:r>
            <w:r w:rsidR="000E6A96" w:rsidRPr="00CA205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победы и стали «днем рождения Красной Армии».</w:t>
            </w:r>
          </w:p>
          <w:p w:rsidR="000E6A96" w:rsidRPr="00777A4B" w:rsidRDefault="00EE0D46" w:rsidP="000E6A96">
            <w:pPr>
              <w:spacing w:line="22" w:lineRule="atLeast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E0D46"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02E41682" wp14:editId="03402417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983615</wp:posOffset>
                  </wp:positionV>
                  <wp:extent cx="1765935" cy="1609725"/>
                  <wp:effectExtent l="0" t="0" r="0" b="0"/>
                  <wp:wrapTight wrapText="bothSides">
                    <wp:wrapPolygon edited="0">
                      <wp:start x="932" y="0"/>
                      <wp:lineTo x="0" y="511"/>
                      <wp:lineTo x="0" y="20705"/>
                      <wp:lineTo x="699" y="21472"/>
                      <wp:lineTo x="932" y="21472"/>
                      <wp:lineTo x="20505" y="21472"/>
                      <wp:lineTo x="20738" y="21472"/>
                      <wp:lineTo x="21437" y="20705"/>
                      <wp:lineTo x="21437" y="511"/>
                      <wp:lineTo x="20505" y="0"/>
                      <wp:lineTo x="932" y="0"/>
                    </wp:wrapPolygon>
                  </wp:wrapTight>
                  <wp:docPr id="9" name="Рисунок 9" descr="C:\Users\311\AppData\Local\Temp\Temp1_День героев Отечества 2А, 2Б.zip\IMG-152e239490bca21b5b0d4a8a5f6fb1b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11\AppData\Local\Temp\Temp1_День героев Отечества 2А, 2Б.zip\IMG-152e239490bca21b5b0d4a8a5f6fb1bd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2" t="37088" r="30061"/>
                          <a:stretch/>
                        </pic:blipFill>
                        <pic:spPr bwMode="auto">
                          <a:xfrm>
                            <a:off x="0" y="0"/>
                            <a:ext cx="176593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6A96" w:rsidRPr="00EC31C2">
              <w:rPr>
                <w:rFonts w:ascii="Times New Roman" w:hAnsi="Times New Roman" w:cs="Times New Roman"/>
                <w:bCs/>
                <w:sz w:val="24"/>
                <w:szCs w:val="24"/>
              </w:rPr>
              <w:t>В этот день в нашей стране вспоминают о воинской славе России, которую российские</w:t>
            </w:r>
            <w:r w:rsidR="000E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войска обрели </w:t>
            </w:r>
            <w:r w:rsidR="000E6A96" w:rsidRPr="00EC31C2">
              <w:rPr>
                <w:rFonts w:ascii="Times New Roman" w:hAnsi="Times New Roman" w:cs="Times New Roman"/>
                <w:bCs/>
                <w:sz w:val="24"/>
                <w:szCs w:val="24"/>
              </w:rPr>
              <w:t>на полях сражений. Это праздник всех, для кого защита Родины не только долг, но и жизненное призвание. Всех, кто сейчас несет нелегкую воинскую службу. В России исконно уважают и почитают ратный труд защитника Отечества. Ведь в нем изначально заложена давняя росс</w:t>
            </w:r>
            <w:r w:rsidR="000E6A96">
              <w:rPr>
                <w:rFonts w:ascii="Times New Roman" w:hAnsi="Times New Roman" w:cs="Times New Roman"/>
                <w:bCs/>
                <w:sz w:val="24"/>
                <w:szCs w:val="24"/>
              </w:rPr>
              <w:t>ийская традиция, высокий смысл –</w:t>
            </w:r>
            <w:r w:rsidR="000E6A96" w:rsidRPr="00EC3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свое Отечество и его граждан. Любовь к своему Отечеству и гордость за принадлежность к русскому воинству определяют сам дух и человеческий смысл военной службы в России.</w:t>
            </w:r>
          </w:p>
          <w:p w:rsidR="000E6A96" w:rsidRPr="001B3773" w:rsidRDefault="008E594D" w:rsidP="000E6A96">
            <w:pPr>
              <w:spacing w:line="22" w:lineRule="atLeast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</w:t>
            </w:r>
            <w:r w:rsidR="000E6A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 нашей школе во всех классах прошли тематические классные часы.</w:t>
            </w:r>
            <w:r w:rsidR="00EE0D4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BA06E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Девочки от души</w:t>
            </w:r>
            <w:r w:rsidR="000E6A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поздравили мальчиков, а дома порадовали своих пап и дедушек.</w:t>
            </w:r>
            <w:r w:rsidR="0057213B">
              <w:rPr>
                <w:noProof/>
                <w:lang w:eastAsia="ru-RU"/>
              </w:rPr>
              <w:t xml:space="preserve"> </w:t>
            </w:r>
          </w:p>
          <w:p w:rsidR="00163548" w:rsidRDefault="000E6A96" w:rsidP="000E6A96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343A3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Мы ещё раз от всей души поздравляем учителей  и сотрудников-мужчин</w:t>
            </w:r>
            <w:r w:rsidR="00EE0D4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 23 февраля! Желаем им крепкого здоровья и ус</w:t>
            </w:r>
            <w:r w:rsidR="00791D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пехов во всех начи</w:t>
            </w:r>
            <w:r w:rsidR="00EE0D4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наниях!</w:t>
            </w:r>
            <w:r w:rsidRPr="00CA205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</w:p>
          <w:p w:rsidR="00791DD2" w:rsidRPr="00EE0D46" w:rsidRDefault="00791DD2" w:rsidP="000E6A96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7205CC" w:rsidRPr="00777A4B" w:rsidRDefault="007205CC" w:rsidP="00854469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68" w:rsidRDefault="00B46E04" w:rsidP="00913DB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23" o:spid="_x0000_s1032" style="position:absolute;left:0;text-align:left;margin-left:1.8pt;margin-top:2.7pt;width:261pt;height:48.3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UN4QIAADgGAAAOAAAAZHJzL2Uyb0RvYy54bWysVMtuEzEU3SPxD5b3dGaSNKVRJ1XUqgip&#10;0IoWde147GYkj21sJzNhhcQWiU/gI9ggHv2GyR9x7Xk0tFWFEFlM7Ps6vuc+Dg6rQqAVMzZXMsXJ&#10;TowRk1RlubxO8dvLk2fPMbKOyIwIJVmK18ziw+nTJwelnrCBWiiRMYMgiLSTUqd44ZyeRJGlC1YQ&#10;u6M0k6DkyhTEwdVcR5khJUQvRDSI43FUKpNpoyizFqTHjRJPQ3zOGXVnnFvmkEgxvM2Frwnfuf9G&#10;0wMyuTZEL3LaPoP8wysKkksA7UMdE0fQ0uT3QhU5Ncoq7naoKiLFeU5ZyAGySeI72VwsiGYhFyDH&#10;6p4m+//C0terc4PyLMWDIUaSFFCj+svmw+Zz/bO+2Xysv9Y39Y/Np/pX/a3+jsAIGCu1nYDjhT43&#10;7c3C0adfcVP4f0gMVYHldc8yqxyiIBwOk9FeDMWgoBuOk/3dUIbo1lsb614wVSB/SLGBKgZyyerU&#10;OkAE087Eg1kl8uwkFyJcfOewI2HQikDNCaVMunFwF8vilcoa+TiGX1N9EEOPNOJRJwaI0IM+UgD8&#10;A0TIv8Md3MPd221xHwMAnUeIPM8Ns+Hk1oJ5XCHfMA41Ay4bgP6l2zknAdsuSMYasUfumO49Qm4h&#10;oI/MgcQ+dhvgIT4Tzxy8srX3riwMW+8cN+iPOfceAVlJ1zsXuVTmoQDC9ciNfUdSQ41nyVXzKvTz&#10;uOvUucrW0ONGNcNvNT3Joa9OiXXnxMC0QyvCBnNn8OFClSlW7QmjhTLvH5J7exhC0GJUwvZIsX23&#10;JIZhJF5KGM/9ZDTy6yZcRrt7A7iYbc18WyOXxZGCZk1gV2oajt7eie7IjSquYNHNPCqoiKSAnWLq&#10;THc5cs1Wg1VJ2WwWzGDFaOJO5YWmPrjn2c/NZXVFjG6Hy8FYvlbdpiGTOzPW2HpPqWZLp3geBtAz&#10;3fDaVgDWU+iIdpX6/bd9D1a3C3/6GwAA//8DAFBLAwQUAAYACAAAACEAdhxp3dgAAAAGAQAADwAA&#10;AGRycy9kb3ducmV2LnhtbEyOzU6DQBSF9ya+w+SauDF2KBWsyNA0Jo3roonbgbkCytwhM9NC397r&#10;Spcn5+8rd4sdxRl9GBwpWK8SEEitMwN1Ct7fDvdbECFqMnp0hAouGGBXXV+VujBupiOe69gJHqFQ&#10;aAV9jFMhZWh7tDqs3ITE3qfzVkeWvpPG65nH7SjTJMml1QPxQ68nfOmx/a5Plk+Ol+wQHxp3Suv9&#10;9svPH/6ueVXq9mbZP4OIuMS/MPziMzpUzMQVMkGMCrI1BxU8bUCwm6WPrBsFeb4BWZXyP371AwAA&#10;//8DAFBLAQItABQABgAIAAAAIQC2gziS/gAAAOEBAAATAAAAAAAAAAAAAAAAAAAAAABbQ29udGVu&#10;dF9UeXBlc10ueG1sUEsBAi0AFAAGAAgAAAAhADj9If/WAAAAlAEAAAsAAAAAAAAAAAAAAAAALwEA&#10;AF9yZWxzLy5yZWxzUEsBAi0AFAAGAAgAAAAhABRfZQ3hAgAAOAYAAA4AAAAAAAAAAAAAAAAALgIA&#10;AGRycy9lMm9Eb2MueG1sUEsBAi0AFAAGAAgAAAAhAHYcad3YAAAABgEAAA8AAAAAAAAAAAAAAAAA&#10;OwUAAGRycy9kb3ducmV2LnhtbFBLBQYAAAAABAAEAPMAAABABgAAAAA=&#10;" fillcolor="#fabf8f [1945]" strokecolor="#943634 [2405]" strokeweight="2pt">
                  <v:textbox style="mso-next-textbox:#Прямоугольник 23">
                    <w:txbxContent>
                      <w:p w:rsidR="0083378D" w:rsidRPr="007174EC" w:rsidRDefault="002E4A3F" w:rsidP="002E4A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 w:rsidRPr="002E4A3F"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  <w:t>Школьный патент – шаг в будущее</w:t>
                        </w:r>
                      </w:p>
                    </w:txbxContent>
                  </v:textbox>
                </v:rect>
              </w:pict>
            </w:r>
          </w:p>
          <w:p w:rsidR="00D30568" w:rsidRDefault="00D30568" w:rsidP="00913DB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568" w:rsidRDefault="00D30568" w:rsidP="00913DB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568" w:rsidRDefault="00D30568" w:rsidP="00913DB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DB8" w:rsidRPr="00913DB8" w:rsidRDefault="00D30568" w:rsidP="002E4A3F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13DB8"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оздравляем победителей и призёров регионального этапа XXII сезона конкурса</w:t>
            </w:r>
          </w:p>
          <w:p w:rsidR="00913DB8" w:rsidRPr="00913DB8" w:rsidRDefault="00913DB8" w:rsidP="002E4A3F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патент – шаг в будущее»</w:t>
            </w:r>
          </w:p>
          <w:p w:rsidR="00973EBF" w:rsidRDefault="00913DB8" w:rsidP="00913DB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Панфилкин</w:t>
            </w:r>
            <w:proofErr w:type="spellEnd"/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О.Е., 1</w:t>
            </w:r>
            <w:r w:rsidR="00D30568">
              <w:rPr>
                <w:rFonts w:ascii="Times New Roman" w:hAnsi="Times New Roman" w:cs="Times New Roman"/>
                <w:bCs/>
                <w:sz w:val="24"/>
                <w:szCs w:val="24"/>
              </w:rPr>
              <w:t>0 класс – победитель в номинации</w:t>
            </w:r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«Изобретение», направление «Робототехника», руководитель: </w:t>
            </w:r>
            <w:proofErr w:type="spellStart"/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>Айсина</w:t>
            </w:r>
            <w:proofErr w:type="spellEnd"/>
            <w:r w:rsidRPr="0091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Надькина В.В., 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призёр в номинации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ретение», направление «Робототехника»; руководитель: 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Сироткин В.А.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Чудин Д.В., 8 класс – призёр в номинации «Изобретение», н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авление «Экологические проекты», руководитель: </w:t>
            </w:r>
            <w:proofErr w:type="spellStart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Айсина</w:t>
            </w:r>
            <w:proofErr w:type="spellEnd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Бушукина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8 класс – победитель в номинации «Изобретение», н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равление «Интервью в профессии», руководитель: </w:t>
            </w:r>
            <w:proofErr w:type="spellStart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Гаврюшова</w:t>
            </w:r>
            <w:proofErr w:type="spellEnd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О.И., 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призёр номинации «Изобретение», н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равление «Интервью в профессии», руководитель: </w:t>
            </w:r>
            <w:proofErr w:type="spellStart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Гаврюшова</w:t>
            </w:r>
            <w:proofErr w:type="spellEnd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С.Ю., 2 класс – призёр в номинации «Мастер дизайна», н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«Жизн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сказочных вещей в наше время», руководитель: </w:t>
            </w:r>
            <w:proofErr w:type="spellStart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Сергунина</w:t>
            </w:r>
            <w:proofErr w:type="spellEnd"/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568" w:rsidRDefault="00D30568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Баулин К.Н., 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призёр в номинации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аучно-исследовательская ра</w:t>
            </w:r>
            <w:r w:rsidR="00EE760A">
              <w:rPr>
                <w:rFonts w:ascii="Times New Roman" w:hAnsi="Times New Roman" w:cs="Times New Roman"/>
                <w:bCs/>
                <w:sz w:val="24"/>
                <w:szCs w:val="24"/>
              </w:rPr>
              <w:t>бота», направление «Технические науки», </w:t>
            </w:r>
            <w:proofErr w:type="gramStart"/>
            <w:r w:rsidR="00EE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  </w:t>
            </w:r>
            <w:proofErr w:type="gramEnd"/>
            <w:r w:rsidR="00EE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3056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Э.Н.</w:t>
            </w:r>
          </w:p>
          <w:p w:rsidR="002E4A3F" w:rsidRDefault="00B46E04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-.45pt;margin-top:3.95pt;width:264pt;height:33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UN4QIAADgGAAAOAAAAZHJzL2Uyb0RvYy54bWysVMtuEzEU3SPxD5b3dGaSNKVRJ1XUqgip&#10;0IoWde147GYkj21sJzNhhcQWiU/gI9ggHv2GyR9x7Xk0tFWFEFlM7Ps6vuc+Dg6rQqAVMzZXMsXJ&#10;TowRk1RlubxO8dvLk2fPMbKOyIwIJVmK18ziw+nTJwelnrCBWiiRMYMgiLSTUqd44ZyeRJGlC1YQ&#10;u6M0k6DkyhTEwdVcR5khJUQvRDSI43FUKpNpoyizFqTHjRJPQ3zOGXVnnFvmkEgxvM2Frwnfuf9G&#10;0wMyuTZEL3LaPoP8wysKkksA7UMdE0fQ0uT3QhU5Ncoq7naoKiLFeU5ZyAGySeI72VwsiGYhFyDH&#10;6p4m+//C0terc4PyLMWDIUaSFFCj+svmw+Zz/bO+2Xysv9Y39Y/Np/pX/a3+jsAIGCu1nYDjhT43&#10;7c3C0adfcVP4f0gMVYHldc8yqxyiIBwOk9FeDMWgoBuOk/3dUIbo1lsb614wVSB/SLGBKgZyyerU&#10;OkAE087Eg1kl8uwkFyJcfOewI2HQikDNCaVMunFwF8vilcoa+TiGX1N9EEOPNOJRJwaI0IM+UgD8&#10;A0TIv8Md3MPd221xHwMAnUeIPM8Ns+Hk1oJ5XCHfMA41Ay4bgP6l2zknAdsuSMYasUfumO49Qm4h&#10;oI/MgcQ+dhvgIT4Tzxy8srX3riwMW+8cN+iPOfceAVlJ1zsXuVTmoQDC9ciNfUdSQ41nyVXzKvTz&#10;uOvUucrW0ONGNcNvNT3Joa9OiXXnxMC0QyvCBnNn8OFClSlW7QmjhTLvH5J7exhC0GJUwvZIsX23&#10;JIZhJF5KGM/9ZDTy6yZcRrt7A7iYbc18WyOXxZGCZk1gV2oajt7eie7IjSquYNHNPCqoiKSAnWLq&#10;THc5cs1Wg1VJ2WwWzGDFaOJO5YWmPrjn2c/NZXVFjG6Hy8FYvlbdpiGTOzPW2HpPqWZLp3geBtAz&#10;3fDaVgDWU+iIdpX6/bd9D1a3C3/6GwAA//8DAFBLAwQUAAYACAAAACEAdhxp3dgAAAAGAQAADwAA&#10;AGRycy9kb3ducmV2LnhtbEyOzU6DQBSF9ya+w+SauDF2KBWsyNA0Jo3roonbgbkCytwhM9NC397r&#10;Spcn5+8rd4sdxRl9GBwpWK8SEEitMwN1Ct7fDvdbECFqMnp0hAouGGBXXV+VujBupiOe69gJHqFQ&#10;aAV9jFMhZWh7tDqs3ITE3qfzVkeWvpPG65nH7SjTJMml1QPxQ68nfOmx/a5Plk+Ol+wQHxp3Suv9&#10;9svPH/6ueVXq9mbZP4OIuMS/MPziMzpUzMQVMkGMCrI1BxU8bUCwm6WPrBsFeb4BWZXyP371AwAA&#10;//8DAFBLAQItABQABgAIAAAAIQC2gziS/gAAAOEBAAATAAAAAAAAAAAAAAAAAAAAAABbQ29udGVu&#10;dF9UeXBlc10ueG1sUEsBAi0AFAAGAAgAAAAhADj9If/WAAAAlAEAAAsAAAAAAAAAAAAAAAAALwEA&#10;AF9yZWxzLy5yZWxzUEsBAi0AFAAGAAgAAAAhABRfZQ3hAgAAOAYAAA4AAAAAAAAAAAAAAAAALgIA&#10;AGRycy9lMm9Eb2MueG1sUEsBAi0AFAAGAAgAAAAhAHYcad3YAAAABgEAAA8AAAAAAAAAAAAAAAAA&#10;OwUAAGRycy9kb3ducmV2LnhtbFBLBQYAAAAABAAEAPMAAABABgAAAAA=&#10;" fillcolor="#fabf8f [1945]" strokecolor="#943634 [2405]" strokeweight="2pt">
                  <v:textbox style="mso-next-textbox:#_x0000_s1036">
                    <w:txbxContent>
                      <w:p w:rsidR="00AA4A1C" w:rsidRDefault="00AA4A1C" w:rsidP="00AA4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  <w:t>Проба пера</w:t>
                        </w:r>
                      </w:p>
                      <w:p w:rsidR="00AA4A1C" w:rsidRPr="007174EC" w:rsidRDefault="00AA4A1C" w:rsidP="00AA4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  <w:t>Проба пера</w:t>
                        </w:r>
                      </w:p>
                    </w:txbxContent>
                  </v:textbox>
                </v:rect>
              </w:pict>
            </w:r>
            <w:r w:rsidR="002E4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A4A1C" w:rsidRDefault="00AA4A1C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Леса вековые,</w:t>
            </w:r>
          </w:p>
          <w:p w:rsidR="00AA4A1C" w:rsidRPr="00AA4A1C" w:rsidRDefault="004F1026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5203BC44" wp14:editId="745A6D2B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173990</wp:posOffset>
                  </wp:positionV>
                  <wp:extent cx="1837055" cy="1380490"/>
                  <wp:effectExtent l="0" t="0" r="0" b="0"/>
                  <wp:wrapTight wrapText="bothSides">
                    <wp:wrapPolygon edited="0">
                      <wp:start x="896" y="0"/>
                      <wp:lineTo x="0" y="596"/>
                      <wp:lineTo x="0" y="20865"/>
                      <wp:lineTo x="896" y="21163"/>
                      <wp:lineTo x="20383" y="21163"/>
                      <wp:lineTo x="21279" y="20865"/>
                      <wp:lineTo x="21279" y="596"/>
                      <wp:lineTo x="20383" y="0"/>
                      <wp:lineTo x="896" y="0"/>
                    </wp:wrapPolygon>
                  </wp:wrapTight>
                  <wp:docPr id="7" name="Рисунок 7" descr="https://fs.znanio.ru/d5af0e/86/9f/8949e0d620655b88ff0eb313a16b439b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d5af0e/86/9f/8949e0d620655b88ff0eb313a16b439b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A1C"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Поля и луга –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Всё это Россия!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Родная страна!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Озера и реки,</w:t>
            </w:r>
            <w:r w:rsidR="004F1026">
              <w:rPr>
                <w:noProof/>
                <w:lang w:eastAsia="ru-RU"/>
              </w:rPr>
              <w:t xml:space="preserve"> 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Голубой небосвод.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Душа здесь поет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цветет круглый год!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Россию я славлю,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Россию люблю!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Ей стихи посвящаю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песни пою!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Россию, как добрую,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Мудрую мать,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 с кем не сравнить,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Никому не отдать!</w:t>
            </w:r>
          </w:p>
          <w:p w:rsidR="00AA4A1C" w:rsidRDefault="00AA4A1C" w:rsidP="00D30568">
            <w:pPr>
              <w:shd w:val="clear" w:color="auto" w:fill="FFFFFF"/>
              <w:spacing w:line="22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</w:t>
            </w:r>
            <w:r w:rsidR="005F1E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Полежаева Ульяна, </w:t>
            </w: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AA4A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Редактор, компьютерная вёрстка, дизайн: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 7«А» класса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Корреспонденты: обучающиеся 7«А» класса.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Отпечатано в типографии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“ЦО “</w:t>
            </w:r>
            <w:proofErr w:type="spellStart"/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Тавла</w:t>
            </w:r>
            <w:proofErr w:type="spellEnd"/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– СОШ №17”.</w:t>
            </w:r>
          </w:p>
          <w:p w:rsidR="00AA4A1C" w:rsidRPr="00AA4A1C" w:rsidRDefault="00AA4A1C" w:rsidP="00AA4A1C">
            <w:pPr>
              <w:shd w:val="clear" w:color="auto" w:fill="FFFFFF"/>
              <w:spacing w:line="2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Тираж: 80 экз.</w:t>
            </w:r>
          </w:p>
        </w:tc>
      </w:tr>
    </w:tbl>
    <w:p w:rsidR="00AF692F" w:rsidRDefault="00AF692F" w:rsidP="00294361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92F"/>
    <w:rsid w:val="00000765"/>
    <w:rsid w:val="00004650"/>
    <w:rsid w:val="000162B2"/>
    <w:rsid w:val="00016501"/>
    <w:rsid w:val="0002271D"/>
    <w:rsid w:val="0003674B"/>
    <w:rsid w:val="00050D5B"/>
    <w:rsid w:val="0006028F"/>
    <w:rsid w:val="00063AB1"/>
    <w:rsid w:val="00065804"/>
    <w:rsid w:val="0007170E"/>
    <w:rsid w:val="00071AE4"/>
    <w:rsid w:val="00071DE5"/>
    <w:rsid w:val="00093845"/>
    <w:rsid w:val="00095E3D"/>
    <w:rsid w:val="000B2FD8"/>
    <w:rsid w:val="000B7584"/>
    <w:rsid w:val="000E6A96"/>
    <w:rsid w:val="001061E4"/>
    <w:rsid w:val="001107BC"/>
    <w:rsid w:val="001124D3"/>
    <w:rsid w:val="0011343D"/>
    <w:rsid w:val="0015260A"/>
    <w:rsid w:val="001619AF"/>
    <w:rsid w:val="001620A7"/>
    <w:rsid w:val="00163548"/>
    <w:rsid w:val="001729B7"/>
    <w:rsid w:val="001731EA"/>
    <w:rsid w:val="00177A7B"/>
    <w:rsid w:val="001A3DBB"/>
    <w:rsid w:val="001B4562"/>
    <w:rsid w:val="001B58E9"/>
    <w:rsid w:val="001C2E91"/>
    <w:rsid w:val="001C75CA"/>
    <w:rsid w:val="001D570B"/>
    <w:rsid w:val="001F65FF"/>
    <w:rsid w:val="0021316B"/>
    <w:rsid w:val="0022006B"/>
    <w:rsid w:val="0023450E"/>
    <w:rsid w:val="00263324"/>
    <w:rsid w:val="002723FE"/>
    <w:rsid w:val="00283563"/>
    <w:rsid w:val="00294361"/>
    <w:rsid w:val="002A07CD"/>
    <w:rsid w:val="002B513C"/>
    <w:rsid w:val="002E4A3F"/>
    <w:rsid w:val="003010DF"/>
    <w:rsid w:val="00326491"/>
    <w:rsid w:val="0033578C"/>
    <w:rsid w:val="00336423"/>
    <w:rsid w:val="00336838"/>
    <w:rsid w:val="0034035F"/>
    <w:rsid w:val="00340B64"/>
    <w:rsid w:val="00343A39"/>
    <w:rsid w:val="003458AD"/>
    <w:rsid w:val="00350AF1"/>
    <w:rsid w:val="003512A2"/>
    <w:rsid w:val="0036203A"/>
    <w:rsid w:val="003713E1"/>
    <w:rsid w:val="00381091"/>
    <w:rsid w:val="00381C77"/>
    <w:rsid w:val="003827C9"/>
    <w:rsid w:val="00382DD1"/>
    <w:rsid w:val="003A5CFE"/>
    <w:rsid w:val="003B186D"/>
    <w:rsid w:val="003C64BD"/>
    <w:rsid w:val="003D1D32"/>
    <w:rsid w:val="003F26F3"/>
    <w:rsid w:val="003F7DEA"/>
    <w:rsid w:val="00407CF3"/>
    <w:rsid w:val="00417A1A"/>
    <w:rsid w:val="00425888"/>
    <w:rsid w:val="00427555"/>
    <w:rsid w:val="00441D90"/>
    <w:rsid w:val="00443A15"/>
    <w:rsid w:val="00444550"/>
    <w:rsid w:val="00447855"/>
    <w:rsid w:val="00451731"/>
    <w:rsid w:val="00482F0B"/>
    <w:rsid w:val="00487F1C"/>
    <w:rsid w:val="004A4FA0"/>
    <w:rsid w:val="004A5321"/>
    <w:rsid w:val="004C2C1E"/>
    <w:rsid w:val="004D43DA"/>
    <w:rsid w:val="004F1026"/>
    <w:rsid w:val="00527FB2"/>
    <w:rsid w:val="00536325"/>
    <w:rsid w:val="00540271"/>
    <w:rsid w:val="00543B58"/>
    <w:rsid w:val="0055256C"/>
    <w:rsid w:val="0057213B"/>
    <w:rsid w:val="00586FD1"/>
    <w:rsid w:val="005A4FD3"/>
    <w:rsid w:val="005B62C5"/>
    <w:rsid w:val="005C0045"/>
    <w:rsid w:val="005C0946"/>
    <w:rsid w:val="005C3F6A"/>
    <w:rsid w:val="005C56F6"/>
    <w:rsid w:val="005D3E8F"/>
    <w:rsid w:val="005F1EB5"/>
    <w:rsid w:val="005F3909"/>
    <w:rsid w:val="006126D2"/>
    <w:rsid w:val="006606EA"/>
    <w:rsid w:val="006647F2"/>
    <w:rsid w:val="006649DE"/>
    <w:rsid w:val="00674357"/>
    <w:rsid w:val="00676CAC"/>
    <w:rsid w:val="0069510F"/>
    <w:rsid w:val="006B2541"/>
    <w:rsid w:val="006D77B2"/>
    <w:rsid w:val="006E1AF4"/>
    <w:rsid w:val="006F0593"/>
    <w:rsid w:val="00703245"/>
    <w:rsid w:val="007174EC"/>
    <w:rsid w:val="0072051B"/>
    <w:rsid w:val="007205CC"/>
    <w:rsid w:val="007251F8"/>
    <w:rsid w:val="007376DC"/>
    <w:rsid w:val="007415B1"/>
    <w:rsid w:val="007427E2"/>
    <w:rsid w:val="00747213"/>
    <w:rsid w:val="00752E06"/>
    <w:rsid w:val="00767C35"/>
    <w:rsid w:val="007715A1"/>
    <w:rsid w:val="0077515E"/>
    <w:rsid w:val="0077675E"/>
    <w:rsid w:val="00777A4B"/>
    <w:rsid w:val="00786649"/>
    <w:rsid w:val="00791DD2"/>
    <w:rsid w:val="00793E14"/>
    <w:rsid w:val="007B273D"/>
    <w:rsid w:val="007C034B"/>
    <w:rsid w:val="007C05D2"/>
    <w:rsid w:val="007D12E6"/>
    <w:rsid w:val="007D58AE"/>
    <w:rsid w:val="007F4E51"/>
    <w:rsid w:val="00810AE5"/>
    <w:rsid w:val="00812FE0"/>
    <w:rsid w:val="00814852"/>
    <w:rsid w:val="008217E1"/>
    <w:rsid w:val="00831334"/>
    <w:rsid w:val="0083378D"/>
    <w:rsid w:val="00854469"/>
    <w:rsid w:val="00854828"/>
    <w:rsid w:val="00854946"/>
    <w:rsid w:val="00862538"/>
    <w:rsid w:val="00882B24"/>
    <w:rsid w:val="008936B4"/>
    <w:rsid w:val="008C42FF"/>
    <w:rsid w:val="008E594D"/>
    <w:rsid w:val="00906AA6"/>
    <w:rsid w:val="00913DB8"/>
    <w:rsid w:val="009154C7"/>
    <w:rsid w:val="0092281B"/>
    <w:rsid w:val="00923C3E"/>
    <w:rsid w:val="00936132"/>
    <w:rsid w:val="009451B2"/>
    <w:rsid w:val="0094785F"/>
    <w:rsid w:val="00965D08"/>
    <w:rsid w:val="00973EBF"/>
    <w:rsid w:val="00985BA2"/>
    <w:rsid w:val="00986829"/>
    <w:rsid w:val="0098741A"/>
    <w:rsid w:val="009B5DE9"/>
    <w:rsid w:val="009D1890"/>
    <w:rsid w:val="009D5EDC"/>
    <w:rsid w:val="009E5888"/>
    <w:rsid w:val="009E681C"/>
    <w:rsid w:val="009E7A98"/>
    <w:rsid w:val="00A15264"/>
    <w:rsid w:val="00A16FC0"/>
    <w:rsid w:val="00A1759B"/>
    <w:rsid w:val="00A20936"/>
    <w:rsid w:val="00A407EA"/>
    <w:rsid w:val="00A7257A"/>
    <w:rsid w:val="00AA4A1C"/>
    <w:rsid w:val="00AB31CF"/>
    <w:rsid w:val="00AB6AF8"/>
    <w:rsid w:val="00AF5411"/>
    <w:rsid w:val="00AF692F"/>
    <w:rsid w:val="00B016ED"/>
    <w:rsid w:val="00B207EB"/>
    <w:rsid w:val="00B3185C"/>
    <w:rsid w:val="00B351BC"/>
    <w:rsid w:val="00B40F2C"/>
    <w:rsid w:val="00B44359"/>
    <w:rsid w:val="00B46E04"/>
    <w:rsid w:val="00B50D05"/>
    <w:rsid w:val="00B54E37"/>
    <w:rsid w:val="00B772C4"/>
    <w:rsid w:val="00B82D40"/>
    <w:rsid w:val="00BA06EE"/>
    <w:rsid w:val="00BA2E54"/>
    <w:rsid w:val="00BA4A14"/>
    <w:rsid w:val="00BB3B0C"/>
    <w:rsid w:val="00BB67DA"/>
    <w:rsid w:val="00BC2C5D"/>
    <w:rsid w:val="00BC727E"/>
    <w:rsid w:val="00C02055"/>
    <w:rsid w:val="00C04930"/>
    <w:rsid w:val="00C11A4C"/>
    <w:rsid w:val="00C16CC2"/>
    <w:rsid w:val="00C332B7"/>
    <w:rsid w:val="00CC3521"/>
    <w:rsid w:val="00CD0783"/>
    <w:rsid w:val="00CF7B75"/>
    <w:rsid w:val="00D20BE9"/>
    <w:rsid w:val="00D30568"/>
    <w:rsid w:val="00D4493E"/>
    <w:rsid w:val="00D521C2"/>
    <w:rsid w:val="00D53F91"/>
    <w:rsid w:val="00D62918"/>
    <w:rsid w:val="00D72157"/>
    <w:rsid w:val="00D77B49"/>
    <w:rsid w:val="00DC1C53"/>
    <w:rsid w:val="00DD1404"/>
    <w:rsid w:val="00DD1DAB"/>
    <w:rsid w:val="00DD6C71"/>
    <w:rsid w:val="00DE58F5"/>
    <w:rsid w:val="00DE70D5"/>
    <w:rsid w:val="00DF059E"/>
    <w:rsid w:val="00DF6498"/>
    <w:rsid w:val="00E41AE9"/>
    <w:rsid w:val="00E46ED7"/>
    <w:rsid w:val="00E61359"/>
    <w:rsid w:val="00E76C41"/>
    <w:rsid w:val="00E8789F"/>
    <w:rsid w:val="00EB717D"/>
    <w:rsid w:val="00EE0D46"/>
    <w:rsid w:val="00EE7390"/>
    <w:rsid w:val="00EE760A"/>
    <w:rsid w:val="00EF305B"/>
    <w:rsid w:val="00EF331F"/>
    <w:rsid w:val="00EF404A"/>
    <w:rsid w:val="00F104AD"/>
    <w:rsid w:val="00F21754"/>
    <w:rsid w:val="00F34427"/>
    <w:rsid w:val="00F4364C"/>
    <w:rsid w:val="00F7797C"/>
    <w:rsid w:val="00F80C36"/>
    <w:rsid w:val="00FD3211"/>
    <w:rsid w:val="00FD4EB6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B5C84F"/>
  <w15:docId w15:val="{38C862E2-1369-4E06-8998-672B2A8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uiPriority w:val="22"/>
    <w:qFormat/>
    <w:rsid w:val="00DF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670A-8131-4C73-8101-A18BA3F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311</cp:lastModifiedBy>
  <cp:revision>83</cp:revision>
  <cp:lastPrinted>2022-03-03T12:44:00Z</cp:lastPrinted>
  <dcterms:created xsi:type="dcterms:W3CDTF">2020-09-25T20:13:00Z</dcterms:created>
  <dcterms:modified xsi:type="dcterms:W3CDTF">2022-03-16T05:04:00Z</dcterms:modified>
</cp:coreProperties>
</file>