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2" w:rsidRPr="00AB0742" w:rsidRDefault="00AB0742" w:rsidP="00AB07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AB0742" w:rsidRPr="00AB0742" w:rsidRDefault="00AB0742" w:rsidP="00AB07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AB0742" w:rsidRPr="00AB0742" w:rsidRDefault="00AB0742" w:rsidP="00AB07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AB0742" w:rsidRPr="00AB0742" w:rsidRDefault="00AB0742" w:rsidP="00AB074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EC3D95" w:rsidRPr="00AB0742" w:rsidRDefault="00AB0742" w:rsidP="00AB0742">
      <w:pPr>
        <w:tabs>
          <w:tab w:val="left" w:pos="795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EC3D95" w:rsidRPr="00EC3D95" w:rsidRDefault="00EC3D95" w:rsidP="00AB0742">
      <w:pPr>
        <w:pStyle w:val="a3"/>
        <w:contextualSpacing/>
        <w:jc w:val="right"/>
        <w:rPr>
          <w:sz w:val="28"/>
          <w:szCs w:val="28"/>
        </w:rPr>
      </w:pPr>
    </w:p>
    <w:p w:rsidR="00AB0742" w:rsidRDefault="00AB0742" w:rsidP="00AB0742">
      <w:pPr>
        <w:pStyle w:val="a3"/>
        <w:rPr>
          <w:sz w:val="24"/>
        </w:rPr>
      </w:pPr>
      <w:r>
        <w:rPr>
          <w:sz w:val="24"/>
        </w:rPr>
        <w:t xml:space="preserve">ИНСТРУКЦИЯ </w:t>
      </w:r>
    </w:p>
    <w:p w:rsidR="00EC3D95" w:rsidRPr="00AB0742" w:rsidRDefault="00EC3D95" w:rsidP="00AB0742">
      <w:pPr>
        <w:pStyle w:val="a3"/>
        <w:rPr>
          <w:b w:val="0"/>
          <w:bCs w:val="0"/>
          <w:sz w:val="24"/>
        </w:rPr>
      </w:pPr>
      <w:r w:rsidRPr="00AB0742">
        <w:rPr>
          <w:sz w:val="24"/>
        </w:rPr>
        <w:t>ПЕРСОНАЛУ</w:t>
      </w:r>
      <w:r w:rsidR="00AB0742">
        <w:rPr>
          <w:sz w:val="24"/>
        </w:rPr>
        <w:t xml:space="preserve"> </w:t>
      </w:r>
      <w:r w:rsidRPr="00AB0742">
        <w:rPr>
          <w:sz w:val="24"/>
        </w:rPr>
        <w:t>ПРИ ОБНАРУЖЕНИИ ПРЕДМЕТА,</w:t>
      </w:r>
    </w:p>
    <w:p w:rsidR="00EC3D95" w:rsidRPr="00AB0742" w:rsidRDefault="00EC3D95" w:rsidP="00EC3D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7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0742">
        <w:rPr>
          <w:rFonts w:ascii="Times New Roman" w:hAnsi="Times New Roman" w:cs="Times New Roman"/>
          <w:b/>
          <w:bCs/>
          <w:sz w:val="24"/>
          <w:szCs w:val="24"/>
        </w:rPr>
        <w:t>ПОХОЖЕГО</w:t>
      </w:r>
      <w:proofErr w:type="gramEnd"/>
      <w:r w:rsidRPr="00AB0742">
        <w:rPr>
          <w:rFonts w:ascii="Times New Roman" w:hAnsi="Times New Roman" w:cs="Times New Roman"/>
          <w:b/>
          <w:bCs/>
          <w:sz w:val="24"/>
          <w:szCs w:val="24"/>
        </w:rPr>
        <w:t xml:space="preserve"> НА ВЗРЫВНОЕ УСТРОЙСТВО</w:t>
      </w:r>
    </w:p>
    <w:p w:rsidR="00EC3D95" w:rsidRPr="00AB0742" w:rsidRDefault="00EC3D95" w:rsidP="00EC3D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D95" w:rsidRPr="00AB0742" w:rsidRDefault="00EC3D95" w:rsidP="00EC3D95">
      <w:pPr>
        <w:rPr>
          <w:rFonts w:ascii="Times New Roman" w:hAnsi="Times New Roman" w:cs="Times New Roman"/>
          <w:bCs/>
          <w:sz w:val="24"/>
          <w:szCs w:val="24"/>
        </w:rPr>
      </w:pPr>
      <w:r w:rsidRPr="00AB0742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  <w:r w:rsidRPr="00AB07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D95" w:rsidRPr="00AB0742" w:rsidRDefault="00EC3D95" w:rsidP="00EC3D95">
      <w:pPr>
        <w:rPr>
          <w:rFonts w:ascii="Times New Roman" w:hAnsi="Times New Roman" w:cs="Times New Roman"/>
          <w:bCs/>
          <w:sz w:val="24"/>
          <w:szCs w:val="24"/>
        </w:rPr>
      </w:pPr>
      <w:r w:rsidRPr="00AB0742">
        <w:rPr>
          <w:rFonts w:ascii="Times New Roman" w:hAnsi="Times New Roman" w:cs="Times New Roman"/>
          <w:bCs/>
          <w:sz w:val="24"/>
          <w:szCs w:val="24"/>
        </w:rPr>
        <w:t>1.1</w:t>
      </w:r>
      <w:r w:rsidR="007F3E8B" w:rsidRPr="00AB074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AB0742">
        <w:rPr>
          <w:rFonts w:ascii="Times New Roman" w:hAnsi="Times New Roman" w:cs="Times New Roman"/>
          <w:bCs/>
          <w:sz w:val="24"/>
          <w:szCs w:val="24"/>
        </w:rPr>
        <w:t>В целях предотвращения взрывов в дошкольном учреждении:</w:t>
      </w:r>
    </w:p>
    <w:p w:rsidR="00EC3D95" w:rsidRPr="00AB0742" w:rsidRDefault="00EC3D95" w:rsidP="00AB0742">
      <w:pPr>
        <w:tabs>
          <w:tab w:val="num" w:pos="720"/>
          <w:tab w:val="num" w:pos="10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742">
        <w:rPr>
          <w:rFonts w:ascii="Times New Roman" w:hAnsi="Times New Roman" w:cs="Times New Roman"/>
          <w:bCs/>
          <w:sz w:val="24"/>
          <w:szCs w:val="24"/>
        </w:rPr>
        <w:t>Установить прочные двери на подвалах и навесить на них замки.</w:t>
      </w:r>
    </w:p>
    <w:p w:rsidR="00EC3D95" w:rsidRPr="00AB0742" w:rsidRDefault="00EC3D95" w:rsidP="00AB0742">
      <w:pPr>
        <w:tabs>
          <w:tab w:val="num" w:pos="720"/>
          <w:tab w:val="num" w:pos="10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742">
        <w:rPr>
          <w:rFonts w:ascii="Times New Roman" w:hAnsi="Times New Roman" w:cs="Times New Roman"/>
          <w:bCs/>
          <w:sz w:val="24"/>
          <w:szCs w:val="24"/>
        </w:rPr>
        <w:t>Проверить все пустующие помещения в ДОУ.</w:t>
      </w:r>
    </w:p>
    <w:p w:rsidR="007F3E8B" w:rsidRPr="00AB0742" w:rsidRDefault="007F3E8B" w:rsidP="00EC3D95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D95" w:rsidRPr="00AB0742" w:rsidRDefault="00EC3D95" w:rsidP="00EC3D95">
      <w:pPr>
        <w:tabs>
          <w:tab w:val="num" w:pos="1060"/>
          <w:tab w:val="num" w:pos="14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742">
        <w:rPr>
          <w:rFonts w:ascii="Times New Roman" w:hAnsi="Times New Roman" w:cs="Times New Roman"/>
          <w:bCs/>
          <w:sz w:val="24"/>
          <w:szCs w:val="24"/>
        </w:rPr>
        <w:t>1.2</w:t>
      </w:r>
      <w:r w:rsidR="007F3E8B" w:rsidRPr="00AB07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0742">
        <w:rPr>
          <w:rFonts w:ascii="Times New Roman" w:hAnsi="Times New Roman" w:cs="Times New Roman"/>
          <w:bCs/>
          <w:sz w:val="24"/>
          <w:szCs w:val="24"/>
        </w:rPr>
        <w:t>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EC3D95" w:rsidRPr="00AB0742" w:rsidRDefault="00EC3D95" w:rsidP="00EC3D95">
      <w:pPr>
        <w:tabs>
          <w:tab w:val="num" w:pos="12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742">
        <w:rPr>
          <w:rFonts w:ascii="Times New Roman" w:hAnsi="Times New Roman" w:cs="Times New Roman"/>
          <w:bCs/>
          <w:sz w:val="24"/>
          <w:szCs w:val="24"/>
        </w:rPr>
        <w:t>1.3</w:t>
      </w:r>
      <w:r w:rsidR="007F3E8B" w:rsidRPr="00AB0742">
        <w:rPr>
          <w:rFonts w:ascii="Times New Roman" w:hAnsi="Times New Roman" w:cs="Times New Roman"/>
          <w:bCs/>
          <w:sz w:val="24"/>
          <w:szCs w:val="24"/>
        </w:rPr>
        <w:t>.</w:t>
      </w:r>
      <w:r w:rsidRPr="00AB0742">
        <w:rPr>
          <w:rFonts w:ascii="Times New Roman" w:hAnsi="Times New Roman" w:cs="Times New Roman"/>
          <w:bCs/>
          <w:sz w:val="24"/>
          <w:szCs w:val="24"/>
        </w:rPr>
        <w:t xml:space="preserve"> 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EC3D95" w:rsidRPr="00AB0742" w:rsidRDefault="00EC3D95" w:rsidP="00EC3D95">
      <w:pPr>
        <w:tabs>
          <w:tab w:val="num" w:pos="54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742">
        <w:rPr>
          <w:rFonts w:ascii="Times New Roman" w:hAnsi="Times New Roman" w:cs="Times New Roman"/>
          <w:bCs/>
          <w:sz w:val="24"/>
          <w:szCs w:val="24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AB0742">
        <w:rPr>
          <w:rFonts w:ascii="Times New Roman" w:hAnsi="Times New Roman" w:cs="Times New Roman"/>
          <w:bCs/>
          <w:iCs/>
          <w:sz w:val="24"/>
          <w:szCs w:val="24"/>
        </w:rPr>
        <w:t>многочисленным жертвам и разрушениям!</w:t>
      </w:r>
    </w:p>
    <w:p w:rsidR="00EC3D95" w:rsidRPr="00AB0742" w:rsidRDefault="00EC3D95" w:rsidP="00EC3D95">
      <w:pPr>
        <w:pStyle w:val="2"/>
        <w:spacing w:after="0" w:line="240" w:lineRule="auto"/>
        <w:jc w:val="both"/>
      </w:pPr>
      <w:r w:rsidRPr="00AB0742">
        <w:t>1.4</w:t>
      </w:r>
      <w:r w:rsidR="007F3E8B" w:rsidRPr="00AB0742">
        <w:t xml:space="preserve">. </w:t>
      </w:r>
      <w:r w:rsidRPr="00AB0742">
        <w:t>Ежедневно осуществлять обход и осмотр территории и помещений с целью обнаружения подозрительных предметов.</w:t>
      </w:r>
    </w:p>
    <w:p w:rsidR="007F3E8B" w:rsidRPr="00AB0742" w:rsidRDefault="007F3E8B" w:rsidP="00EC3D95">
      <w:pPr>
        <w:pStyle w:val="2"/>
        <w:spacing w:after="0" w:line="240" w:lineRule="auto"/>
        <w:jc w:val="both"/>
      </w:pPr>
    </w:p>
    <w:p w:rsidR="00EC3D95" w:rsidRPr="00AB0742" w:rsidRDefault="00EC3D95" w:rsidP="00EC3D95">
      <w:pPr>
        <w:pStyle w:val="2"/>
        <w:spacing w:after="0" w:line="240" w:lineRule="auto"/>
        <w:jc w:val="both"/>
      </w:pPr>
      <w:r w:rsidRPr="00AB0742">
        <w:t>1.5</w:t>
      </w:r>
      <w:r w:rsidR="007F3E8B" w:rsidRPr="00AB0742">
        <w:t>.</w:t>
      </w:r>
      <w:r w:rsidRPr="00AB0742">
        <w:t xml:space="preserve">  Запретить парковку автомобилей на территории детского сада.</w:t>
      </w:r>
    </w:p>
    <w:p w:rsidR="007F3E8B" w:rsidRPr="00AB0742" w:rsidRDefault="007F3E8B" w:rsidP="00EC3D95">
      <w:pPr>
        <w:pStyle w:val="2"/>
        <w:spacing w:after="0" w:line="240" w:lineRule="auto"/>
        <w:jc w:val="both"/>
      </w:pPr>
    </w:p>
    <w:p w:rsidR="00EC3D95" w:rsidRPr="00AB0742" w:rsidRDefault="007F3E8B" w:rsidP="00EC3D95">
      <w:pPr>
        <w:pStyle w:val="2"/>
        <w:numPr>
          <w:ilvl w:val="1"/>
          <w:numId w:val="6"/>
        </w:numPr>
        <w:spacing w:after="0" w:line="240" w:lineRule="auto"/>
        <w:jc w:val="both"/>
      </w:pPr>
      <w:r w:rsidRPr="00AB0742">
        <w:t xml:space="preserve">. </w:t>
      </w:r>
      <w:r w:rsidR="00EC3D95" w:rsidRPr="00AB0742">
        <w:t>Контейнеры – мусоросборники установить за пределами здания ДОУ.</w:t>
      </w:r>
    </w:p>
    <w:p w:rsidR="00EC3D95" w:rsidRPr="00AB0742" w:rsidRDefault="00EC3D95" w:rsidP="00EC3D95">
      <w:pPr>
        <w:pStyle w:val="2"/>
        <w:tabs>
          <w:tab w:val="num" w:pos="540"/>
        </w:tabs>
        <w:spacing w:after="0" w:line="240" w:lineRule="auto"/>
        <w:jc w:val="both"/>
      </w:pPr>
      <w:r w:rsidRPr="00AB0742">
        <w:t>1.7</w:t>
      </w:r>
      <w:r w:rsidR="007F3E8B" w:rsidRPr="00AB0742">
        <w:t>.</w:t>
      </w:r>
      <w:r w:rsidRPr="00AB0742">
        <w:t xml:space="preserve">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7F3E8B" w:rsidRPr="00AB0742" w:rsidRDefault="007F3E8B" w:rsidP="00EC3D95">
      <w:pPr>
        <w:pStyle w:val="2"/>
        <w:tabs>
          <w:tab w:val="num" w:pos="540"/>
        </w:tabs>
        <w:spacing w:after="0" w:line="240" w:lineRule="auto"/>
        <w:jc w:val="both"/>
      </w:pPr>
    </w:p>
    <w:p w:rsidR="00EC3D95" w:rsidRDefault="00EC3D95" w:rsidP="00EC3D95">
      <w:pPr>
        <w:pStyle w:val="2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AB0742">
        <w:rPr>
          <w:b/>
        </w:rPr>
        <w:t>Требования безопасности перед началом работы.</w:t>
      </w:r>
    </w:p>
    <w:p w:rsidR="00AB0742" w:rsidRPr="00AB0742" w:rsidRDefault="00AB0742" w:rsidP="00AB0742">
      <w:pPr>
        <w:pStyle w:val="2"/>
        <w:spacing w:after="0" w:line="240" w:lineRule="auto"/>
        <w:ind w:left="480"/>
        <w:jc w:val="both"/>
        <w:rPr>
          <w:b/>
        </w:rPr>
      </w:pPr>
    </w:p>
    <w:p w:rsidR="00EC3D95" w:rsidRPr="00AB0742" w:rsidRDefault="00EC3D95" w:rsidP="007F3E8B">
      <w:pPr>
        <w:pStyle w:val="2"/>
        <w:numPr>
          <w:ilvl w:val="1"/>
          <w:numId w:val="2"/>
        </w:numPr>
        <w:tabs>
          <w:tab w:val="clear" w:pos="840"/>
          <w:tab w:val="num" w:pos="567"/>
        </w:tabs>
        <w:spacing w:after="0" w:line="240" w:lineRule="auto"/>
        <w:ind w:left="0" w:firstLine="0"/>
        <w:jc w:val="both"/>
      </w:pPr>
      <w:r w:rsidRPr="00AB0742">
        <w:t>Сторож обязан: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 xml:space="preserve">перед </w:t>
      </w:r>
      <w:proofErr w:type="spellStart"/>
      <w:r w:rsidRPr="00AB0742">
        <w:t>заступлением</w:t>
      </w:r>
      <w:proofErr w:type="spellEnd"/>
      <w:r w:rsidRPr="00AB0742">
        <w:t xml:space="preserve"> на дежурство осуществить обход и осмотр  помещений  с целью обнаружения подозрительных предметов;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>при приемке помещений, осуществлять проверку состояния сдаваемых помещений.</w:t>
      </w:r>
    </w:p>
    <w:p w:rsidR="00EC3D95" w:rsidRPr="00AB0742" w:rsidRDefault="007F3E8B" w:rsidP="007F3E8B">
      <w:pPr>
        <w:pStyle w:val="2"/>
        <w:numPr>
          <w:ilvl w:val="1"/>
          <w:numId w:val="2"/>
        </w:numPr>
        <w:tabs>
          <w:tab w:val="clear" w:pos="840"/>
          <w:tab w:val="num" w:pos="426"/>
        </w:tabs>
        <w:spacing w:after="0" w:line="240" w:lineRule="auto"/>
        <w:ind w:left="0" w:firstLine="0"/>
        <w:jc w:val="both"/>
      </w:pPr>
      <w:r w:rsidRPr="00AB0742">
        <w:lastRenderedPageBreak/>
        <w:t xml:space="preserve"> </w:t>
      </w:r>
      <w:r w:rsidR="00EC3D95" w:rsidRPr="00AB0742">
        <w:t>Дворник обязан: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 xml:space="preserve">при обнаружении подозрительного предмета на территории ДОУ сообщить администрации ДОУ и к подозрительному предмету </w:t>
      </w:r>
      <w:proofErr w:type="gramStart"/>
      <w:r w:rsidRPr="00AB0742">
        <w:t>не кого</w:t>
      </w:r>
      <w:proofErr w:type="gramEnd"/>
      <w:r w:rsidRPr="00AB0742">
        <w:t xml:space="preserve"> не допускает   (до их прибытия).</w:t>
      </w:r>
    </w:p>
    <w:p w:rsidR="00EC3D95" w:rsidRPr="00AB0742" w:rsidRDefault="007F3E8B" w:rsidP="007F3E8B">
      <w:pPr>
        <w:pStyle w:val="2"/>
        <w:numPr>
          <w:ilvl w:val="1"/>
          <w:numId w:val="2"/>
        </w:numPr>
        <w:tabs>
          <w:tab w:val="clear" w:pos="840"/>
          <w:tab w:val="num" w:pos="426"/>
        </w:tabs>
        <w:spacing w:after="0" w:line="240" w:lineRule="auto"/>
        <w:ind w:left="0" w:firstLine="0"/>
        <w:jc w:val="both"/>
      </w:pPr>
      <w:r w:rsidRPr="00AB0742">
        <w:t xml:space="preserve"> </w:t>
      </w:r>
      <w:r w:rsidR="00EC3D95" w:rsidRPr="00AB0742">
        <w:t>Воспитатель обязан: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>осуществить обход и осмотр помещений (туалеты, коридоры) с целью обнаружения подозрительных предметов;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t>при обнаружении подозрительного предмета сообщить администрации ДОУ (по телефону)  и в здание ДОУ никого не допускает (до их прибытия).</w:t>
      </w:r>
    </w:p>
    <w:p w:rsidR="007F3E8B" w:rsidRPr="00AB0742" w:rsidRDefault="007F3E8B" w:rsidP="007F3E8B">
      <w:pPr>
        <w:pStyle w:val="2"/>
        <w:spacing w:after="0" w:line="240" w:lineRule="auto"/>
        <w:jc w:val="both"/>
      </w:pPr>
    </w:p>
    <w:p w:rsidR="00EC3D95" w:rsidRDefault="00EC3D95" w:rsidP="00EC3D95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b/>
        </w:rPr>
      </w:pPr>
      <w:r w:rsidRPr="00AB0742">
        <w:rPr>
          <w:b/>
        </w:rPr>
        <w:t>Требования безопасности при обнаружении подозрительного предмета.</w:t>
      </w:r>
    </w:p>
    <w:p w:rsidR="00AB0742" w:rsidRPr="00AB0742" w:rsidRDefault="00AB0742" w:rsidP="00AB0742">
      <w:pPr>
        <w:pStyle w:val="2"/>
        <w:spacing w:after="0" w:line="240" w:lineRule="auto"/>
        <w:jc w:val="both"/>
        <w:rPr>
          <w:b/>
        </w:rPr>
      </w:pPr>
    </w:p>
    <w:p w:rsidR="00EC3D95" w:rsidRPr="00AB0742" w:rsidRDefault="00EC3D95" w:rsidP="007F3E8B">
      <w:pPr>
        <w:pStyle w:val="2"/>
        <w:numPr>
          <w:ilvl w:val="1"/>
          <w:numId w:val="2"/>
        </w:numPr>
        <w:tabs>
          <w:tab w:val="clear" w:pos="840"/>
          <w:tab w:val="num" w:pos="567"/>
        </w:tabs>
        <w:spacing w:after="0" w:line="240" w:lineRule="auto"/>
        <w:ind w:left="0" w:firstLine="0"/>
        <w:jc w:val="both"/>
      </w:pPr>
      <w:r w:rsidRPr="00AB0742">
        <w:t>Действия при обнаружении предмета, похожего на взрывное устройство:</w:t>
      </w:r>
    </w:p>
    <w:p w:rsidR="00EC3D95" w:rsidRPr="00AB0742" w:rsidRDefault="00EC3D95" w:rsidP="00EC3D95">
      <w:pPr>
        <w:pStyle w:val="2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Признаки, которые могут указать на наличие взрывное устройство: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clear" w:pos="1200"/>
          <w:tab w:val="left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наличие на обнаруженном предмете проводов, веревок, изоленты;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rPr>
          <w:iCs/>
        </w:rPr>
        <w:t>подозрительные звуки, щелчки, тиканье часов, издаваемые предметом;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rPr>
          <w:iCs/>
        </w:rPr>
        <w:t>от предмета исходит характерный запах миндаля или другой необычный запах.</w:t>
      </w:r>
    </w:p>
    <w:p w:rsidR="00EC3D95" w:rsidRPr="00AB0742" w:rsidRDefault="00EC3D95" w:rsidP="00EC3D95">
      <w:pPr>
        <w:pStyle w:val="2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Причины, служащие поводом для опасения: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нахождение подозрительных лиц до обнаружения этого предмета.</w:t>
      </w:r>
    </w:p>
    <w:p w:rsidR="00EC3D95" w:rsidRPr="00AB0742" w:rsidRDefault="00EC3D95" w:rsidP="00EC3D95">
      <w:pPr>
        <w:pStyle w:val="2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Действия: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не трогать, не поднимать, не передвигать обнаруженный предмет!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 xml:space="preserve">пытаться самостоятельно разминировать взрывные устройства или переносить их в другое место 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 xml:space="preserve">воздержаться от использования средств </w:t>
      </w:r>
      <w:proofErr w:type="gramStart"/>
      <w:r w:rsidRPr="00AB0742">
        <w:rPr>
          <w:iCs/>
        </w:rPr>
        <w:t>радиосвязи</w:t>
      </w:r>
      <w:proofErr w:type="gramEnd"/>
      <w:r w:rsidRPr="00AB0742">
        <w:rPr>
          <w:iCs/>
        </w:rPr>
        <w:t xml:space="preserve"> в том числе мобильных телефонов вблизи данного предмета;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немедленно сообщить об обнаруженном подозрительном предмете администрации ДОУ;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iCs/>
        </w:rPr>
      </w:pPr>
      <w:r w:rsidRPr="00AB0742">
        <w:rPr>
          <w:iCs/>
        </w:rPr>
        <w:t>зафиксировать время и место обнаружения подозрительного предмета;</w:t>
      </w:r>
    </w:p>
    <w:p w:rsidR="00EC3D95" w:rsidRPr="00AB0742" w:rsidRDefault="00EC3D95" w:rsidP="007F3E8B">
      <w:pPr>
        <w:pStyle w:val="2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</w:pPr>
      <w:r w:rsidRPr="00AB0742">
        <w:rPr>
          <w:iCs/>
        </w:rPr>
        <w:t xml:space="preserve">по возможности  обеспечить охрану подозрительного предмета, обеспечив </w:t>
      </w:r>
      <w:proofErr w:type="gramStart"/>
      <w:r w:rsidRPr="00AB0742">
        <w:rPr>
          <w:iCs/>
        </w:rPr>
        <w:t>безопасность</w:t>
      </w:r>
      <w:proofErr w:type="gramEnd"/>
      <w:r w:rsidRPr="00AB0742">
        <w:rPr>
          <w:iCs/>
        </w:rPr>
        <w:t xml:space="preserve"> находясь, по возможности, за предметами, обеспечивающими защиту (угол здания или коридора)</w:t>
      </w:r>
    </w:p>
    <w:p w:rsidR="00EC3D95" w:rsidRPr="00AB0742" w:rsidRDefault="00EC3D95" w:rsidP="00EC3D95">
      <w:pPr>
        <w:pStyle w:val="2"/>
        <w:numPr>
          <w:ilvl w:val="1"/>
          <w:numId w:val="2"/>
        </w:numPr>
        <w:tabs>
          <w:tab w:val="clear" w:pos="840"/>
          <w:tab w:val="left" w:pos="540"/>
          <w:tab w:val="left" w:pos="900"/>
        </w:tabs>
        <w:spacing w:after="0" w:line="240" w:lineRule="auto"/>
        <w:ind w:left="0" w:firstLine="0"/>
        <w:jc w:val="both"/>
      </w:pPr>
      <w:r w:rsidRPr="00AB0742">
        <w:t>Действия администрации ДОУ при получении сообщения об обнаруженном предмете похожего на взрывное устройство:</w:t>
      </w:r>
    </w:p>
    <w:p w:rsidR="00EC3D95" w:rsidRPr="00AB0742" w:rsidRDefault="00EC3D95" w:rsidP="00AB0742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iCs/>
        </w:rPr>
      </w:pPr>
      <w:r w:rsidRPr="00AB0742">
        <w:rPr>
          <w:iCs/>
        </w:rPr>
        <w:t xml:space="preserve">Убедиться, что данный обнаруженный предмет по признакам указывает на </w:t>
      </w:r>
      <w:proofErr w:type="gramStart"/>
      <w:r w:rsidRPr="00AB0742">
        <w:rPr>
          <w:iCs/>
        </w:rPr>
        <w:t>взрывное</w:t>
      </w:r>
      <w:proofErr w:type="gramEnd"/>
      <w:r w:rsidRPr="00AB0742">
        <w:rPr>
          <w:iCs/>
        </w:rPr>
        <w:t xml:space="preserve"> устройства.</w:t>
      </w:r>
    </w:p>
    <w:p w:rsidR="00EC3D95" w:rsidRPr="00AB0742" w:rsidRDefault="00EC3D95" w:rsidP="00AB0742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iCs/>
        </w:rPr>
      </w:pPr>
      <w:r w:rsidRPr="00AB0742">
        <w:rPr>
          <w:iCs/>
        </w:rPr>
        <w:t xml:space="preserve">По возможности  обеспечить охрану подозрительного предмета, обеспечив </w:t>
      </w:r>
      <w:proofErr w:type="gramStart"/>
      <w:r w:rsidRPr="00AB0742">
        <w:rPr>
          <w:iCs/>
        </w:rPr>
        <w:t>безопасность</w:t>
      </w:r>
      <w:proofErr w:type="gramEnd"/>
      <w:r w:rsidRPr="00AB0742">
        <w:rPr>
          <w:iCs/>
        </w:rPr>
        <w:t xml:space="preserve"> находясь по возможности, за предметами, обеспечивающими защиту (угол здания или коридора).</w:t>
      </w:r>
    </w:p>
    <w:p w:rsidR="00EC3D95" w:rsidRPr="00AB0742" w:rsidRDefault="00EC3D95" w:rsidP="00AB0742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iCs/>
        </w:rPr>
      </w:pPr>
      <w:r w:rsidRPr="00AB0742">
        <w:rPr>
          <w:iCs/>
        </w:rPr>
        <w:t xml:space="preserve">Немедленно сообщить об обнаружении подозрительного предмета в правоохранительные органы </w:t>
      </w:r>
    </w:p>
    <w:p w:rsidR="00EC3D95" w:rsidRPr="00AB0742" w:rsidRDefault="00EC3D95" w:rsidP="00AB0742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iCs/>
        </w:rPr>
      </w:pPr>
      <w:r w:rsidRPr="00AB0742">
        <w:rPr>
          <w:iCs/>
        </w:rPr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EC3D95" w:rsidRPr="00AB0742" w:rsidRDefault="00EC3D95" w:rsidP="00AB0742">
      <w:pPr>
        <w:pStyle w:val="2"/>
        <w:numPr>
          <w:ilvl w:val="0"/>
          <w:numId w:val="5"/>
        </w:numPr>
        <w:spacing w:after="0" w:line="240" w:lineRule="auto"/>
        <w:ind w:left="284" w:hanging="284"/>
        <w:jc w:val="both"/>
        <w:rPr>
          <w:iCs/>
        </w:rPr>
      </w:pPr>
      <w:r w:rsidRPr="00AB0742">
        <w:rPr>
          <w:iCs/>
        </w:rPr>
        <w:t>Далее действовать по указанию представителей правоохранительных органов.</w:t>
      </w:r>
    </w:p>
    <w:p w:rsidR="00C02026" w:rsidRPr="00AB0742" w:rsidRDefault="00C02026">
      <w:pPr>
        <w:rPr>
          <w:rFonts w:ascii="Times New Roman" w:hAnsi="Times New Roman" w:cs="Times New Roman"/>
          <w:sz w:val="24"/>
          <w:szCs w:val="24"/>
        </w:rPr>
      </w:pPr>
    </w:p>
    <w:sectPr w:rsidR="00C02026" w:rsidRPr="00AB0742" w:rsidSect="00A2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A1A16C4"/>
    <w:multiLevelType w:val="multilevel"/>
    <w:tmpl w:val="494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6B0A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34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9E00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0B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6662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E2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E3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C0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227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CD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8B3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3CD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3A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5AC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D95"/>
    <w:rsid w:val="00167B39"/>
    <w:rsid w:val="007F3E8B"/>
    <w:rsid w:val="00A2138F"/>
    <w:rsid w:val="00AB0742"/>
    <w:rsid w:val="00C02026"/>
    <w:rsid w:val="00EC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3D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C3D9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unhideWhenUsed/>
    <w:rsid w:val="00EC3D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C3D9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C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EC3D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3D95"/>
  </w:style>
  <w:style w:type="paragraph" w:styleId="a8">
    <w:name w:val="Balloon Text"/>
    <w:basedOn w:val="a"/>
    <w:link w:val="a9"/>
    <w:uiPriority w:val="99"/>
    <w:semiHidden/>
    <w:unhideWhenUsed/>
    <w:rsid w:val="007F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2020-08-11T08:09:00Z</cp:lastPrinted>
  <dcterms:created xsi:type="dcterms:W3CDTF">2017-08-10T11:34:00Z</dcterms:created>
  <dcterms:modified xsi:type="dcterms:W3CDTF">2020-08-11T08:11:00Z</dcterms:modified>
</cp:coreProperties>
</file>