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C" w:rsidRDefault="00F4329C" w:rsidP="00F432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 ДОШКОЛЬНОЕ ОБРАЗОВАТЕЛЬНОЕ УЧРЕЖДЕНИЕ</w:t>
      </w:r>
    </w:p>
    <w:p w:rsidR="00F4329C" w:rsidRDefault="00F4329C" w:rsidP="00F432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«ДЕТСКИЙ САД №86 КОМБИНИРОВАННОГО ВИДА»</w:t>
      </w:r>
    </w:p>
    <w:p w:rsidR="00F4329C" w:rsidRDefault="00F4329C" w:rsidP="00F4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headline"/>
        <w:shd w:val="clear" w:color="auto" w:fill="FFFFFF"/>
        <w:spacing w:before="225" w:after="225"/>
        <w:ind w:firstLine="360"/>
        <w:jc w:val="center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t>КОНСУЛЬТАЦИЯ ДЛЯ ВОСПИТАТЕЛЕЙ</w:t>
      </w:r>
    </w:p>
    <w:p w:rsidR="00F4329C" w:rsidRPr="00F4329C" w:rsidRDefault="00F4329C" w:rsidP="00F4329C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F4329C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F4329C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Организация  безопасности жизнедеятельности у детей дошкольного возраста</w:t>
      </w:r>
      <w:r w:rsidRPr="00F4329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pStyle w:val="a3"/>
        <w:shd w:val="clear" w:color="auto" w:fill="FFFFFF"/>
        <w:spacing w:before="0" w:after="0" w:line="408" w:lineRule="atLeast"/>
        <w:ind w:firstLine="360"/>
        <w:rPr>
          <w:color w:val="111111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29C" w:rsidRDefault="00F4329C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29C" w:rsidRDefault="00C92439" w:rsidP="00F4329C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329C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B64F8B" w:rsidRPr="00B64F8B" w:rsidRDefault="00B64F8B" w:rsidP="00F4329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4F8B" w:rsidRPr="00B64F8B" w:rsidRDefault="00B64F8B" w:rsidP="00B64F8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8B" w:rsidRPr="00B64F8B" w:rsidRDefault="00F4329C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64F8B"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="00B64F8B" w:rsidRPr="00B64F8B">
        <w:rPr>
          <w:rFonts w:ascii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="00B64F8B"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быту. Нами совместно с родителями ведется в этой области целенаправленная работа.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 Понятие безопасности в ДОУ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При ознакомлении детей с первоначальными основами безопасности должны быть определены следующие цели: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формирование основ по сохранению и укреплению здоровья;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безопасного поведения, способности предвидеть опасные ситуации, по возможности избегать их, при необходимости - действовать.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Работа с детьми по ОБЖ включает целый комплекс задач: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развитие основ экологической культуры, воспитание любви, ответственного и бережного отношения к родной природе;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воспитание грамотного участника дорожного движения;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чувства взаимопомощи и товарищества.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системность и последовательность (любая новая ступень в обучении детей опирается на уже освоенное в предыдущем)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доступность (усложнение материала происходит с учетом возрастных особенностей детей)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включение в деятельность (игровую, познавательную, поисковую и другие виды)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наглядность (техника безопасности лучше всего воспринимается через богатый иллюстративный материал)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динамичность (интеграция задач в разные виды деятельности)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психологическая комфортность (снятие стрессовых факторов)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Этапы реализации данных задач: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1 этап - заинтересованность детей, актуализировать, уточнить и систематизировать их знания о правилах безопасности;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2 этап - ввести правила в жизнь детей, показать разнообразие их проявлений в жизненных ситуациях, тренировать в умении применять эти правила;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3 этап - на основе усвоенных знаний и умений помочь осознанно овладеть реальными практическими действиями.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Формы организации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воспитательного процесса: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занятия;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заучивание стихотворений;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сбор фотоматериалов;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игры – занятия;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заучивание правил безопасного поведения;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беседы;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-подвижные игры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-чтение художественной литературы;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-рассматривание иллюстраций по теме;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-наблюдения;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-экскурсии;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театрализованные представления;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-сюжетно – ролевые игры;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-игры - тренинги;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-просмотр мультфильмов;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-трудовая деятельность;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-продуктивная деятельность;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-отгадывание загадок;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-развлечения;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-досуги;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-обыгрывание ситуаций правильного и неправильного поведения;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-встреча с интересными людьми;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-участие в различных конкурсах;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-личный пример взрослых.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традиционными формами обучения в ДОУ, большое внимание уделяется организации различных видов деятельность и приобретению детьми опыта. Ведь всё, чему мы учим детей, они должны уметь применять в реальной жизни, на практике.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попадает в различные жизненные ситуации, в которых он может просто растеряться. Во-первых, надо дать детям необходимую сумму знаний общепринятых человеком 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нормах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</w:t>
      </w:r>
      <w:r w:rsidRPr="00B64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транспорте и в – третьих, развивать у дошкольников самостоятельность и ответственность.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задач обеспечение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открытия, удивляемся.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Для формирования навыков безопасного поведения у дошкольников необходимо создать предметно – развивающую среду в группе. В неё входят: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1. Уголок безопасности, который содержит материалы: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щит безопасности с различными видами розеток, выключателей, замков; макет улицы с дорожными знаками, разметкой для транспорта и пешеходов, светофор; атрибуты для сюжетно-ролевых игр «Водители и пешеходы», «Регулировщик», «Спасатели», «Скорая помощь» и т. д. Пла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схема микрорайона, в котором находится детский сад, с отметкой опасных участков, мест, благоприятных для игр; плакаты по ОБЖ по темам «Если ты потерялся на улице», «Внимание! Терроризм! », «Пожарная безопасность для дошкольников» и </w:t>
      </w:r>
      <w:proofErr w:type="spellStart"/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>; альбомы «Лекарственные растения», «Ядовитые растения и грибы», «Профессии», «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, или Здоровый малыш», «Если малыш поранился» и др.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автогородка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на участке для использования полученных знаний в игровой деятельности.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2. Игротека, которая содержит: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дидактические игры «Опасно – не опасно», «Продолжи ряд», «Назови одним словом», «Четвертый – лишний», «Так – не так» и др.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настольно – печатные игры «Основы безопасности», «Большая прогулка по городу», «Хорошо – плохо», «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>», «Дорожные знаки», «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Черезвычайные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 дома» и др. 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Рекомендуемая художественная литература: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Л. Толстой «Пожар», «Пожарные собаки»;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В. Житков «Пожар», «В дыму»;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С. Маршак «Пожар», «Рассказ о неизвестном герое», «Сказка о глупом мышонке»;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Т. Шорыгина «Зеленые сказки», «Осторожные сказки»;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К. Зайцева «Уроки Айболита»;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Сказки «Волк и козлята», «Три поросенка», «Красная Шапочка», «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«Колобок», «Кот, петух и лиса» и др. </w:t>
      </w:r>
      <w:proofErr w:type="gramEnd"/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Ю. Соколова «Правила безопасности»;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И. Серяков «Улица, где все спешат», «Ученый дружок»;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Е. Пермяков «Торопливый ножик»;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«Тили-тили-тили-бом! Загорелся Кошкин дом! », «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А. Иванов «Азбука безопасности. Как неразлучные друзья в огне не горели», «как неразлучные друзья в воде не тонули», «Как неразлучные друзья дом охраняли»;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И. А. Яворская «Дети и дорога»;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И.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Лешкевич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«Светофор»;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Н. Носов «Автомобиль»;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Г.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«Любопытный мышонок»;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- А. Дорохов «Подземный переход», «Заборчик вдоль тротуара», «Шлагбаум»;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Л.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«Трамвай и его семья»;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А.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Дмоховский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«Чудесный островок»;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В. </w:t>
      </w:r>
      <w:proofErr w:type="spell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Семернин</w:t>
      </w:r>
      <w:proofErr w:type="spell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«Запрещается – разрешается»;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- А. 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Северный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«Три чудесных цвета».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- одно из важнейших направлений воспитательно-образовательной работы в ДОУ. Ведь круг проблем, связанный с безопасностью ребенка, невозможно решить только в рамках детского сада, поэтому необходим тесный контакт с родителями. Ничто не воспитывает с такой убедительностью, как наглядный пример взрослых.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Цель работы с родителям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знакомить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 семье.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В работе с родителями используется информационно-аналитическое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</w:t>
      </w:r>
      <w:proofErr w:type="gramStart"/>
      <w:r w:rsidRPr="00B64F8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информационное направление: организация дней открытых дверей, открытый просмотр занятий и других видов деятельности, информация на стенде, папки-передвижки, разработка памяток; досуговое направление: совместное проведение праздников, досугов, экскурсий; выставки семейных творческих работ, изделий из бросового и природного материала.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>Благодаря проделанной работе ожидаются результаты: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1. Полученные ребенком знания и предоставления о себе и своем здоровье позволят найти способы укрепления и сохранения здоровья.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2. Приобретенные навыки помогут осознанно выбрать здоровый образ жизни. </w:t>
      </w:r>
    </w:p>
    <w:p w:rsidR="00B64F8B" w:rsidRPr="00B64F8B" w:rsidRDefault="00B64F8B" w:rsidP="00C9243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F8B">
        <w:rPr>
          <w:rFonts w:ascii="Times New Roman" w:hAnsi="Times New Roman" w:cs="Times New Roman"/>
          <w:sz w:val="28"/>
          <w:szCs w:val="28"/>
          <w:lang w:eastAsia="ru-RU"/>
        </w:rPr>
        <w:t xml:space="preserve">3. Полученный опыт позволит избежать несчастных случаев. </w:t>
      </w:r>
    </w:p>
    <w:p w:rsidR="00B64F8B" w:rsidRPr="00B64F8B" w:rsidRDefault="00B64F8B" w:rsidP="00C924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D4B32" w:rsidRDefault="00BD4B32" w:rsidP="00C92439">
      <w:pPr>
        <w:jc w:val="both"/>
      </w:pPr>
    </w:p>
    <w:sectPr w:rsidR="00BD4B32" w:rsidSect="00F4329C">
      <w:pgSz w:w="11906" w:h="16838"/>
      <w:pgMar w:top="1134" w:right="850" w:bottom="1134" w:left="1701" w:header="708" w:footer="708" w:gutter="0"/>
      <w:pgBorders w:display="firstPage"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F8B"/>
    <w:rsid w:val="00160065"/>
    <w:rsid w:val="002B1122"/>
    <w:rsid w:val="00544479"/>
    <w:rsid w:val="00654C3C"/>
    <w:rsid w:val="006F4B6B"/>
    <w:rsid w:val="00936685"/>
    <w:rsid w:val="009A732D"/>
    <w:rsid w:val="00B64F8B"/>
    <w:rsid w:val="00BD4B32"/>
    <w:rsid w:val="00C92439"/>
    <w:rsid w:val="00CA5D9F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8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64F8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B64F8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B6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10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B3C2-89E6-437C-98D9-48AA92E6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vospital</cp:lastModifiedBy>
  <cp:revision>9</cp:revision>
  <dcterms:created xsi:type="dcterms:W3CDTF">2016-03-22T07:51:00Z</dcterms:created>
  <dcterms:modified xsi:type="dcterms:W3CDTF">2022-02-03T05:44:00Z</dcterms:modified>
</cp:coreProperties>
</file>