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E3" w:rsidRDefault="00455FE3" w:rsidP="006331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C02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455FE3" w:rsidRPr="00BB59A8" w:rsidRDefault="00455FE3" w:rsidP="00633125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9A8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455FE3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 w:rsidRPr="00BB59A8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BB59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2C02">
        <w:rPr>
          <w:rFonts w:ascii="Times New Roman" w:hAnsi="Times New Roman"/>
          <w:sz w:val="28"/>
          <w:szCs w:val="28"/>
        </w:rPr>
        <w:t>« Воспитание экологической культуры у детей дошкольного возраста».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авторе</w:t>
      </w:r>
      <w:r w:rsidRPr="000B0F7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Козлова Лариса Викторовна, воспитатель</w:t>
      </w:r>
      <w:r w:rsidRPr="000B0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 «Детский сад №99 комбинированного вида»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  <w:r w:rsidRPr="000B0F7A">
        <w:rPr>
          <w:rFonts w:ascii="Times New Roman" w:hAnsi="Times New Roman"/>
          <w:b/>
          <w:sz w:val="28"/>
          <w:szCs w:val="28"/>
        </w:rPr>
        <w:t>:</w:t>
      </w:r>
      <w:r w:rsidRPr="000B0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МГУ им. Н.П.Огарева</w:t>
      </w:r>
      <w:r w:rsidRPr="0063312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633125"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33125">
        <w:rPr>
          <w:rFonts w:ascii="Times New Roman" w:hAnsi="Times New Roman"/>
          <w:sz w:val="28"/>
          <w:szCs w:val="28"/>
        </w:rPr>
        <w:t xml:space="preserve"> по специальности «Филология»                                  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стаж</w:t>
      </w:r>
      <w:r w:rsidRPr="000B0F7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0B0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 (общий 12 лет, в данной организации 12 лет)</w:t>
      </w:r>
    </w:p>
    <w:p w:rsidR="00455FE3" w:rsidRPr="00DA1A47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 w:rsidRPr="00DA1A47">
        <w:rPr>
          <w:rFonts w:ascii="Times New Roman" w:hAnsi="Times New Roman"/>
          <w:b/>
          <w:sz w:val="28"/>
          <w:szCs w:val="28"/>
        </w:rPr>
        <w:t>: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направлений экологического воспитания и обучения является ознакомление детей с окружающей средой. Экологическое воспитание детей – это современная проблема настоящего времени. В нашей стране экологическая ситуация представляет собой угрозу для здоровья человека. Детям дошкольного возраста необходимо рассказывать и объяснять о взаимодействии и взаимосвязи природы с человеком. Дети должны понять самое главное, что Земля – это наш общий дом. А человек – это часть природы. Экологическая чистота природы и природоиспользования, максимальное использование вторичного сырья и других отходов производства, грамотное и рациональное потребление исчерпаемых ресурсов – вот основа преумножения любых природных ресурсов и увеличение срока их существования. Исчезновение  лесов приводит к вымиранию тысяч видов животных и растений каждый год. Всё это сохранить – задача современного молодого поколения. Нужно рассказывать детям, что людьми ведутся работы по восстановлению и улучшению окружающей среды. Необходимо объяснять элементарные правила поведения в природе (мусорить, ломать ветки, разорять гнёзда и муравейники и т.д.), так как это плохо сказывается на природе. </w:t>
      </w:r>
    </w:p>
    <w:p w:rsidR="00455FE3" w:rsidRDefault="00455FE3" w:rsidP="00E466E7">
      <w:pPr>
        <w:pStyle w:val="NormalWeb"/>
        <w:spacing w:before="0" w:beforeAutospacing="0" w:after="120" w:afterAutospacing="0" w:line="360" w:lineRule="auto"/>
        <w:ind w:left="-540"/>
        <w:jc w:val="both"/>
        <w:rPr>
          <w:sz w:val="28"/>
          <w:szCs w:val="28"/>
        </w:rPr>
      </w:pPr>
      <w:r w:rsidRPr="00633125">
        <w:rPr>
          <w:rStyle w:val="Strong"/>
          <w:bCs/>
          <w:sz w:val="28"/>
          <w:szCs w:val="28"/>
        </w:rPr>
        <w:t>Основная идея опыта:</w:t>
      </w:r>
      <w:r>
        <w:rPr>
          <w:rStyle w:val="Strong"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 по экологическому развитию детей дошкольного возраста необходима для формирования у них экологической культуры, как источника понимания важности у них природоохранной деятельности.</w:t>
      </w:r>
    </w:p>
    <w:p w:rsidR="00455FE3" w:rsidRPr="002D155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D017AD">
        <w:rPr>
          <w:rFonts w:ascii="Times New Roman" w:hAnsi="Times New Roman"/>
          <w:b/>
          <w:sz w:val="28"/>
          <w:szCs w:val="28"/>
        </w:rPr>
        <w:t>Теоретическая база</w:t>
      </w:r>
      <w:r w:rsidRPr="00D207C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Все выдающиеся мыслители и педагоги прошлого придавали огромное значение природе как средству воспитания детей. Я.А. Каменский видел в природе источник знаний, средство для развития ума, чувства воли. К.Д.Ушинский был за то, чтобы «ввести детей в природу», чтобы сообщать им все доступное и полезное для их умственного и словесного развития. Мною были рассмотрены и современные программы экологического воспитания и образования дошкольников «Юный эколог» С.Николаевой и программа Н.А.Рыжовой «Наш дом – природа», нацеленная на воспитание гуманной личности, с целостным взглядом на природу, с пониманием места человека в ней.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0B0F7A">
        <w:rPr>
          <w:rFonts w:ascii="Times New Roman" w:hAnsi="Times New Roman"/>
          <w:b/>
          <w:sz w:val="28"/>
          <w:szCs w:val="28"/>
        </w:rPr>
        <w:t>Новизна данного проекта</w:t>
      </w:r>
      <w:r w:rsidRPr="009B064E">
        <w:rPr>
          <w:rFonts w:ascii="Times New Roman" w:hAnsi="Times New Roman"/>
          <w:b/>
          <w:sz w:val="28"/>
          <w:szCs w:val="28"/>
        </w:rPr>
        <w:t xml:space="preserve"> </w:t>
      </w:r>
      <w:r w:rsidRPr="00712529">
        <w:rPr>
          <w:rFonts w:ascii="Times New Roman" w:hAnsi="Times New Roman"/>
          <w:sz w:val="28"/>
          <w:szCs w:val="28"/>
        </w:rPr>
        <w:t xml:space="preserve">состоит в том, что данный педагогический опыт является одним из  вариантов современного подхода по формированию </w:t>
      </w:r>
      <w:r>
        <w:rPr>
          <w:rFonts w:ascii="Times New Roman" w:hAnsi="Times New Roman"/>
          <w:sz w:val="28"/>
          <w:szCs w:val="28"/>
        </w:rPr>
        <w:t>у детей экологической культуры. Программа ориентирована на личностный подход к ребенку.</w:t>
      </w:r>
    </w:p>
    <w:p w:rsidR="00455FE3" w:rsidRPr="009B064E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B064E">
        <w:rPr>
          <w:rFonts w:ascii="Times New Roman" w:hAnsi="Times New Roman"/>
          <w:b/>
          <w:sz w:val="28"/>
          <w:szCs w:val="28"/>
        </w:rPr>
        <w:t>: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252C02">
        <w:rPr>
          <w:rFonts w:ascii="Times New Roman" w:hAnsi="Times New Roman"/>
          <w:sz w:val="28"/>
          <w:szCs w:val="28"/>
        </w:rPr>
        <w:t>повысить  свой профессиональный уровень</w:t>
      </w:r>
      <w:r>
        <w:rPr>
          <w:rFonts w:ascii="Times New Roman" w:hAnsi="Times New Roman"/>
          <w:sz w:val="28"/>
          <w:szCs w:val="28"/>
        </w:rPr>
        <w:t>;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наблюдательность и любознательность детей в процессе ознакомления их с явлениями природы;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природе, интерес и заботливое отношение к животному и растительному миру;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воспитывать чуткое отношение к живому;</w:t>
      </w:r>
    </w:p>
    <w:p w:rsidR="00455FE3" w:rsidRDefault="00455FE3" w:rsidP="00875C5B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 детей целостный взгляд на природу, ответственное отношение к окружающей среде.</w:t>
      </w:r>
    </w:p>
    <w:p w:rsidR="00455FE3" w:rsidRPr="009B064E" w:rsidRDefault="00455FE3" w:rsidP="00E466E7">
      <w:pPr>
        <w:pStyle w:val="NormalWeb"/>
        <w:spacing w:before="0" w:beforeAutospacing="0" w:after="120" w:afterAutospacing="0" w:line="360" w:lineRule="auto"/>
        <w:ind w:left="-540"/>
        <w:jc w:val="both"/>
        <w:rPr>
          <w:b/>
          <w:sz w:val="28"/>
          <w:szCs w:val="28"/>
        </w:rPr>
      </w:pPr>
      <w:r w:rsidRPr="009B064E">
        <w:rPr>
          <w:b/>
          <w:sz w:val="28"/>
          <w:szCs w:val="28"/>
        </w:rPr>
        <w:t>Задачи:</w:t>
      </w:r>
    </w:p>
    <w:p w:rsidR="00455FE3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C02"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ивать познавательные интересы, наблюдательность, любовь к природе, бережное отношение к ней;</w:t>
      </w:r>
    </w:p>
    <w:p w:rsidR="00455FE3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формировать основы экологического  мировоззрения и культуры;</w:t>
      </w:r>
    </w:p>
    <w:p w:rsidR="00455FE3" w:rsidRPr="00252C02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расширять представления о предметах и явлениях природы, животном и растительном мире, правилах поведения в природе. О существующих в ней взаимосвязях.</w:t>
      </w:r>
    </w:p>
    <w:p w:rsidR="00455FE3" w:rsidRPr="00DA1A47" w:rsidRDefault="00455FE3" w:rsidP="00E466E7">
      <w:pPr>
        <w:spacing w:after="120" w:line="360" w:lineRule="auto"/>
        <w:ind w:left="-540"/>
        <w:rPr>
          <w:rFonts w:ascii="Times New Roman" w:hAnsi="Times New Roman"/>
          <w:b/>
          <w:sz w:val="28"/>
          <w:szCs w:val="28"/>
        </w:rPr>
      </w:pPr>
      <w:r w:rsidRPr="009B064E">
        <w:rPr>
          <w:rFonts w:ascii="Times New Roman" w:hAnsi="Times New Roman"/>
          <w:b/>
          <w:sz w:val="28"/>
          <w:szCs w:val="28"/>
        </w:rPr>
        <w:t>Методы и формы работы</w:t>
      </w:r>
      <w:r w:rsidRPr="00DA1A47">
        <w:rPr>
          <w:rFonts w:ascii="Times New Roman" w:hAnsi="Times New Roman"/>
          <w:b/>
          <w:sz w:val="28"/>
          <w:szCs w:val="28"/>
        </w:rPr>
        <w:t>:</w:t>
      </w:r>
    </w:p>
    <w:p w:rsidR="00455FE3" w:rsidRPr="00252C02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Беседа</w:t>
      </w:r>
    </w:p>
    <w:p w:rsidR="00455FE3" w:rsidRPr="00252C02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Наблюдение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Экскурсия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Исследовательская деятельность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Экспериментальная деятельность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Проектная деятельность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Экологические игры</w:t>
      </w:r>
    </w:p>
    <w:p w:rsidR="00455FE3" w:rsidRPr="00DA1A47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Изучение энциклопедической литературы и сведений сети Интернет</w:t>
      </w:r>
    </w:p>
    <w:p w:rsidR="00455FE3" w:rsidRPr="00522257" w:rsidRDefault="00455FE3" w:rsidP="00E466E7">
      <w:pPr>
        <w:pStyle w:val="Style1"/>
        <w:widowControl/>
        <w:spacing w:before="67" w:after="120" w:line="360" w:lineRule="auto"/>
        <w:ind w:left="-540"/>
        <w:jc w:val="left"/>
        <w:rPr>
          <w:rStyle w:val="FontStyle32"/>
          <w:sz w:val="28"/>
          <w:szCs w:val="28"/>
        </w:rPr>
      </w:pPr>
      <w:r w:rsidRPr="00522257">
        <w:rPr>
          <w:rStyle w:val="FontStyle32"/>
          <w:sz w:val="28"/>
          <w:szCs w:val="28"/>
        </w:rPr>
        <w:t>Технология опыта</w:t>
      </w:r>
    </w:p>
    <w:p w:rsidR="00455FE3" w:rsidRPr="009E6ABC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D70D1">
        <w:rPr>
          <w:rStyle w:val="FontStyle23"/>
          <w:sz w:val="28"/>
          <w:szCs w:val="28"/>
        </w:rPr>
        <w:t>К реализации поставленных задач</w:t>
      </w:r>
      <w:r>
        <w:rPr>
          <w:rStyle w:val="FontStyle23"/>
          <w:sz w:val="28"/>
          <w:szCs w:val="28"/>
        </w:rPr>
        <w:t xml:space="preserve"> мною были привлечены все педагоги М</w:t>
      </w:r>
      <w:r w:rsidRPr="00BD70D1">
        <w:rPr>
          <w:rStyle w:val="FontStyle23"/>
          <w:sz w:val="28"/>
          <w:szCs w:val="28"/>
        </w:rPr>
        <w:t>ДОУ: воспитатели, узкие специалисты (музыкальные руководители, инструктора по физической культуре)</w:t>
      </w:r>
      <w:r w:rsidRPr="009E6ABC">
        <w:rPr>
          <w:rStyle w:val="FontStyle23"/>
          <w:sz w:val="28"/>
          <w:szCs w:val="28"/>
        </w:rPr>
        <w:t xml:space="preserve">, </w:t>
      </w:r>
      <w:r>
        <w:rPr>
          <w:rStyle w:val="FontStyle23"/>
          <w:sz w:val="28"/>
          <w:szCs w:val="28"/>
        </w:rPr>
        <w:t>сотрудники библиотеки и школы.</w:t>
      </w:r>
    </w:p>
    <w:p w:rsidR="00455FE3" w:rsidRPr="009B064E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доступности и понимания</w:t>
      </w:r>
      <w:r w:rsidRPr="00252C0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 xml:space="preserve">детьми </w:t>
      </w:r>
      <w:r w:rsidRPr="00252C02">
        <w:rPr>
          <w:rFonts w:ascii="Times New Roman" w:hAnsi="Times New Roman"/>
          <w:sz w:val="28"/>
          <w:szCs w:val="28"/>
        </w:rPr>
        <w:t xml:space="preserve">в детском саду созданы благоприятные условия: групповые уголки природы, подобраны </w:t>
      </w:r>
      <w:r>
        <w:rPr>
          <w:rFonts w:ascii="Times New Roman" w:hAnsi="Times New Roman"/>
          <w:sz w:val="28"/>
          <w:szCs w:val="28"/>
        </w:rPr>
        <w:t xml:space="preserve">материалы для проведений экспериментов, </w:t>
      </w:r>
      <w:r w:rsidRPr="00252C02">
        <w:rPr>
          <w:rFonts w:ascii="Times New Roman" w:hAnsi="Times New Roman"/>
          <w:sz w:val="28"/>
          <w:szCs w:val="28"/>
        </w:rPr>
        <w:t xml:space="preserve"> размещены растения в соответствии с их биологическими особенностями; на территории сада: сад и огород.  </w:t>
      </w:r>
    </w:p>
    <w:p w:rsidR="00455FE3" w:rsidRPr="009B064E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работе с детьми</w:t>
      </w:r>
      <w:r w:rsidRPr="009B064E">
        <w:rPr>
          <w:rFonts w:ascii="Times New Roman" w:hAnsi="Times New Roman"/>
          <w:b/>
          <w:sz w:val="28"/>
          <w:szCs w:val="28"/>
        </w:rPr>
        <w:t>: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Проверка  знаний детей о родном крае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Консультирование родителей об экологическом воспитании в семье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Экскурсия в лесопарк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Проведение акции «Чистый город»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Кукольный спектакль «Кто как к зиме готовится»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Выставка рисунков «Я люблю свой город»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Организация семейного «капустника»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Выставка поделок из природного материала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Оформление фотовыставки «Осенние праздники. Собираем урожай»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Участие во Всероссийской акции «Синичкин день»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Экологическая акция «Рождественская ёлочка»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Развлечение совместно с родителями «Масленица»</w:t>
      </w:r>
    </w:p>
    <w:p w:rsidR="00455FE3" w:rsidRPr="00252C02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 xml:space="preserve">-  Экскурсия в краеведческий музей им. И.Д. Воронина 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Конкурс экологических рисунков «Береги природу родного края»</w:t>
      </w:r>
    </w:p>
    <w:p w:rsidR="00455FE3" w:rsidRPr="009E6ABC" w:rsidRDefault="00455FE3" w:rsidP="00875C5B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Поскольку, ведущей формой деятельности детей дошкольного возраста является игра, я решила использовать на своих занятиях игры экологического содержания (о животном и растительном мире, о явлениях природы и др.) В экологическом воспитании детей я применяю методы наблюдения за объектами природы, рассказ, беседу, отражение своих впечатлений.</w:t>
      </w:r>
    </w:p>
    <w:p w:rsidR="00455FE3" w:rsidRPr="009E6ABC" w:rsidRDefault="00455FE3" w:rsidP="00E466E7">
      <w:pPr>
        <w:spacing w:after="120" w:line="36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9E6ABC">
        <w:rPr>
          <w:rFonts w:ascii="Times New Roman" w:hAnsi="Times New Roman"/>
          <w:b/>
          <w:sz w:val="28"/>
          <w:szCs w:val="28"/>
        </w:rPr>
        <w:t>:</w:t>
      </w:r>
    </w:p>
    <w:p w:rsidR="00455FE3" w:rsidRPr="00252C02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желание улучшить образовательный процесс;</w:t>
      </w:r>
    </w:p>
    <w:p w:rsidR="00455FE3" w:rsidRPr="00252C02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разработка авторской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252C02">
        <w:rPr>
          <w:rFonts w:ascii="Times New Roman" w:hAnsi="Times New Roman"/>
          <w:sz w:val="28"/>
          <w:szCs w:val="28"/>
        </w:rPr>
        <w:t>;</w:t>
      </w:r>
    </w:p>
    <w:p w:rsidR="00455FE3" w:rsidRPr="00252C02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 xml:space="preserve">-  мотивация родителей к сотрудничеству  </w:t>
      </w:r>
      <w:r>
        <w:rPr>
          <w:rFonts w:ascii="Times New Roman" w:hAnsi="Times New Roman"/>
          <w:sz w:val="28"/>
          <w:szCs w:val="28"/>
        </w:rPr>
        <w:t>в процессе воспитания и обучения;</w:t>
      </w:r>
    </w:p>
    <w:p w:rsidR="00455FE3" w:rsidRDefault="00455FE3" w:rsidP="00E466E7">
      <w:pPr>
        <w:spacing w:after="120" w:line="360" w:lineRule="auto"/>
        <w:ind w:left="-540"/>
        <w:rPr>
          <w:rFonts w:ascii="Times New Roman" w:hAnsi="Times New Roman"/>
          <w:sz w:val="28"/>
          <w:szCs w:val="28"/>
        </w:rPr>
      </w:pPr>
      <w:r w:rsidRPr="00252C02">
        <w:rPr>
          <w:rFonts w:ascii="Times New Roman" w:hAnsi="Times New Roman"/>
          <w:sz w:val="28"/>
          <w:szCs w:val="28"/>
        </w:rPr>
        <w:t>-  умение оказа</w:t>
      </w:r>
      <w:r>
        <w:rPr>
          <w:rFonts w:ascii="Times New Roman" w:hAnsi="Times New Roman"/>
          <w:sz w:val="28"/>
          <w:szCs w:val="28"/>
        </w:rPr>
        <w:t>ть практическую помощь коллегам</w:t>
      </w:r>
      <w:r w:rsidRPr="00633125">
        <w:rPr>
          <w:rFonts w:ascii="Times New Roman" w:hAnsi="Times New Roman"/>
          <w:sz w:val="28"/>
          <w:szCs w:val="28"/>
        </w:rPr>
        <w:t>.</w:t>
      </w:r>
    </w:p>
    <w:p w:rsidR="00455FE3" w:rsidRPr="00E466E7" w:rsidRDefault="00455FE3" w:rsidP="00E466E7">
      <w:pPr>
        <w:pStyle w:val="Style9"/>
        <w:widowControl/>
        <w:tabs>
          <w:tab w:val="left" w:pos="898"/>
        </w:tabs>
        <w:spacing w:before="5" w:after="120" w:line="360" w:lineRule="auto"/>
        <w:ind w:left="-540" w:firstLine="0"/>
        <w:rPr>
          <w:rStyle w:val="FontStyle23"/>
          <w:b/>
          <w:sz w:val="28"/>
          <w:szCs w:val="28"/>
        </w:rPr>
      </w:pPr>
      <w:r w:rsidRPr="00BB59A8">
        <w:rPr>
          <w:rStyle w:val="FontStyle23"/>
          <w:b/>
          <w:sz w:val="28"/>
          <w:szCs w:val="28"/>
        </w:rPr>
        <w:t>Результативность опыта</w:t>
      </w:r>
      <w:r>
        <w:rPr>
          <w:rStyle w:val="FontStyle23"/>
          <w:b/>
          <w:sz w:val="28"/>
          <w:szCs w:val="28"/>
        </w:rPr>
        <w:t xml:space="preserve"> (конкретные результаты педагогической деятельности)</w:t>
      </w:r>
      <w:r w:rsidRPr="009E6ABC">
        <w:rPr>
          <w:rStyle w:val="FontStyle23"/>
          <w:b/>
          <w:sz w:val="28"/>
          <w:szCs w:val="28"/>
        </w:rPr>
        <w:t>:</w:t>
      </w:r>
    </w:p>
    <w:p w:rsidR="00455FE3" w:rsidRPr="00E466E7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466E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дети научились простейшим правилам поведения в природе</w:t>
      </w:r>
      <w:r w:rsidRPr="00E466E7">
        <w:rPr>
          <w:rFonts w:ascii="Times New Roman" w:hAnsi="Times New Roman"/>
          <w:sz w:val="28"/>
          <w:szCs w:val="28"/>
        </w:rPr>
        <w:t>;</w:t>
      </w:r>
    </w:p>
    <w:p w:rsidR="00455FE3" w:rsidRPr="00E466E7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466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организован сбор природного материала для дальнейшей творческой работы</w:t>
      </w:r>
      <w:r w:rsidRPr="00E466E7">
        <w:rPr>
          <w:rFonts w:ascii="Times New Roman" w:hAnsi="Times New Roman"/>
          <w:sz w:val="28"/>
          <w:szCs w:val="28"/>
        </w:rPr>
        <w:t>;</w:t>
      </w:r>
    </w:p>
    <w:p w:rsidR="00455FE3" w:rsidRPr="00E466E7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466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создана копилка материалов по экологическому воспитанию дошкольников</w:t>
      </w:r>
      <w:r w:rsidRPr="00E466E7">
        <w:rPr>
          <w:rFonts w:ascii="Times New Roman" w:hAnsi="Times New Roman"/>
          <w:sz w:val="28"/>
          <w:szCs w:val="28"/>
        </w:rPr>
        <w:t>;</w:t>
      </w:r>
    </w:p>
    <w:p w:rsidR="00455FE3" w:rsidRPr="00E466E7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466E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разработан комплекс диагностического исследования детей.</w:t>
      </w:r>
    </w:p>
    <w:p w:rsidR="00455FE3" w:rsidRPr="00DA227E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E466E7">
        <w:rPr>
          <w:rFonts w:ascii="Times New Roman" w:hAnsi="Times New Roman"/>
          <w:b/>
          <w:sz w:val="28"/>
          <w:szCs w:val="28"/>
        </w:rPr>
        <w:t>Анализ результативности</w:t>
      </w:r>
      <w:r w:rsidRPr="00DA227E">
        <w:rPr>
          <w:rFonts w:ascii="Times New Roman" w:hAnsi="Times New Roman"/>
          <w:b/>
          <w:sz w:val="28"/>
          <w:szCs w:val="28"/>
        </w:rPr>
        <w:t>:</w:t>
      </w:r>
    </w:p>
    <w:p w:rsidR="00455FE3" w:rsidRDefault="00455FE3" w:rsidP="00E466E7">
      <w:pPr>
        <w:spacing w:after="12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Подведение итогов проходило на мероприятиях с детьми для родителей, педагогов, а также в представлении обобщенного опыта на семинарах, конференциях, различного уровня, в публикациях.</w:t>
      </w:r>
    </w:p>
    <w:p w:rsidR="00455FE3" w:rsidRDefault="00455FE3" w:rsidP="00E466E7">
      <w:pPr>
        <w:spacing w:after="0" w:line="360" w:lineRule="auto"/>
        <w:ind w:left="-540" w:hanging="3"/>
        <w:jc w:val="both"/>
        <w:rPr>
          <w:rFonts w:ascii="Times New Roman" w:hAnsi="Times New Roman"/>
          <w:sz w:val="28"/>
          <w:szCs w:val="28"/>
        </w:rPr>
      </w:pPr>
      <w:r w:rsidRPr="00C13BFD">
        <w:rPr>
          <w:rFonts w:ascii="Times New Roman" w:hAnsi="Times New Roman"/>
          <w:sz w:val="28"/>
          <w:szCs w:val="28"/>
        </w:rPr>
        <w:t xml:space="preserve">Оценку качества эффективности работы по формированию </w:t>
      </w:r>
      <w:r>
        <w:rPr>
          <w:rFonts w:ascii="Times New Roman" w:hAnsi="Times New Roman"/>
          <w:sz w:val="28"/>
          <w:szCs w:val="28"/>
        </w:rPr>
        <w:t xml:space="preserve">экологической культуры дошкольников </w:t>
      </w:r>
      <w:r w:rsidRPr="00C13BFD">
        <w:rPr>
          <w:rFonts w:ascii="Times New Roman" w:hAnsi="Times New Roman"/>
          <w:sz w:val="28"/>
          <w:szCs w:val="28"/>
        </w:rPr>
        <w:t xml:space="preserve">можно проследить в процессе обследования воспитанников, педагогов и родителей. </w:t>
      </w:r>
      <w:r>
        <w:rPr>
          <w:rFonts w:ascii="Times New Roman" w:hAnsi="Times New Roman"/>
          <w:sz w:val="28"/>
          <w:szCs w:val="28"/>
        </w:rPr>
        <w:t>Б</w:t>
      </w:r>
      <w:r w:rsidRPr="00C13BFD">
        <w:rPr>
          <w:rFonts w:ascii="Times New Roman" w:hAnsi="Times New Roman"/>
          <w:sz w:val="28"/>
          <w:szCs w:val="28"/>
        </w:rPr>
        <w:t xml:space="preserve">ыла разработана </w:t>
      </w:r>
      <w:r>
        <w:rPr>
          <w:rFonts w:ascii="Times New Roman" w:hAnsi="Times New Roman"/>
          <w:sz w:val="28"/>
          <w:szCs w:val="28"/>
        </w:rPr>
        <w:t>диагностика для детей,</w:t>
      </w:r>
      <w:r w:rsidRPr="002D1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C13BFD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Pr="00C13BFD">
        <w:rPr>
          <w:rFonts w:ascii="Times New Roman" w:hAnsi="Times New Roman"/>
          <w:sz w:val="28"/>
          <w:szCs w:val="28"/>
        </w:rPr>
        <w:t>является выявление знаний и умений воспитанников, и анкетирование для педагогов и родителей.</w:t>
      </w:r>
    </w:p>
    <w:p w:rsidR="00455FE3" w:rsidRPr="00CB44C8" w:rsidRDefault="00455FE3" w:rsidP="009B2C49">
      <w:pPr>
        <w:pStyle w:val="Title"/>
        <w:spacing w:line="360" w:lineRule="auto"/>
        <w:ind w:firstLine="1440"/>
        <w:jc w:val="left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                   </w:t>
      </w:r>
      <w:r w:rsidRPr="00CB44C8">
        <w:rPr>
          <w:b/>
          <w:bCs/>
          <w:iCs/>
          <w:szCs w:val="28"/>
        </w:rPr>
        <w:t>Сравнительные данные</w:t>
      </w:r>
    </w:p>
    <w:p w:rsidR="00455FE3" w:rsidRPr="00CB44C8" w:rsidRDefault="00455FE3" w:rsidP="009B2C49">
      <w:pPr>
        <w:pStyle w:val="Heading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t xml:space="preserve">          </w:t>
      </w:r>
      <w:r w:rsidRPr="00CB44C8">
        <w:rPr>
          <w:rFonts w:ascii="Times New Roman" w:hAnsi="Times New Roman"/>
          <w:bCs w:val="0"/>
          <w:iCs/>
          <w:sz w:val="28"/>
          <w:szCs w:val="28"/>
        </w:rPr>
        <w:t>по выявлению уровня  экологической воспитанности детей</w:t>
      </w:r>
    </w:p>
    <w:p w:rsidR="00455FE3" w:rsidRDefault="00455FE3" w:rsidP="009B2C49"/>
    <w:tbl>
      <w:tblPr>
        <w:tblW w:w="0" w:type="auto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0"/>
        <w:gridCol w:w="1021"/>
        <w:gridCol w:w="1199"/>
        <w:gridCol w:w="1090"/>
        <w:gridCol w:w="1281"/>
      </w:tblGrid>
      <w:tr w:rsidR="00455FE3" w:rsidTr="009B2C49">
        <w:tc>
          <w:tcPr>
            <w:tcW w:w="0" w:type="auto"/>
            <w:vMerge w:val="restart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gridSpan w:val="2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Старшая гр.</w:t>
            </w: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</w:t>
              </w:r>
              <w:r w:rsidRPr="009B2C49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B2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Подготовит. гр.</w:t>
            </w: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9B2C49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B2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5FE3" w:rsidTr="009B2C49">
        <w:tc>
          <w:tcPr>
            <w:tcW w:w="0" w:type="auto"/>
            <w:vMerge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нач.</w:t>
            </w: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нач.</w:t>
            </w: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455FE3" w:rsidTr="009B2C49"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51%</w:t>
            </w:r>
          </w:p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55FE3" w:rsidTr="009B2C49"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455FE3" w:rsidTr="009B2C49"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</w:tcPr>
          <w:p w:rsidR="00455FE3" w:rsidRPr="009B2C49" w:rsidRDefault="00455FE3" w:rsidP="00365F0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455FE3" w:rsidRPr="00E466E7" w:rsidRDefault="00455FE3" w:rsidP="009B2C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5FE3" w:rsidRPr="002D1553" w:rsidRDefault="00455FE3" w:rsidP="00E466E7">
      <w:pPr>
        <w:spacing w:after="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522257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</w:t>
      </w:r>
      <w:r w:rsidRPr="002D1553">
        <w:rPr>
          <w:rFonts w:ascii="Times New Roman" w:hAnsi="Times New Roman"/>
          <w:b/>
          <w:sz w:val="28"/>
          <w:szCs w:val="28"/>
        </w:rPr>
        <w:t>:</w:t>
      </w:r>
    </w:p>
    <w:p w:rsidR="00455FE3" w:rsidRPr="002D1553" w:rsidRDefault="00455FE3" w:rsidP="00E466E7">
      <w:pPr>
        <w:pStyle w:val="Style9"/>
        <w:widowControl/>
        <w:tabs>
          <w:tab w:val="left" w:pos="898"/>
        </w:tabs>
        <w:spacing w:before="5" w:line="360" w:lineRule="auto"/>
        <w:ind w:left="-540" w:firstLine="0"/>
        <w:rPr>
          <w:rStyle w:val="FontStyle23"/>
          <w:sz w:val="28"/>
          <w:szCs w:val="28"/>
        </w:rPr>
      </w:pPr>
      <w:r w:rsidRPr="002D1553">
        <w:rPr>
          <w:rStyle w:val="FontStyle23"/>
          <w:sz w:val="28"/>
          <w:szCs w:val="28"/>
        </w:rPr>
        <w:t>Данный методический материал может быть использован  педагогами дошкольных учреждений, родителями</w:t>
      </w:r>
      <w:r>
        <w:rPr>
          <w:rStyle w:val="FontStyle23"/>
          <w:sz w:val="28"/>
          <w:szCs w:val="28"/>
        </w:rPr>
        <w:t xml:space="preserve"> дошкольников и студентами пед.вузов.</w:t>
      </w:r>
    </w:p>
    <w:p w:rsidR="00455FE3" w:rsidRPr="009E6ABC" w:rsidRDefault="00455FE3" w:rsidP="00E466E7">
      <w:pPr>
        <w:pStyle w:val="Style9"/>
        <w:widowControl/>
        <w:tabs>
          <w:tab w:val="left" w:pos="898"/>
        </w:tabs>
        <w:spacing w:before="5" w:line="360" w:lineRule="auto"/>
        <w:ind w:left="-540" w:firstLine="0"/>
        <w:rPr>
          <w:rStyle w:val="FontStyle23"/>
          <w:b/>
          <w:sz w:val="28"/>
          <w:szCs w:val="28"/>
        </w:rPr>
      </w:pPr>
    </w:p>
    <w:p w:rsidR="00455FE3" w:rsidRPr="00E466E7" w:rsidRDefault="00455FE3" w:rsidP="00E466E7">
      <w:pPr>
        <w:rPr>
          <w:rFonts w:ascii="Times New Roman" w:hAnsi="Times New Roman"/>
          <w:sz w:val="28"/>
          <w:szCs w:val="28"/>
        </w:rPr>
      </w:pPr>
    </w:p>
    <w:p w:rsidR="00455FE3" w:rsidRDefault="00455FE3" w:rsidP="00E466E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455FE3" w:rsidRPr="00DA1A47" w:rsidRDefault="00455FE3" w:rsidP="00E466E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633125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55FE3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1</w:t>
      </w:r>
      <w:r w:rsidRPr="00EC0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DF6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развития воспитания в детском саду «Детство» Санкт- Петербург «Детство- пресс» 2010  под редакцией В.И. Логиновой,  Т.И. Бабаевой, Н.А. Ноткиной.</w:t>
      </w:r>
    </w:p>
    <w:p w:rsidR="00455FE3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Программа « Наш дом- природа» Блок занятий « Я и природа» ООО «Карапуз- дидактика»  Москва 2005.</w:t>
      </w:r>
    </w:p>
    <w:p w:rsidR="00455FE3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Праздник волшебной воды.  Дошкольное воспитание, №8, 1994.</w:t>
      </w:r>
    </w:p>
    <w:p w:rsidR="00455FE3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Наш дом – природа . Дошкольное воспитание, №7, 1994.</w:t>
      </w:r>
    </w:p>
    <w:p w:rsidR="00455FE3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гости к деревьям. Дошкольное воспитание, №8, 1995.</w:t>
      </w:r>
    </w:p>
    <w:p w:rsidR="00455FE3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Законы природы на дачном участке. Обруч,№2, 1997.</w:t>
      </w:r>
    </w:p>
    <w:p w:rsidR="00455FE3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Знакомим детей с почвой. Дошкольное воспитание №4, 1998.</w:t>
      </w:r>
    </w:p>
    <w:p w:rsidR="00455FE3" w:rsidRPr="00E466E7" w:rsidRDefault="00455FE3" w:rsidP="00E466E7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A5009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Юный эколог  С.Н. Николаева  Москва 2007.</w:t>
      </w:r>
    </w:p>
    <w:sectPr w:rsidR="00455FE3" w:rsidRPr="00E466E7" w:rsidSect="000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DEC"/>
    <w:multiLevelType w:val="hybridMultilevel"/>
    <w:tmpl w:val="A7F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367A8"/>
    <w:multiLevelType w:val="hybridMultilevel"/>
    <w:tmpl w:val="C29ECA14"/>
    <w:lvl w:ilvl="0" w:tplc="F93AE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D9"/>
    <w:rsid w:val="000058A6"/>
    <w:rsid w:val="000125F2"/>
    <w:rsid w:val="000712A7"/>
    <w:rsid w:val="000B0F7A"/>
    <w:rsid w:val="000C69AE"/>
    <w:rsid w:val="000F65BB"/>
    <w:rsid w:val="00107AB2"/>
    <w:rsid w:val="00167CEF"/>
    <w:rsid w:val="00192C84"/>
    <w:rsid w:val="0020459B"/>
    <w:rsid w:val="00252C02"/>
    <w:rsid w:val="002A5AE6"/>
    <w:rsid w:val="002C6A5D"/>
    <w:rsid w:val="002D1553"/>
    <w:rsid w:val="00314F17"/>
    <w:rsid w:val="00351E39"/>
    <w:rsid w:val="0036556F"/>
    <w:rsid w:val="00365F0D"/>
    <w:rsid w:val="003A357B"/>
    <w:rsid w:val="003C1376"/>
    <w:rsid w:val="003E77D6"/>
    <w:rsid w:val="00444F99"/>
    <w:rsid w:val="00455FE3"/>
    <w:rsid w:val="00483F8D"/>
    <w:rsid w:val="004A1110"/>
    <w:rsid w:val="004D5BA3"/>
    <w:rsid w:val="00522257"/>
    <w:rsid w:val="0052356F"/>
    <w:rsid w:val="005451C5"/>
    <w:rsid w:val="005E5E1A"/>
    <w:rsid w:val="00633125"/>
    <w:rsid w:val="00657FF5"/>
    <w:rsid w:val="006C770B"/>
    <w:rsid w:val="006E69AE"/>
    <w:rsid w:val="00702A11"/>
    <w:rsid w:val="007078A9"/>
    <w:rsid w:val="00712529"/>
    <w:rsid w:val="00762F7B"/>
    <w:rsid w:val="007672DF"/>
    <w:rsid w:val="007B11C1"/>
    <w:rsid w:val="007C3125"/>
    <w:rsid w:val="007E7827"/>
    <w:rsid w:val="007F7E00"/>
    <w:rsid w:val="00837D32"/>
    <w:rsid w:val="0085231A"/>
    <w:rsid w:val="00875C5B"/>
    <w:rsid w:val="008C4FF2"/>
    <w:rsid w:val="0093168A"/>
    <w:rsid w:val="00945D47"/>
    <w:rsid w:val="009763D9"/>
    <w:rsid w:val="00996169"/>
    <w:rsid w:val="009B064E"/>
    <w:rsid w:val="009B2C49"/>
    <w:rsid w:val="009E6ABC"/>
    <w:rsid w:val="00A33BDB"/>
    <w:rsid w:val="00A50075"/>
    <w:rsid w:val="00AA75C7"/>
    <w:rsid w:val="00AD3216"/>
    <w:rsid w:val="00B427E9"/>
    <w:rsid w:val="00B91346"/>
    <w:rsid w:val="00BA50C0"/>
    <w:rsid w:val="00BA5F85"/>
    <w:rsid w:val="00BB59A8"/>
    <w:rsid w:val="00BD70D1"/>
    <w:rsid w:val="00C13BFD"/>
    <w:rsid w:val="00CB44C8"/>
    <w:rsid w:val="00CC235A"/>
    <w:rsid w:val="00D017AD"/>
    <w:rsid w:val="00D207CB"/>
    <w:rsid w:val="00D250A0"/>
    <w:rsid w:val="00D53AA2"/>
    <w:rsid w:val="00DA1A47"/>
    <w:rsid w:val="00DA227E"/>
    <w:rsid w:val="00DA5009"/>
    <w:rsid w:val="00E44B3F"/>
    <w:rsid w:val="00E466E7"/>
    <w:rsid w:val="00E52927"/>
    <w:rsid w:val="00EC0DF6"/>
    <w:rsid w:val="00EE3451"/>
    <w:rsid w:val="00F0584E"/>
    <w:rsid w:val="00F4679F"/>
    <w:rsid w:val="00F54300"/>
    <w:rsid w:val="00FA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B2C49"/>
    <w:pPr>
      <w:keepNext/>
      <w:spacing w:after="0" w:line="240" w:lineRule="auto"/>
      <w:jc w:val="both"/>
      <w:outlineLvl w:val="3"/>
    </w:pPr>
    <w:rPr>
      <w:rFonts w:ascii="Franklin Gothic Medium" w:hAnsi="Franklin Gothic Medium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locked/>
    <w:rsid w:val="00633125"/>
    <w:rPr>
      <w:rFonts w:cs="Times New Roman"/>
      <w:b/>
    </w:rPr>
  </w:style>
  <w:style w:type="paragraph" w:styleId="NormalWeb">
    <w:name w:val="Normal (Web)"/>
    <w:basedOn w:val="Normal"/>
    <w:uiPriority w:val="99"/>
    <w:rsid w:val="00633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9E6A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DefaultParagraphFont"/>
    <w:uiPriority w:val="99"/>
    <w:rsid w:val="009E6AB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9E6AB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uiPriority w:val="99"/>
    <w:rsid w:val="009E6AB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DA1A4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6</Pages>
  <Words>1094</Words>
  <Characters>6237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Microsoft Office</cp:lastModifiedBy>
  <cp:revision>7</cp:revision>
  <dcterms:created xsi:type="dcterms:W3CDTF">2019-12-08T08:23:00Z</dcterms:created>
  <dcterms:modified xsi:type="dcterms:W3CDTF">2020-02-12T07:52:00Z</dcterms:modified>
</cp:coreProperties>
</file>