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90" w:rsidRPr="00E47AC8" w:rsidRDefault="008E2C90" w:rsidP="00A10705">
      <w:pPr>
        <w:pStyle w:val="a5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47AC8">
        <w:rPr>
          <w:rFonts w:ascii="Times New Roman" w:hAnsi="Times New Roman"/>
          <w:i/>
          <w:sz w:val="28"/>
          <w:szCs w:val="28"/>
        </w:rPr>
        <w:t>Представление педагогического опыта тренера-преподавателя</w:t>
      </w:r>
    </w:p>
    <w:p w:rsidR="008E2C90" w:rsidRPr="00E47AC8" w:rsidRDefault="008E2C90" w:rsidP="00A10705">
      <w:pPr>
        <w:pStyle w:val="a5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47AC8">
        <w:rPr>
          <w:rFonts w:ascii="Times New Roman" w:hAnsi="Times New Roman"/>
          <w:i/>
          <w:sz w:val="28"/>
          <w:szCs w:val="28"/>
        </w:rPr>
        <w:t xml:space="preserve">по </w:t>
      </w:r>
      <w:r w:rsidR="005511A3" w:rsidRPr="00E47AC8">
        <w:rPr>
          <w:rFonts w:ascii="Times New Roman" w:hAnsi="Times New Roman"/>
          <w:i/>
          <w:sz w:val="28"/>
          <w:szCs w:val="28"/>
        </w:rPr>
        <w:t xml:space="preserve">тяжелой атлетике </w:t>
      </w:r>
      <w:r w:rsidRPr="00E47AC8">
        <w:rPr>
          <w:rFonts w:ascii="Times New Roman" w:hAnsi="Times New Roman"/>
          <w:i/>
          <w:sz w:val="28"/>
          <w:szCs w:val="28"/>
        </w:rPr>
        <w:t>МУДО «ДЮСШ №1»</w:t>
      </w:r>
      <w:r w:rsidR="007B5EEF" w:rsidRPr="00E47AC8">
        <w:rPr>
          <w:rFonts w:ascii="Times New Roman" w:hAnsi="Times New Roman"/>
          <w:i/>
          <w:sz w:val="28"/>
          <w:szCs w:val="28"/>
        </w:rPr>
        <w:t xml:space="preserve"> </w:t>
      </w:r>
      <w:r w:rsidRPr="00E47AC8">
        <w:rPr>
          <w:rFonts w:ascii="Times New Roman" w:hAnsi="Times New Roman"/>
          <w:i/>
          <w:sz w:val="28"/>
          <w:szCs w:val="28"/>
        </w:rPr>
        <w:t>г.о. Саранск</w:t>
      </w:r>
    </w:p>
    <w:p w:rsidR="008E2C90" w:rsidRPr="00E47AC8" w:rsidRDefault="005511A3" w:rsidP="00A10705">
      <w:pPr>
        <w:pStyle w:val="a5"/>
        <w:spacing w:line="360" w:lineRule="auto"/>
        <w:jc w:val="center"/>
        <w:rPr>
          <w:rStyle w:val="c2"/>
          <w:rFonts w:ascii="Times New Roman" w:hAnsi="Times New Roman"/>
          <w:i/>
          <w:sz w:val="28"/>
          <w:szCs w:val="28"/>
        </w:rPr>
      </w:pPr>
      <w:proofErr w:type="spellStart"/>
      <w:r w:rsidRPr="00E47AC8">
        <w:rPr>
          <w:rFonts w:ascii="Times New Roman" w:hAnsi="Times New Roman"/>
          <w:i/>
          <w:sz w:val="28"/>
          <w:szCs w:val="28"/>
        </w:rPr>
        <w:t>Мадякина</w:t>
      </w:r>
      <w:proofErr w:type="spellEnd"/>
      <w:r w:rsidRPr="00E47AC8">
        <w:rPr>
          <w:rFonts w:ascii="Times New Roman" w:hAnsi="Times New Roman"/>
          <w:i/>
          <w:sz w:val="28"/>
          <w:szCs w:val="28"/>
        </w:rPr>
        <w:t xml:space="preserve"> Геннадия Николаевича</w:t>
      </w:r>
    </w:p>
    <w:p w:rsidR="00FA2108" w:rsidRPr="00E47AC8" w:rsidRDefault="008E2C90" w:rsidP="00A10705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7AC8">
        <w:rPr>
          <w:rStyle w:val="c2"/>
          <w:rFonts w:ascii="Times New Roman" w:hAnsi="Times New Roman"/>
          <w:b/>
          <w:i/>
          <w:sz w:val="28"/>
          <w:szCs w:val="28"/>
        </w:rPr>
        <w:t xml:space="preserve">тема: </w:t>
      </w:r>
      <w:r w:rsidR="002D27ED" w:rsidRPr="00E47AC8">
        <w:rPr>
          <w:rStyle w:val="c2"/>
          <w:rFonts w:ascii="Times New Roman" w:hAnsi="Times New Roman"/>
          <w:b/>
          <w:i/>
          <w:sz w:val="28"/>
          <w:szCs w:val="28"/>
        </w:rPr>
        <w:t>«</w:t>
      </w:r>
      <w:proofErr w:type="spellStart"/>
      <w:proofErr w:type="gramStart"/>
      <w:r w:rsidR="002D27ED" w:rsidRPr="00E47AC8">
        <w:rPr>
          <w:rStyle w:val="c2"/>
          <w:rFonts w:ascii="Times New Roman" w:hAnsi="Times New Roman"/>
          <w:b/>
          <w:i/>
          <w:sz w:val="28"/>
          <w:szCs w:val="28"/>
        </w:rPr>
        <w:t>Здоровьесохраняющие</w:t>
      </w:r>
      <w:proofErr w:type="spellEnd"/>
      <w:r w:rsidR="002D27ED" w:rsidRPr="00E47AC8">
        <w:rPr>
          <w:rStyle w:val="c2"/>
          <w:rFonts w:ascii="Times New Roman" w:hAnsi="Times New Roman"/>
          <w:b/>
          <w:i/>
          <w:sz w:val="28"/>
          <w:szCs w:val="28"/>
        </w:rPr>
        <w:t xml:space="preserve"> </w:t>
      </w:r>
      <w:r w:rsidRPr="00E47AC8">
        <w:rPr>
          <w:rStyle w:val="c2"/>
          <w:rFonts w:ascii="Times New Roman" w:hAnsi="Times New Roman"/>
          <w:b/>
          <w:i/>
          <w:sz w:val="28"/>
          <w:szCs w:val="28"/>
        </w:rPr>
        <w:t xml:space="preserve"> </w:t>
      </w:r>
      <w:r w:rsidR="002D27ED" w:rsidRPr="00E47AC8">
        <w:rPr>
          <w:rStyle w:val="c2"/>
          <w:rFonts w:ascii="Times New Roman" w:hAnsi="Times New Roman"/>
          <w:b/>
          <w:i/>
          <w:sz w:val="28"/>
          <w:szCs w:val="28"/>
        </w:rPr>
        <w:t>технологии</w:t>
      </w:r>
      <w:proofErr w:type="gramEnd"/>
      <w:r w:rsidR="002D27ED" w:rsidRPr="00E47AC8">
        <w:rPr>
          <w:rStyle w:val="c2"/>
          <w:rFonts w:ascii="Times New Roman" w:hAnsi="Times New Roman"/>
          <w:b/>
          <w:i/>
          <w:sz w:val="28"/>
          <w:szCs w:val="28"/>
        </w:rPr>
        <w:t xml:space="preserve"> </w:t>
      </w:r>
      <w:r w:rsidR="00FC2D25" w:rsidRPr="00E47AC8">
        <w:rPr>
          <w:rStyle w:val="c2"/>
          <w:rFonts w:ascii="Times New Roman" w:hAnsi="Times New Roman"/>
          <w:b/>
          <w:i/>
          <w:sz w:val="28"/>
          <w:szCs w:val="28"/>
        </w:rPr>
        <w:t xml:space="preserve">у юных </w:t>
      </w:r>
      <w:r w:rsidR="007B5EEF" w:rsidRPr="00E47AC8">
        <w:rPr>
          <w:rStyle w:val="c2"/>
          <w:rFonts w:ascii="Times New Roman" w:hAnsi="Times New Roman"/>
          <w:b/>
          <w:i/>
          <w:sz w:val="28"/>
          <w:szCs w:val="28"/>
        </w:rPr>
        <w:t>спортсменов</w:t>
      </w:r>
      <w:r w:rsidRPr="00E47AC8">
        <w:rPr>
          <w:rStyle w:val="c2"/>
          <w:rFonts w:ascii="Times New Roman" w:hAnsi="Times New Roman"/>
          <w:b/>
          <w:i/>
          <w:sz w:val="28"/>
          <w:szCs w:val="28"/>
        </w:rPr>
        <w:t>»</w:t>
      </w:r>
    </w:p>
    <w:p w:rsidR="00A10705" w:rsidRPr="00E47AC8" w:rsidRDefault="00A10705" w:rsidP="00A10705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7AC8">
        <w:rPr>
          <w:rStyle w:val="c2"/>
          <w:rFonts w:ascii="Times New Roman" w:hAnsi="Times New Roman"/>
          <w:b/>
          <w:i/>
          <w:sz w:val="28"/>
          <w:szCs w:val="28"/>
        </w:rPr>
        <w:t>1.</w:t>
      </w:r>
      <w:r w:rsidR="00FA2108" w:rsidRPr="00E47AC8">
        <w:rPr>
          <w:rStyle w:val="c2"/>
          <w:rFonts w:ascii="Times New Roman" w:hAnsi="Times New Roman"/>
          <w:b/>
          <w:i/>
          <w:sz w:val="28"/>
          <w:szCs w:val="28"/>
        </w:rPr>
        <w:t>Актуальность и перспективность опыта</w:t>
      </w:r>
    </w:p>
    <w:p w:rsidR="004D3D29" w:rsidRDefault="004D3D29" w:rsidP="004D3D2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h.gjdgxs"/>
      <w:bookmarkEnd w:id="0"/>
      <w:r w:rsidRPr="002D27ED">
        <w:rPr>
          <w:rStyle w:val="c1"/>
          <w:sz w:val="28"/>
          <w:szCs w:val="28"/>
        </w:rPr>
        <w:t>Во все времена здоровье считалось для человека единственной, абсолютн</w:t>
      </w:r>
      <w:r w:rsidR="009E128F">
        <w:rPr>
          <w:rStyle w:val="c1"/>
          <w:sz w:val="28"/>
          <w:szCs w:val="28"/>
        </w:rPr>
        <w:t>ой и непреходящей ценностью, которое</w:t>
      </w:r>
      <w:r w:rsidRPr="002D27ED">
        <w:rPr>
          <w:rStyle w:val="c1"/>
          <w:sz w:val="28"/>
          <w:szCs w:val="28"/>
        </w:rPr>
        <w:t xml:space="preserve"> влияет на все сферы человеческой деятельности, способствует полноценному включению человека в с</w:t>
      </w:r>
      <w:r w:rsidR="009B0FF6">
        <w:rPr>
          <w:rStyle w:val="c1"/>
          <w:sz w:val="28"/>
          <w:szCs w:val="28"/>
        </w:rPr>
        <w:t>оциальную реальность, реализацию</w:t>
      </w:r>
      <w:r w:rsidRPr="002D27ED">
        <w:rPr>
          <w:rStyle w:val="c1"/>
          <w:sz w:val="28"/>
          <w:szCs w:val="28"/>
        </w:rPr>
        <w:t xml:space="preserve">  задуманных им планов, </w:t>
      </w:r>
      <w:r w:rsidR="009E128F">
        <w:rPr>
          <w:rStyle w:val="c1"/>
          <w:sz w:val="28"/>
          <w:szCs w:val="28"/>
        </w:rPr>
        <w:t>это</w:t>
      </w:r>
      <w:r w:rsidRPr="002D27ED">
        <w:rPr>
          <w:rStyle w:val="c1"/>
          <w:sz w:val="28"/>
          <w:szCs w:val="28"/>
        </w:rPr>
        <w:t xml:space="preserve"> - залог активной насыщенной жизни и долголетия.</w:t>
      </w:r>
    </w:p>
    <w:p w:rsidR="00FC2D25" w:rsidRDefault="005F7062" w:rsidP="00D91854">
      <w:pPr>
        <w:spacing w:line="360" w:lineRule="auto"/>
        <w:ind w:firstLine="709"/>
        <w:jc w:val="both"/>
        <w:rPr>
          <w:sz w:val="28"/>
          <w:szCs w:val="28"/>
        </w:rPr>
      </w:pPr>
      <w:r w:rsidRPr="00D0364F">
        <w:rPr>
          <w:sz w:val="28"/>
          <w:szCs w:val="28"/>
        </w:rPr>
        <w:t xml:space="preserve">Здоровье лежит в основе благополучия любого человека, ведь только здоровый человек может добиться успехов в жизни, быть активным творцом в окружающем мире. Уровень современной жизни предъявляет высокие требования к человеку и его здоровью. В связи с этим возросло внимание и к здоровью детей. Проблема здоровья детей встает особенно остро, потому что состояние подрастающего поколения является показателем благополучия общества, отражающим не только истинную ситуацию, но и дающим прогноз на перспективу.  </w:t>
      </w:r>
      <w:r w:rsidR="00D91854" w:rsidRPr="00D91854">
        <w:rPr>
          <w:sz w:val="28"/>
          <w:szCs w:val="28"/>
        </w:rPr>
        <w:t>В то же время происх</w:t>
      </w:r>
      <w:r w:rsidR="007B5EEF">
        <w:rPr>
          <w:sz w:val="28"/>
          <w:szCs w:val="28"/>
        </w:rPr>
        <w:t>одит наиболее интенсивный рост в развитии и формировании</w:t>
      </w:r>
      <w:r w:rsidR="00D91854" w:rsidRPr="00D91854">
        <w:rPr>
          <w:sz w:val="28"/>
          <w:szCs w:val="28"/>
        </w:rPr>
        <w:t xml:space="preserve"> здоровья на всю оставшуюся жизнь, организм ребенка наиболее чувствителен к экзогенным факторам окружающей среды.</w:t>
      </w:r>
    </w:p>
    <w:p w:rsidR="004D3D29" w:rsidRPr="004D3D29" w:rsidRDefault="004D3D29" w:rsidP="004D3D2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7ED">
        <w:rPr>
          <w:rStyle w:val="c1"/>
          <w:rFonts w:ascii="Times New Roman" w:hAnsi="Times New Roman"/>
          <w:sz w:val="28"/>
          <w:szCs w:val="28"/>
        </w:rPr>
        <w:t xml:space="preserve">Здоровье - </w:t>
      </w:r>
      <w:r>
        <w:rPr>
          <w:rStyle w:val="c1"/>
          <w:rFonts w:ascii="Times New Roman" w:hAnsi="Times New Roman"/>
          <w:sz w:val="28"/>
          <w:szCs w:val="28"/>
        </w:rPr>
        <w:t>это не только отсутствие болезней</w:t>
      </w:r>
      <w:r w:rsidRPr="002D27ED">
        <w:rPr>
          <w:rStyle w:val="c1"/>
          <w:rFonts w:ascii="Times New Roman" w:hAnsi="Times New Roman"/>
          <w:sz w:val="28"/>
          <w:szCs w:val="28"/>
        </w:rPr>
        <w:t>, но и здоровый образ жизни. Существует ряд факторов, которые определяют здоровый образ жизни: прежде всего, физическая культура и спорт, активный труд и отдых; рациональное питание; личная и общественная гигиена; отказ от вредных привычек (алкоголь, курение).</w:t>
      </w:r>
    </w:p>
    <w:p w:rsidR="00FA2108" w:rsidRPr="002D27ED" w:rsidRDefault="00FA2108" w:rsidP="004D3D2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7ED">
        <w:rPr>
          <w:rStyle w:val="c1"/>
          <w:rFonts w:ascii="Times New Roman" w:hAnsi="Times New Roman"/>
          <w:sz w:val="28"/>
          <w:szCs w:val="28"/>
        </w:rPr>
        <w:t xml:space="preserve">Актуальность проблемы, над  которой  я работаю, обусловлена тем, что сейчас трудно встретить абсолютно здорового ребенка. Интенсивность учебного труда учащихся очень высокая, что является существенным фактором ослабления здоровья и роста числа различных отклонений в состоянии организма.  Причинами этих отклонений являются малоподвижный образ </w:t>
      </w:r>
      <w:r w:rsidRPr="002D27ED">
        <w:rPr>
          <w:rStyle w:val="c1"/>
          <w:rFonts w:ascii="Times New Roman" w:hAnsi="Times New Roman"/>
          <w:sz w:val="28"/>
          <w:szCs w:val="28"/>
        </w:rPr>
        <w:lastRenderedPageBreak/>
        <w:t>жизни (гиподинамия</w:t>
      </w:r>
      <w:r w:rsidR="00D91854">
        <w:rPr>
          <w:rStyle w:val="c1"/>
          <w:rFonts w:ascii="Times New Roman" w:hAnsi="Times New Roman"/>
          <w:sz w:val="28"/>
          <w:szCs w:val="28"/>
        </w:rPr>
        <w:t>).</w:t>
      </w:r>
      <w:r w:rsidR="004D3D29">
        <w:rPr>
          <w:rFonts w:ascii="Times New Roman" w:hAnsi="Times New Roman"/>
          <w:sz w:val="28"/>
          <w:szCs w:val="28"/>
        </w:rPr>
        <w:t xml:space="preserve"> </w:t>
      </w:r>
      <w:r w:rsidRPr="002D27ED">
        <w:rPr>
          <w:rStyle w:val="c1"/>
          <w:rFonts w:ascii="Times New Roman" w:hAnsi="Times New Roman"/>
          <w:sz w:val="28"/>
          <w:szCs w:val="28"/>
        </w:rPr>
        <w:t>Физические упражнения позволяют «выравнивать» недостатки физической подготовленности обучающихся.</w:t>
      </w:r>
    </w:p>
    <w:p w:rsidR="00FA2108" w:rsidRPr="002D27ED" w:rsidRDefault="00FA2108" w:rsidP="00D9185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7ED">
        <w:rPr>
          <w:rStyle w:val="c1"/>
          <w:rFonts w:ascii="Times New Roman" w:hAnsi="Times New Roman"/>
          <w:sz w:val="28"/>
          <w:szCs w:val="28"/>
        </w:rPr>
        <w:t xml:space="preserve">Главная цель физического воспитания - содействие всестороннему развитию личности, </w:t>
      </w:r>
      <w:r w:rsidR="000A3971">
        <w:rPr>
          <w:rStyle w:val="c1"/>
          <w:rFonts w:ascii="Times New Roman" w:hAnsi="Times New Roman"/>
          <w:sz w:val="28"/>
          <w:szCs w:val="28"/>
        </w:rPr>
        <w:t>у</w:t>
      </w:r>
      <w:r w:rsidRPr="002D27ED">
        <w:rPr>
          <w:rStyle w:val="c1"/>
          <w:rFonts w:ascii="Times New Roman" w:hAnsi="Times New Roman"/>
          <w:sz w:val="28"/>
          <w:szCs w:val="28"/>
        </w:rPr>
        <w:t>крепление и сохранение здоровья; удовлетворение потребности общества в гражданах всестор</w:t>
      </w:r>
      <w:r w:rsidR="000A3971">
        <w:rPr>
          <w:rStyle w:val="c1"/>
          <w:rFonts w:ascii="Times New Roman" w:hAnsi="Times New Roman"/>
          <w:sz w:val="28"/>
          <w:szCs w:val="28"/>
        </w:rPr>
        <w:t>онне физически развитых, ведущие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 здоровый образ жизни,</w:t>
      </w:r>
      <w:r w:rsidR="000A3971">
        <w:rPr>
          <w:rStyle w:val="c1"/>
          <w:rFonts w:ascii="Times New Roman" w:hAnsi="Times New Roman"/>
          <w:sz w:val="28"/>
          <w:szCs w:val="28"/>
        </w:rPr>
        <w:t xml:space="preserve"> готовые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 к высокопроизводительной трудовой деятельности.</w:t>
      </w:r>
    </w:p>
    <w:p w:rsidR="00FA2108" w:rsidRPr="002D27ED" w:rsidRDefault="00FA2108" w:rsidP="0043090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7ED">
        <w:rPr>
          <w:rStyle w:val="c1"/>
          <w:rFonts w:ascii="Times New Roman" w:hAnsi="Times New Roman"/>
          <w:sz w:val="28"/>
          <w:szCs w:val="28"/>
        </w:rPr>
        <w:t xml:space="preserve">Перспективность моего опыта </w:t>
      </w:r>
      <w:r w:rsidR="000A3971">
        <w:rPr>
          <w:rStyle w:val="c1"/>
          <w:rFonts w:ascii="Times New Roman" w:hAnsi="Times New Roman"/>
          <w:sz w:val="28"/>
          <w:szCs w:val="28"/>
        </w:rPr>
        <w:t>состоит в создании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 нового подхода к </w:t>
      </w:r>
      <w:r w:rsidR="000A3971">
        <w:rPr>
          <w:rStyle w:val="c1"/>
          <w:rFonts w:ascii="Times New Roman" w:hAnsi="Times New Roman"/>
          <w:sz w:val="28"/>
          <w:szCs w:val="28"/>
        </w:rPr>
        <w:t>учебно-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тренировочным занятиям по </w:t>
      </w:r>
      <w:r w:rsidR="009E128F">
        <w:rPr>
          <w:rStyle w:val="c1"/>
          <w:rFonts w:ascii="Times New Roman" w:hAnsi="Times New Roman"/>
          <w:sz w:val="28"/>
          <w:szCs w:val="28"/>
        </w:rPr>
        <w:t>тяжелой атлетике</w:t>
      </w:r>
      <w:r w:rsidR="000A3971">
        <w:rPr>
          <w:rStyle w:val="c1"/>
          <w:rFonts w:ascii="Times New Roman" w:hAnsi="Times New Roman"/>
          <w:sz w:val="28"/>
          <w:szCs w:val="28"/>
        </w:rPr>
        <w:t>, базирующихся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 на идеях личностно-ориентированного и про</w:t>
      </w:r>
      <w:r w:rsidR="000A3971">
        <w:rPr>
          <w:rStyle w:val="c1"/>
          <w:rFonts w:ascii="Times New Roman" w:hAnsi="Times New Roman"/>
          <w:sz w:val="28"/>
          <w:szCs w:val="28"/>
        </w:rPr>
        <w:t>блемного обучения, использования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 новых инновационных направлений</w:t>
      </w:r>
      <w:r w:rsidR="000A3971">
        <w:rPr>
          <w:rStyle w:val="c1"/>
          <w:rFonts w:ascii="Times New Roman" w:hAnsi="Times New Roman"/>
          <w:sz w:val="28"/>
          <w:szCs w:val="28"/>
        </w:rPr>
        <w:t>, которые формируют у обучающихся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 мировоззрение здорового образа жизни, воспитывают культуру здоровья. Для этого организуются самостоятельные занятия</w:t>
      </w:r>
      <w:r w:rsidR="00430907">
        <w:rPr>
          <w:rStyle w:val="c1"/>
          <w:rFonts w:ascii="Times New Roman" w:hAnsi="Times New Roman"/>
          <w:sz w:val="28"/>
          <w:szCs w:val="28"/>
        </w:rPr>
        <w:t xml:space="preserve"> со </w:t>
      </w:r>
      <w:proofErr w:type="spellStart"/>
      <w:r w:rsidR="00430907">
        <w:rPr>
          <w:rStyle w:val="c1"/>
          <w:rFonts w:ascii="Times New Roman" w:hAnsi="Times New Roman"/>
          <w:sz w:val="28"/>
          <w:szCs w:val="28"/>
        </w:rPr>
        <w:t>здоровье</w:t>
      </w:r>
      <w:r w:rsidRPr="002D27ED">
        <w:rPr>
          <w:rStyle w:val="c1"/>
          <w:rFonts w:ascii="Times New Roman" w:hAnsi="Times New Roman"/>
          <w:sz w:val="28"/>
          <w:szCs w:val="28"/>
        </w:rPr>
        <w:t>сберегающей</w:t>
      </w:r>
      <w:proofErr w:type="spellEnd"/>
      <w:r w:rsidRPr="002D27ED">
        <w:rPr>
          <w:rStyle w:val="c1"/>
          <w:rFonts w:ascii="Times New Roman" w:hAnsi="Times New Roman"/>
          <w:sz w:val="28"/>
          <w:szCs w:val="28"/>
        </w:rPr>
        <w:t xml:space="preserve"> направленностью. Проведение комплексной диагностики физического здоровья </w:t>
      </w:r>
      <w:r w:rsidR="000A3971">
        <w:rPr>
          <w:rStyle w:val="c1"/>
          <w:rFonts w:ascii="Times New Roman" w:hAnsi="Times New Roman"/>
          <w:sz w:val="28"/>
          <w:szCs w:val="28"/>
        </w:rPr>
        <w:t>обучающихся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, обрабатывается и анализируется для дальнейшего учебного планирования, результаты доводятся до </w:t>
      </w:r>
      <w:r w:rsidR="00416886" w:rsidRPr="002D27ED">
        <w:rPr>
          <w:rStyle w:val="c1"/>
          <w:rFonts w:ascii="Times New Roman" w:hAnsi="Times New Roman"/>
          <w:sz w:val="28"/>
          <w:szCs w:val="28"/>
        </w:rPr>
        <w:t>спортсменов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, их родителей. Все эти технологические подходы, будут в огромной степени повышать активность в </w:t>
      </w:r>
      <w:r w:rsidR="000A3971">
        <w:rPr>
          <w:rStyle w:val="c1"/>
          <w:rFonts w:ascii="Times New Roman" w:hAnsi="Times New Roman"/>
          <w:sz w:val="28"/>
          <w:szCs w:val="28"/>
        </w:rPr>
        <w:t>учебном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 процессе самих </w:t>
      </w:r>
      <w:r w:rsidR="000A3971">
        <w:rPr>
          <w:rStyle w:val="c1"/>
          <w:rFonts w:ascii="Times New Roman" w:hAnsi="Times New Roman"/>
          <w:sz w:val="28"/>
          <w:szCs w:val="28"/>
        </w:rPr>
        <w:t>обучающихся</w:t>
      </w:r>
      <w:r w:rsidR="00430907">
        <w:rPr>
          <w:rStyle w:val="c1"/>
          <w:rFonts w:ascii="Times New Roman" w:hAnsi="Times New Roman"/>
          <w:sz w:val="28"/>
          <w:szCs w:val="28"/>
        </w:rPr>
        <w:t xml:space="preserve">, 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достигая при этом высоких результатов в </w:t>
      </w:r>
      <w:r w:rsidR="00416886" w:rsidRPr="002D27ED">
        <w:rPr>
          <w:rStyle w:val="c1"/>
          <w:rFonts w:ascii="Times New Roman" w:hAnsi="Times New Roman"/>
          <w:sz w:val="28"/>
          <w:szCs w:val="28"/>
        </w:rPr>
        <w:t>спортивной деятельности</w:t>
      </w:r>
      <w:r w:rsidRPr="002D27ED">
        <w:rPr>
          <w:rStyle w:val="c1"/>
          <w:rFonts w:ascii="Times New Roman" w:hAnsi="Times New Roman"/>
          <w:sz w:val="28"/>
          <w:szCs w:val="28"/>
        </w:rPr>
        <w:t>.</w:t>
      </w:r>
    </w:p>
    <w:p w:rsidR="00D91854" w:rsidRPr="00B46B87" w:rsidRDefault="00FA2108" w:rsidP="00D91854">
      <w:pPr>
        <w:pStyle w:val="a5"/>
        <w:spacing w:line="360" w:lineRule="auto"/>
        <w:jc w:val="center"/>
        <w:rPr>
          <w:rFonts w:ascii="Times New Roman" w:hAnsi="Times New Roman"/>
        </w:rPr>
      </w:pPr>
      <w:r w:rsidRPr="002D27ED">
        <w:rPr>
          <w:rStyle w:val="c2"/>
          <w:rFonts w:ascii="Times New Roman" w:hAnsi="Times New Roman"/>
          <w:b/>
          <w:sz w:val="28"/>
          <w:szCs w:val="28"/>
        </w:rPr>
        <w:t>2.</w:t>
      </w:r>
      <w:r w:rsidR="00D91854" w:rsidRPr="00B46B87">
        <w:rPr>
          <w:rStyle w:val="c1"/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FA2108" w:rsidRPr="002D27ED" w:rsidRDefault="00FA2108" w:rsidP="008670E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7ED">
        <w:rPr>
          <w:rStyle w:val="c1"/>
          <w:rFonts w:ascii="Times New Roman" w:hAnsi="Times New Roman"/>
          <w:sz w:val="28"/>
          <w:szCs w:val="28"/>
        </w:rPr>
        <w:t xml:space="preserve">Как </w:t>
      </w:r>
      <w:r w:rsidR="00430907">
        <w:rPr>
          <w:rStyle w:val="c1"/>
          <w:rFonts w:ascii="Times New Roman" w:hAnsi="Times New Roman"/>
          <w:sz w:val="28"/>
          <w:szCs w:val="28"/>
        </w:rPr>
        <w:t>тренер-препода</w:t>
      </w:r>
      <w:r w:rsidR="00416886" w:rsidRPr="002D27ED">
        <w:rPr>
          <w:rStyle w:val="c1"/>
          <w:rFonts w:ascii="Times New Roman" w:hAnsi="Times New Roman"/>
          <w:sz w:val="28"/>
          <w:szCs w:val="28"/>
        </w:rPr>
        <w:t>ватель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, считаю своей важнейшей задачей создания оптимальных условий для гармоничного развития индивидуальности каждого моего </w:t>
      </w:r>
      <w:r w:rsidR="00416886" w:rsidRPr="002D27ED">
        <w:rPr>
          <w:rStyle w:val="c1"/>
          <w:rFonts w:ascii="Times New Roman" w:hAnsi="Times New Roman"/>
          <w:sz w:val="28"/>
          <w:szCs w:val="28"/>
        </w:rPr>
        <w:t>воспитанника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. Очень актуальна проблема сохранения и укрепления здоровья </w:t>
      </w:r>
      <w:r w:rsidR="00416886" w:rsidRPr="002D27ED">
        <w:rPr>
          <w:rStyle w:val="c1"/>
          <w:rFonts w:ascii="Times New Roman" w:hAnsi="Times New Roman"/>
          <w:sz w:val="28"/>
          <w:szCs w:val="28"/>
        </w:rPr>
        <w:t>детей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, поскольку именно здоровье обеспечивает возможность успешной биологической психологической и социальной адаптации человека к условиям окружающей среды. Воспитание направленности </w:t>
      </w:r>
      <w:r w:rsidR="00416886" w:rsidRPr="002D27ED">
        <w:rPr>
          <w:rStyle w:val="c1"/>
          <w:rFonts w:ascii="Times New Roman" w:hAnsi="Times New Roman"/>
          <w:sz w:val="28"/>
          <w:szCs w:val="28"/>
        </w:rPr>
        <w:t>детей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 на здоровый образ жизни, формирую на основе образовательных компетенци</w:t>
      </w:r>
      <w:r w:rsidR="00430907">
        <w:rPr>
          <w:rStyle w:val="c1"/>
          <w:rFonts w:ascii="Times New Roman" w:hAnsi="Times New Roman"/>
          <w:sz w:val="28"/>
          <w:szCs w:val="28"/>
        </w:rPr>
        <w:t>й: учебно-познавательной,  ценностно-смысловой,</w:t>
      </w:r>
      <w:r w:rsidR="000A3971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430907">
        <w:rPr>
          <w:rStyle w:val="c1"/>
          <w:rFonts w:ascii="Times New Roman" w:hAnsi="Times New Roman"/>
          <w:sz w:val="28"/>
          <w:szCs w:val="28"/>
        </w:rPr>
        <w:t xml:space="preserve">общекультурной, </w:t>
      </w:r>
      <w:r w:rsidR="00430907" w:rsidRPr="002D27ED">
        <w:rPr>
          <w:rStyle w:val="c1"/>
          <w:rFonts w:ascii="Times New Roman" w:hAnsi="Times New Roman"/>
          <w:sz w:val="28"/>
          <w:szCs w:val="28"/>
        </w:rPr>
        <w:t>личностной</w:t>
      </w:r>
      <w:r w:rsidR="00430907">
        <w:rPr>
          <w:rStyle w:val="c1"/>
          <w:rFonts w:ascii="Times New Roman" w:hAnsi="Times New Roman"/>
          <w:sz w:val="28"/>
          <w:szCs w:val="28"/>
        </w:rPr>
        <w:t xml:space="preserve"> информационной, коммуникативной</w:t>
      </w:r>
      <w:r w:rsidRPr="002D27ED">
        <w:rPr>
          <w:rStyle w:val="c1"/>
          <w:rFonts w:ascii="Times New Roman" w:hAnsi="Times New Roman"/>
          <w:sz w:val="28"/>
          <w:szCs w:val="28"/>
        </w:rPr>
        <w:t>.</w:t>
      </w:r>
      <w:r w:rsidR="00430907">
        <w:rPr>
          <w:rFonts w:ascii="Times New Roman" w:hAnsi="Times New Roman"/>
          <w:sz w:val="28"/>
          <w:szCs w:val="28"/>
        </w:rPr>
        <w:t xml:space="preserve"> 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Очень важно, что эти компетенции </w:t>
      </w:r>
      <w:r w:rsidRPr="002D27ED">
        <w:rPr>
          <w:rStyle w:val="c1"/>
          <w:rFonts w:ascii="Times New Roman" w:hAnsi="Times New Roman"/>
          <w:sz w:val="28"/>
          <w:szCs w:val="28"/>
        </w:rPr>
        <w:lastRenderedPageBreak/>
        <w:t>включают знания, умения, отражают целостное</w:t>
      </w:r>
      <w:r w:rsidRPr="002D27ED">
        <w:rPr>
          <w:rStyle w:val="c2"/>
          <w:rFonts w:ascii="Times New Roman" w:hAnsi="Times New Roman"/>
          <w:sz w:val="28"/>
          <w:szCs w:val="28"/>
        </w:rPr>
        <w:t> 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комплексное представление тех составляющих социокультурного опыта, которыми овладевает </w:t>
      </w:r>
      <w:r w:rsidR="00416886" w:rsidRPr="002D27ED">
        <w:rPr>
          <w:rStyle w:val="c1"/>
          <w:rFonts w:ascii="Times New Roman" w:hAnsi="Times New Roman"/>
          <w:sz w:val="28"/>
          <w:szCs w:val="28"/>
        </w:rPr>
        <w:t xml:space="preserve">ребенок 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в процессе </w:t>
      </w:r>
      <w:r w:rsidR="000A3971">
        <w:rPr>
          <w:rStyle w:val="c1"/>
          <w:rFonts w:ascii="Times New Roman" w:hAnsi="Times New Roman"/>
          <w:sz w:val="28"/>
          <w:szCs w:val="28"/>
        </w:rPr>
        <w:t>учебно-тренировочных занятий</w:t>
      </w:r>
      <w:r w:rsidRPr="002D27ED">
        <w:rPr>
          <w:rStyle w:val="c1"/>
          <w:rFonts w:ascii="Times New Roman" w:hAnsi="Times New Roman"/>
          <w:sz w:val="28"/>
          <w:szCs w:val="28"/>
        </w:rPr>
        <w:t>.</w:t>
      </w:r>
    </w:p>
    <w:p w:rsidR="008670ED" w:rsidRDefault="00FA2108" w:rsidP="008670E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7ED">
        <w:rPr>
          <w:rStyle w:val="c1"/>
          <w:rFonts w:ascii="Times New Roman" w:hAnsi="Times New Roman"/>
          <w:sz w:val="28"/>
          <w:szCs w:val="28"/>
        </w:rPr>
        <w:t xml:space="preserve">Образовательный процесс в области </w:t>
      </w:r>
      <w:r w:rsidR="00416886" w:rsidRPr="002D27ED">
        <w:rPr>
          <w:rStyle w:val="c1"/>
          <w:rFonts w:ascii="Times New Roman" w:hAnsi="Times New Roman"/>
          <w:sz w:val="28"/>
          <w:szCs w:val="28"/>
        </w:rPr>
        <w:t>спорта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 строится так, чтобы были решены следующие задачи:</w:t>
      </w:r>
      <w:r w:rsidR="00430907">
        <w:rPr>
          <w:rFonts w:ascii="Times New Roman" w:hAnsi="Times New Roman"/>
          <w:sz w:val="28"/>
          <w:szCs w:val="28"/>
        </w:rPr>
        <w:t xml:space="preserve"> ф</w:t>
      </w:r>
      <w:r w:rsidRPr="002D27ED">
        <w:rPr>
          <w:rStyle w:val="c1"/>
          <w:rFonts w:ascii="Times New Roman" w:hAnsi="Times New Roman"/>
          <w:sz w:val="28"/>
          <w:szCs w:val="28"/>
        </w:rPr>
        <w:t>ормирование гармон</w:t>
      </w:r>
      <w:r w:rsidR="00416886" w:rsidRPr="002D27ED">
        <w:rPr>
          <w:rStyle w:val="c1"/>
          <w:rFonts w:ascii="Times New Roman" w:hAnsi="Times New Roman"/>
          <w:sz w:val="28"/>
          <w:szCs w:val="28"/>
        </w:rPr>
        <w:t>ично</w:t>
      </w:r>
      <w:r w:rsidR="00430907">
        <w:rPr>
          <w:rStyle w:val="c1"/>
          <w:rFonts w:ascii="Times New Roman" w:hAnsi="Times New Roman"/>
          <w:sz w:val="28"/>
          <w:szCs w:val="28"/>
        </w:rPr>
        <w:t>-</w:t>
      </w:r>
      <w:r w:rsidR="00416886" w:rsidRPr="002D27ED">
        <w:rPr>
          <w:rStyle w:val="c1"/>
          <w:rFonts w:ascii="Times New Roman" w:hAnsi="Times New Roman"/>
          <w:sz w:val="28"/>
          <w:szCs w:val="28"/>
        </w:rPr>
        <w:t>развитой личности спортсмена</w:t>
      </w:r>
      <w:r w:rsidR="000A3971">
        <w:rPr>
          <w:rStyle w:val="c1"/>
          <w:rFonts w:ascii="Times New Roman" w:hAnsi="Times New Roman"/>
          <w:sz w:val="28"/>
          <w:szCs w:val="28"/>
        </w:rPr>
        <w:t>,</w:t>
      </w:r>
      <w:r w:rsidR="00416886" w:rsidRPr="002D27ED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2D27ED">
        <w:rPr>
          <w:rStyle w:val="c1"/>
          <w:rFonts w:ascii="Times New Roman" w:hAnsi="Times New Roman"/>
          <w:sz w:val="28"/>
          <w:szCs w:val="28"/>
        </w:rPr>
        <w:t>посредством воспитания бережного отношения к здоровью, активного приобщения к физической культуре</w:t>
      </w:r>
      <w:r w:rsidR="00416886" w:rsidRPr="002D27ED">
        <w:rPr>
          <w:rStyle w:val="c1"/>
          <w:rFonts w:ascii="Times New Roman" w:hAnsi="Times New Roman"/>
          <w:sz w:val="28"/>
          <w:szCs w:val="28"/>
        </w:rPr>
        <w:t xml:space="preserve"> и спорту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, к регулярным </w:t>
      </w:r>
      <w:r w:rsidR="006A682B">
        <w:rPr>
          <w:rStyle w:val="c1"/>
          <w:rFonts w:ascii="Times New Roman" w:hAnsi="Times New Roman"/>
          <w:sz w:val="28"/>
          <w:szCs w:val="28"/>
        </w:rPr>
        <w:t>тренировкам</w:t>
      </w:r>
      <w:r w:rsidRPr="002D27ED">
        <w:rPr>
          <w:rStyle w:val="c1"/>
          <w:rFonts w:ascii="Times New Roman" w:hAnsi="Times New Roman"/>
          <w:sz w:val="28"/>
          <w:szCs w:val="28"/>
        </w:rPr>
        <w:t>;</w:t>
      </w:r>
      <w:r w:rsidR="006A682B">
        <w:rPr>
          <w:rFonts w:ascii="Times New Roman" w:hAnsi="Times New Roman"/>
          <w:sz w:val="28"/>
          <w:szCs w:val="28"/>
        </w:rPr>
        <w:t xml:space="preserve"> у</w:t>
      </w:r>
      <w:r w:rsidRPr="002D27ED">
        <w:rPr>
          <w:rStyle w:val="c1"/>
          <w:rFonts w:ascii="Times New Roman" w:hAnsi="Times New Roman"/>
          <w:sz w:val="28"/>
          <w:szCs w:val="28"/>
        </w:rPr>
        <w:t>крепления здоровья средствами физического воспитания и самостоятельными форм</w:t>
      </w:r>
      <w:r w:rsidR="00416886" w:rsidRPr="002D27ED">
        <w:rPr>
          <w:rStyle w:val="c1"/>
          <w:rFonts w:ascii="Times New Roman" w:hAnsi="Times New Roman"/>
          <w:sz w:val="28"/>
          <w:szCs w:val="28"/>
        </w:rPr>
        <w:t>ами занятий спортом</w:t>
      </w:r>
      <w:r w:rsidRPr="002D27ED">
        <w:rPr>
          <w:rStyle w:val="c1"/>
          <w:rFonts w:ascii="Times New Roman" w:hAnsi="Times New Roman"/>
          <w:sz w:val="28"/>
          <w:szCs w:val="28"/>
        </w:rPr>
        <w:t>;</w:t>
      </w:r>
      <w:r w:rsidR="006A682B">
        <w:rPr>
          <w:rFonts w:ascii="Times New Roman" w:hAnsi="Times New Roman"/>
          <w:sz w:val="28"/>
          <w:szCs w:val="28"/>
        </w:rPr>
        <w:t xml:space="preserve"> о</w:t>
      </w:r>
      <w:r w:rsidRPr="002D27ED">
        <w:rPr>
          <w:rStyle w:val="c1"/>
          <w:rFonts w:ascii="Times New Roman" w:hAnsi="Times New Roman"/>
          <w:sz w:val="28"/>
          <w:szCs w:val="28"/>
        </w:rPr>
        <w:t>бучение жизненно необходимым двигательным умениям и навыкам;</w:t>
      </w:r>
      <w:r w:rsidR="006A682B">
        <w:rPr>
          <w:rFonts w:ascii="Times New Roman" w:hAnsi="Times New Roman"/>
          <w:sz w:val="28"/>
          <w:szCs w:val="28"/>
        </w:rPr>
        <w:t xml:space="preserve"> р</w:t>
      </w:r>
      <w:r w:rsidRPr="002D27ED">
        <w:rPr>
          <w:rStyle w:val="c1"/>
          <w:rFonts w:ascii="Times New Roman" w:hAnsi="Times New Roman"/>
          <w:sz w:val="28"/>
          <w:szCs w:val="28"/>
        </w:rPr>
        <w:t>азвитие двигательных качеств;</w:t>
      </w:r>
      <w:r w:rsidR="006A682B">
        <w:rPr>
          <w:rFonts w:ascii="Times New Roman" w:hAnsi="Times New Roman"/>
          <w:sz w:val="28"/>
          <w:szCs w:val="28"/>
        </w:rPr>
        <w:t xml:space="preserve"> в</w:t>
      </w:r>
      <w:r w:rsidRPr="002D27ED">
        <w:rPr>
          <w:rStyle w:val="c1"/>
          <w:rFonts w:ascii="Times New Roman" w:hAnsi="Times New Roman"/>
          <w:sz w:val="28"/>
          <w:szCs w:val="28"/>
        </w:rPr>
        <w:t>оспитание потребности в здоровом образе жизни, нравственных и волевых качеств;</w:t>
      </w:r>
      <w:r w:rsidR="006A682B">
        <w:rPr>
          <w:rFonts w:ascii="Times New Roman" w:hAnsi="Times New Roman"/>
          <w:sz w:val="28"/>
          <w:szCs w:val="28"/>
        </w:rPr>
        <w:t xml:space="preserve"> с</w:t>
      </w:r>
      <w:r w:rsidR="00522CCC">
        <w:rPr>
          <w:rStyle w:val="c1"/>
          <w:rFonts w:ascii="Times New Roman" w:hAnsi="Times New Roman"/>
          <w:sz w:val="28"/>
          <w:szCs w:val="28"/>
        </w:rPr>
        <w:t>оздание условий для развития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 физических и духовных способностей.</w:t>
      </w:r>
      <w:r w:rsidR="008670ED">
        <w:rPr>
          <w:rFonts w:ascii="Times New Roman" w:hAnsi="Times New Roman"/>
          <w:sz w:val="28"/>
          <w:szCs w:val="28"/>
        </w:rPr>
        <w:t xml:space="preserve"> 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Применение данной технологии помогает мне организовать деятельность </w:t>
      </w:r>
      <w:r w:rsidR="008670ED">
        <w:rPr>
          <w:rStyle w:val="c1"/>
          <w:rFonts w:ascii="Times New Roman" w:hAnsi="Times New Roman"/>
          <w:sz w:val="28"/>
          <w:szCs w:val="28"/>
        </w:rPr>
        <w:t>формирования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 здорового образа </w:t>
      </w:r>
      <w:r w:rsidR="00777A5A">
        <w:rPr>
          <w:rStyle w:val="c1"/>
          <w:rFonts w:ascii="Times New Roman" w:hAnsi="Times New Roman"/>
          <w:sz w:val="28"/>
          <w:szCs w:val="28"/>
        </w:rPr>
        <w:t>жизни</w:t>
      </w:r>
      <w:r w:rsidR="008670ED" w:rsidRPr="008670ED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8670ED">
        <w:rPr>
          <w:rStyle w:val="c1"/>
          <w:rFonts w:ascii="Times New Roman" w:hAnsi="Times New Roman"/>
          <w:sz w:val="28"/>
          <w:szCs w:val="28"/>
        </w:rPr>
        <w:t>у обучающихся</w:t>
      </w:r>
      <w:r w:rsidR="00777A5A">
        <w:rPr>
          <w:rStyle w:val="c1"/>
          <w:rFonts w:ascii="Times New Roman" w:hAnsi="Times New Roman"/>
          <w:sz w:val="28"/>
          <w:szCs w:val="28"/>
        </w:rPr>
        <w:t>.  У</w:t>
      </w:r>
      <w:r w:rsidR="00522CCC">
        <w:rPr>
          <w:rStyle w:val="c1"/>
          <w:rFonts w:ascii="Times New Roman" w:hAnsi="Times New Roman"/>
          <w:sz w:val="28"/>
          <w:szCs w:val="28"/>
        </w:rPr>
        <w:t>чить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777A5A">
        <w:rPr>
          <w:rStyle w:val="c1"/>
          <w:rFonts w:ascii="Times New Roman" w:hAnsi="Times New Roman"/>
          <w:sz w:val="28"/>
          <w:szCs w:val="28"/>
        </w:rPr>
        <w:t xml:space="preserve">их </w:t>
      </w:r>
      <w:r w:rsidRPr="002D27ED">
        <w:rPr>
          <w:rStyle w:val="c1"/>
          <w:rFonts w:ascii="Times New Roman" w:hAnsi="Times New Roman"/>
          <w:sz w:val="28"/>
          <w:szCs w:val="28"/>
        </w:rPr>
        <w:t>сохранять свое здоровье, ценить свою ж</w:t>
      </w:r>
      <w:r w:rsidR="00777A5A">
        <w:rPr>
          <w:rStyle w:val="c1"/>
          <w:rFonts w:ascii="Times New Roman" w:hAnsi="Times New Roman"/>
          <w:sz w:val="28"/>
          <w:szCs w:val="28"/>
        </w:rPr>
        <w:t xml:space="preserve">изнь и жизнь окружающих людей. </w:t>
      </w:r>
      <w:r w:rsidRPr="002D27ED">
        <w:rPr>
          <w:rStyle w:val="c1"/>
          <w:rFonts w:ascii="Times New Roman" w:hAnsi="Times New Roman"/>
          <w:sz w:val="28"/>
          <w:szCs w:val="28"/>
        </w:rPr>
        <w:t>Соблюдение режима труда и отдыха, смена форм и видов деятельн</w:t>
      </w:r>
      <w:r w:rsidR="00522CCC">
        <w:rPr>
          <w:rStyle w:val="c1"/>
          <w:rFonts w:ascii="Times New Roman" w:hAnsi="Times New Roman"/>
          <w:sz w:val="28"/>
          <w:szCs w:val="28"/>
        </w:rPr>
        <w:t>ости помогае</w:t>
      </w:r>
      <w:r w:rsidR="00777A5A">
        <w:rPr>
          <w:rStyle w:val="c1"/>
          <w:rFonts w:ascii="Times New Roman" w:hAnsi="Times New Roman"/>
          <w:sz w:val="28"/>
          <w:szCs w:val="28"/>
        </w:rPr>
        <w:t xml:space="preserve">т </w:t>
      </w:r>
      <w:r w:rsidRPr="002D27ED">
        <w:rPr>
          <w:rStyle w:val="c1"/>
          <w:rFonts w:ascii="Times New Roman" w:hAnsi="Times New Roman"/>
          <w:sz w:val="28"/>
          <w:szCs w:val="28"/>
        </w:rPr>
        <w:t>пров</w:t>
      </w:r>
      <w:r w:rsidR="00777A5A">
        <w:rPr>
          <w:rStyle w:val="c1"/>
          <w:rFonts w:ascii="Times New Roman" w:hAnsi="Times New Roman"/>
          <w:sz w:val="28"/>
          <w:szCs w:val="28"/>
        </w:rPr>
        <w:t xml:space="preserve">одить </w:t>
      </w:r>
      <w:r w:rsidR="00522CCC">
        <w:rPr>
          <w:rStyle w:val="c1"/>
          <w:rFonts w:ascii="Times New Roman" w:hAnsi="Times New Roman"/>
          <w:sz w:val="28"/>
          <w:szCs w:val="28"/>
        </w:rPr>
        <w:t xml:space="preserve">занятие </w:t>
      </w:r>
      <w:r w:rsidR="00777A5A">
        <w:rPr>
          <w:rStyle w:val="c1"/>
          <w:rFonts w:ascii="Times New Roman" w:hAnsi="Times New Roman"/>
          <w:sz w:val="28"/>
          <w:szCs w:val="28"/>
        </w:rPr>
        <w:t>продуктивно и интересно. С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читаю, что активная пропаганда здорового образа жизни </w:t>
      </w:r>
      <w:r w:rsidR="00522CCC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должна лежать в основе обучения </w:t>
      </w:r>
      <w:r w:rsidR="00522CCC">
        <w:rPr>
          <w:rStyle w:val="c1"/>
          <w:rFonts w:ascii="Times New Roman" w:hAnsi="Times New Roman"/>
          <w:sz w:val="28"/>
          <w:szCs w:val="28"/>
        </w:rPr>
        <w:t xml:space="preserve">и </w:t>
      </w:r>
      <w:r w:rsidR="008670ED">
        <w:rPr>
          <w:rStyle w:val="c1"/>
          <w:rFonts w:ascii="Times New Roman" w:hAnsi="Times New Roman"/>
          <w:sz w:val="28"/>
          <w:szCs w:val="28"/>
        </w:rPr>
        <w:t>воспитания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 подрастающего поколения</w:t>
      </w:r>
      <w:r w:rsidR="00522CCC">
        <w:rPr>
          <w:rStyle w:val="c1"/>
          <w:rFonts w:ascii="Times New Roman" w:hAnsi="Times New Roman"/>
          <w:sz w:val="28"/>
          <w:szCs w:val="28"/>
        </w:rPr>
        <w:t>.</w:t>
      </w:r>
      <w:r w:rsidR="007771A7">
        <w:rPr>
          <w:rFonts w:ascii="Times New Roman" w:hAnsi="Times New Roman"/>
          <w:sz w:val="28"/>
          <w:szCs w:val="28"/>
        </w:rPr>
        <w:t xml:space="preserve"> </w:t>
      </w:r>
    </w:p>
    <w:p w:rsidR="00FA2108" w:rsidRPr="002D27ED" w:rsidRDefault="00FA2108" w:rsidP="008670E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7ED">
        <w:rPr>
          <w:rStyle w:val="c1"/>
          <w:rFonts w:ascii="Times New Roman" w:hAnsi="Times New Roman"/>
          <w:sz w:val="28"/>
          <w:szCs w:val="28"/>
        </w:rPr>
        <w:t xml:space="preserve">В своей работе применяю личностно </w:t>
      </w:r>
      <w:r w:rsidR="009A3CC8">
        <w:rPr>
          <w:rStyle w:val="c1"/>
          <w:rFonts w:ascii="Times New Roman" w:hAnsi="Times New Roman"/>
          <w:sz w:val="28"/>
          <w:szCs w:val="28"/>
        </w:rPr>
        <w:t>–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 ориентированное</w:t>
      </w:r>
      <w:r w:rsidR="009A3CC8">
        <w:rPr>
          <w:rStyle w:val="c1"/>
          <w:rFonts w:ascii="Times New Roman" w:hAnsi="Times New Roman"/>
          <w:sz w:val="28"/>
          <w:szCs w:val="28"/>
        </w:rPr>
        <w:t xml:space="preserve"> и 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9A3CC8">
        <w:rPr>
          <w:rStyle w:val="c1"/>
          <w:rFonts w:ascii="Times New Roman" w:hAnsi="Times New Roman"/>
          <w:sz w:val="28"/>
          <w:szCs w:val="28"/>
        </w:rPr>
        <w:t>развивающее</w:t>
      </w:r>
      <w:r w:rsidR="009A3CC8" w:rsidRPr="002D27ED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2D27ED">
        <w:rPr>
          <w:rStyle w:val="c1"/>
          <w:rFonts w:ascii="Times New Roman" w:hAnsi="Times New Roman"/>
          <w:sz w:val="28"/>
          <w:szCs w:val="28"/>
        </w:rPr>
        <w:t>обучение,</w:t>
      </w:r>
      <w:r w:rsidR="006A682B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spellStart"/>
      <w:r w:rsidR="006A682B">
        <w:rPr>
          <w:rStyle w:val="c1"/>
          <w:rFonts w:ascii="Times New Roman" w:hAnsi="Times New Roman"/>
          <w:sz w:val="28"/>
          <w:szCs w:val="28"/>
        </w:rPr>
        <w:t>здоровье</w:t>
      </w:r>
      <w:r w:rsidRPr="002D27ED">
        <w:rPr>
          <w:rStyle w:val="c1"/>
          <w:rFonts w:ascii="Times New Roman" w:hAnsi="Times New Roman"/>
          <w:sz w:val="28"/>
          <w:szCs w:val="28"/>
        </w:rPr>
        <w:t>сберегающие</w:t>
      </w:r>
      <w:proofErr w:type="spellEnd"/>
      <w:r w:rsidRPr="002D27ED">
        <w:rPr>
          <w:rStyle w:val="c1"/>
          <w:rFonts w:ascii="Times New Roman" w:hAnsi="Times New Roman"/>
          <w:sz w:val="28"/>
          <w:szCs w:val="28"/>
        </w:rPr>
        <w:t xml:space="preserve"> технологии.</w:t>
      </w:r>
      <w:r w:rsidR="006A682B">
        <w:rPr>
          <w:rFonts w:ascii="Times New Roman" w:hAnsi="Times New Roman"/>
          <w:sz w:val="28"/>
          <w:szCs w:val="28"/>
        </w:rPr>
        <w:t xml:space="preserve"> 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Для реализации поставленных целей и задач использую </w:t>
      </w:r>
      <w:r w:rsidR="006A682B">
        <w:rPr>
          <w:rStyle w:val="c1"/>
          <w:rFonts w:ascii="Times New Roman" w:hAnsi="Times New Roman"/>
          <w:sz w:val="28"/>
          <w:szCs w:val="28"/>
        </w:rPr>
        <w:t xml:space="preserve">формы </w:t>
      </w:r>
      <w:r w:rsidR="009A3CC8">
        <w:rPr>
          <w:rStyle w:val="c1"/>
          <w:rFonts w:ascii="Times New Roman" w:hAnsi="Times New Roman"/>
          <w:sz w:val="28"/>
          <w:szCs w:val="28"/>
        </w:rPr>
        <w:t xml:space="preserve">и методы </w:t>
      </w:r>
      <w:r w:rsidR="006A682B">
        <w:rPr>
          <w:rStyle w:val="c1"/>
          <w:rFonts w:ascii="Times New Roman" w:hAnsi="Times New Roman"/>
          <w:sz w:val="28"/>
          <w:szCs w:val="28"/>
        </w:rPr>
        <w:t>работы</w:t>
      </w:r>
      <w:r w:rsidR="009A3CC8">
        <w:rPr>
          <w:rStyle w:val="c1"/>
          <w:rFonts w:ascii="Times New Roman" w:hAnsi="Times New Roman"/>
          <w:sz w:val="28"/>
          <w:szCs w:val="28"/>
        </w:rPr>
        <w:t>: групповой</w:t>
      </w:r>
      <w:r w:rsidRPr="002D27ED">
        <w:rPr>
          <w:rStyle w:val="c1"/>
          <w:rFonts w:ascii="Times New Roman" w:hAnsi="Times New Roman"/>
          <w:sz w:val="28"/>
          <w:szCs w:val="28"/>
        </w:rPr>
        <w:t xml:space="preserve">, </w:t>
      </w:r>
      <w:r w:rsidR="009A3CC8">
        <w:rPr>
          <w:rFonts w:ascii="Times New Roman" w:hAnsi="Times New Roman"/>
          <w:sz w:val="28"/>
          <w:szCs w:val="28"/>
        </w:rPr>
        <w:t>индивидуальный, фронтальный, а также самостоятельные занятия</w:t>
      </w:r>
      <w:r w:rsidR="009A3CC8" w:rsidRPr="0035530E">
        <w:rPr>
          <w:rFonts w:ascii="Times New Roman" w:hAnsi="Times New Roman"/>
          <w:sz w:val="28"/>
          <w:szCs w:val="28"/>
        </w:rPr>
        <w:t xml:space="preserve">. При </w:t>
      </w:r>
      <w:r w:rsidR="009A3CC8" w:rsidRPr="0035530E">
        <w:rPr>
          <w:rFonts w:ascii="Times New Roman" w:hAnsi="Times New Roman"/>
          <w:i/>
          <w:iCs/>
          <w:sz w:val="28"/>
          <w:szCs w:val="28"/>
        </w:rPr>
        <w:t xml:space="preserve">групповой форме </w:t>
      </w:r>
      <w:r w:rsidR="009A3CC8" w:rsidRPr="0035530E">
        <w:rPr>
          <w:rFonts w:ascii="Times New Roman" w:hAnsi="Times New Roman"/>
          <w:sz w:val="28"/>
          <w:szCs w:val="28"/>
        </w:rPr>
        <w:t>проведения спортивных занятий имеются хорошие условия для создания соревновательного микроклимата в процессе заня</w:t>
      </w:r>
      <w:r w:rsidR="009A3CC8" w:rsidRPr="0035530E">
        <w:rPr>
          <w:rFonts w:ascii="Times New Roman" w:hAnsi="Times New Roman"/>
          <w:sz w:val="28"/>
          <w:szCs w:val="28"/>
        </w:rPr>
        <w:softHyphen/>
        <w:t xml:space="preserve">тий, взаимопомощи спортсменов при выполнении упражнений. При </w:t>
      </w:r>
      <w:r w:rsidR="009A3CC8" w:rsidRPr="0035530E">
        <w:rPr>
          <w:rFonts w:ascii="Times New Roman" w:hAnsi="Times New Roman"/>
          <w:i/>
          <w:iCs/>
          <w:sz w:val="28"/>
          <w:szCs w:val="28"/>
        </w:rPr>
        <w:t xml:space="preserve">индивидуальной форме </w:t>
      </w:r>
      <w:r w:rsidR="009A3CC8" w:rsidRPr="0035530E">
        <w:rPr>
          <w:rFonts w:ascii="Times New Roman" w:hAnsi="Times New Roman"/>
          <w:sz w:val="28"/>
          <w:szCs w:val="28"/>
        </w:rPr>
        <w:t>занимающиеся получают задание и выпол</w:t>
      </w:r>
      <w:r w:rsidR="009A3CC8" w:rsidRPr="0035530E">
        <w:rPr>
          <w:rFonts w:ascii="Times New Roman" w:hAnsi="Times New Roman"/>
          <w:sz w:val="28"/>
          <w:szCs w:val="28"/>
        </w:rPr>
        <w:softHyphen/>
        <w:t>няют его самостоятельно, при этом сохраняются оптимальные ус</w:t>
      </w:r>
      <w:r w:rsidR="009A3CC8" w:rsidRPr="0035530E">
        <w:rPr>
          <w:rFonts w:ascii="Times New Roman" w:hAnsi="Times New Roman"/>
          <w:sz w:val="28"/>
          <w:szCs w:val="28"/>
        </w:rPr>
        <w:softHyphen/>
        <w:t>ловия для индивидуального дозирования нагрузки, воспитания у юного спортсмена самостоятельности, тво</w:t>
      </w:r>
      <w:r w:rsidR="008670ED">
        <w:rPr>
          <w:rFonts w:ascii="Times New Roman" w:hAnsi="Times New Roman"/>
          <w:sz w:val="28"/>
          <w:szCs w:val="28"/>
        </w:rPr>
        <w:t>рческого подхода к трени</w:t>
      </w:r>
      <w:r w:rsidR="008670ED">
        <w:rPr>
          <w:rFonts w:ascii="Times New Roman" w:hAnsi="Times New Roman"/>
          <w:sz w:val="28"/>
          <w:szCs w:val="28"/>
        </w:rPr>
        <w:softHyphen/>
        <w:t xml:space="preserve">ровке. </w:t>
      </w:r>
      <w:r w:rsidR="009A3CC8" w:rsidRPr="0035530E">
        <w:rPr>
          <w:rFonts w:ascii="Times New Roman" w:hAnsi="Times New Roman"/>
          <w:sz w:val="28"/>
          <w:szCs w:val="28"/>
        </w:rPr>
        <w:t xml:space="preserve">При </w:t>
      </w:r>
      <w:r w:rsidR="009A3CC8" w:rsidRPr="0035530E">
        <w:rPr>
          <w:rFonts w:ascii="Times New Roman" w:hAnsi="Times New Roman"/>
          <w:i/>
          <w:iCs/>
          <w:sz w:val="28"/>
          <w:szCs w:val="28"/>
        </w:rPr>
        <w:t xml:space="preserve">фронтальной форме </w:t>
      </w:r>
      <w:r w:rsidR="009A3CC8" w:rsidRPr="0035530E">
        <w:rPr>
          <w:rFonts w:ascii="Times New Roman" w:hAnsi="Times New Roman"/>
          <w:sz w:val="28"/>
          <w:szCs w:val="28"/>
        </w:rPr>
        <w:t xml:space="preserve">группа спортсменов </w:t>
      </w:r>
      <w:r w:rsidR="009A3CC8" w:rsidRPr="0035530E">
        <w:rPr>
          <w:rFonts w:ascii="Times New Roman" w:hAnsi="Times New Roman"/>
          <w:sz w:val="28"/>
          <w:szCs w:val="28"/>
        </w:rPr>
        <w:lastRenderedPageBreak/>
        <w:t>одновременно выполняет одни и те же упражнения. В этом случае тренер имеет возможность осуществлять общее руководство группой и индиви</w:t>
      </w:r>
      <w:r w:rsidR="009A3CC8" w:rsidRPr="0035530E">
        <w:rPr>
          <w:rFonts w:ascii="Times New Roman" w:hAnsi="Times New Roman"/>
          <w:sz w:val="28"/>
          <w:szCs w:val="28"/>
        </w:rPr>
        <w:softHyphen/>
        <w:t xml:space="preserve">дуальный подход к каждому </w:t>
      </w:r>
      <w:r w:rsidR="009A3CC8">
        <w:rPr>
          <w:rFonts w:ascii="Times New Roman" w:hAnsi="Times New Roman"/>
          <w:sz w:val="28"/>
          <w:szCs w:val="28"/>
        </w:rPr>
        <w:t>обучающемуся</w:t>
      </w:r>
      <w:r w:rsidR="009A3CC8" w:rsidRPr="0035530E">
        <w:rPr>
          <w:rFonts w:ascii="Times New Roman" w:hAnsi="Times New Roman"/>
          <w:sz w:val="28"/>
          <w:szCs w:val="28"/>
        </w:rPr>
        <w:t xml:space="preserve">. Одной из форм тренировочного процесса являются </w:t>
      </w:r>
      <w:r w:rsidR="009A3CC8" w:rsidRPr="0035530E">
        <w:rPr>
          <w:rFonts w:ascii="Times New Roman" w:hAnsi="Times New Roman"/>
          <w:i/>
          <w:iCs/>
          <w:sz w:val="28"/>
          <w:szCs w:val="28"/>
        </w:rPr>
        <w:t xml:space="preserve">самостоятельные занятия: </w:t>
      </w:r>
      <w:r w:rsidR="009A3CC8" w:rsidRPr="0035530E">
        <w:rPr>
          <w:rFonts w:ascii="Times New Roman" w:hAnsi="Times New Roman"/>
          <w:sz w:val="28"/>
          <w:szCs w:val="28"/>
        </w:rPr>
        <w:t>утренняя гимнастика, индивидуальные занятия по заданию трене</w:t>
      </w:r>
      <w:r w:rsidR="009A3CC8" w:rsidRPr="0035530E">
        <w:rPr>
          <w:rFonts w:ascii="Times New Roman" w:hAnsi="Times New Roman"/>
          <w:sz w:val="28"/>
          <w:szCs w:val="28"/>
        </w:rPr>
        <w:softHyphen/>
        <w:t>ра, который рекомендует комплексы упражнений, последователь</w:t>
      </w:r>
      <w:r w:rsidR="009A3CC8" w:rsidRPr="0035530E">
        <w:rPr>
          <w:rFonts w:ascii="Times New Roman" w:hAnsi="Times New Roman"/>
          <w:sz w:val="28"/>
          <w:szCs w:val="28"/>
        </w:rPr>
        <w:softHyphen/>
        <w:t>ность их выполнения, необходимую методическую литературу.</w:t>
      </w:r>
    </w:p>
    <w:p w:rsidR="00997418" w:rsidRPr="0035530E" w:rsidRDefault="00997418" w:rsidP="00997418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30E">
        <w:rPr>
          <w:rFonts w:ascii="Times New Roman" w:hAnsi="Times New Roman"/>
          <w:sz w:val="28"/>
          <w:szCs w:val="28"/>
        </w:rPr>
        <w:t xml:space="preserve">Время проведения занятий </w:t>
      </w:r>
      <w:r w:rsidR="00777A5A">
        <w:rPr>
          <w:rFonts w:ascii="Times New Roman" w:hAnsi="Times New Roman"/>
          <w:sz w:val="28"/>
          <w:szCs w:val="28"/>
        </w:rPr>
        <w:t>планирую</w:t>
      </w:r>
      <w:r w:rsidRPr="0035530E">
        <w:rPr>
          <w:rFonts w:ascii="Times New Roman" w:hAnsi="Times New Roman"/>
          <w:sz w:val="28"/>
          <w:szCs w:val="28"/>
        </w:rPr>
        <w:t xml:space="preserve"> в зависимости от условий тренировки, ре</w:t>
      </w:r>
      <w:r w:rsidRPr="0035530E">
        <w:rPr>
          <w:rFonts w:ascii="Times New Roman" w:hAnsi="Times New Roman"/>
          <w:sz w:val="28"/>
          <w:szCs w:val="28"/>
        </w:rPr>
        <w:softHyphen/>
        <w:t>жима учебы и отдыха юного спортсмена. Тренер должен следить за тем, чтобы время занятий оставалось по возможности с</w:t>
      </w:r>
      <w:r w:rsidR="00777A5A">
        <w:rPr>
          <w:rFonts w:ascii="Times New Roman" w:hAnsi="Times New Roman"/>
          <w:sz w:val="28"/>
          <w:szCs w:val="28"/>
        </w:rPr>
        <w:t>табиль</w:t>
      </w:r>
      <w:r w:rsidR="00777A5A">
        <w:rPr>
          <w:rFonts w:ascii="Times New Roman" w:hAnsi="Times New Roman"/>
          <w:sz w:val="28"/>
          <w:szCs w:val="28"/>
        </w:rPr>
        <w:softHyphen/>
        <w:t xml:space="preserve">ным, так как перестройка </w:t>
      </w:r>
      <w:r w:rsidRPr="0035530E">
        <w:rPr>
          <w:rFonts w:ascii="Times New Roman" w:hAnsi="Times New Roman"/>
          <w:sz w:val="28"/>
          <w:szCs w:val="28"/>
        </w:rPr>
        <w:t>режима тренировки сопровождается снижением работоспособности спортсменов, ухудшением процессов восстановления после тренировочных нагрузок, что отрицательно сказывается на эффективности тренировочного процесса.</w:t>
      </w:r>
    </w:p>
    <w:p w:rsidR="00997418" w:rsidRPr="0035530E" w:rsidRDefault="00997418" w:rsidP="00997418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30E">
        <w:rPr>
          <w:rFonts w:ascii="Times New Roman" w:hAnsi="Times New Roman"/>
          <w:sz w:val="28"/>
          <w:szCs w:val="28"/>
        </w:rPr>
        <w:t>Достижения спортсменов, планирующих свои наилучшие спор</w:t>
      </w:r>
      <w:r w:rsidRPr="0035530E">
        <w:rPr>
          <w:rFonts w:ascii="Times New Roman" w:hAnsi="Times New Roman"/>
          <w:sz w:val="28"/>
          <w:szCs w:val="28"/>
        </w:rPr>
        <w:softHyphen/>
        <w:t>тивные результаты в оптимальном возрастном периоде, как прави</w:t>
      </w:r>
      <w:r w:rsidRPr="0035530E">
        <w:rPr>
          <w:rFonts w:ascii="Times New Roman" w:hAnsi="Times New Roman"/>
          <w:sz w:val="28"/>
          <w:szCs w:val="28"/>
        </w:rPr>
        <w:softHyphen/>
        <w:t>ло, являются высокими и стабильными. Вместе с тем следует учитывать и то, что ориентация на оптимальные возрастные гра</w:t>
      </w:r>
      <w:r w:rsidRPr="0035530E">
        <w:rPr>
          <w:rFonts w:ascii="Times New Roman" w:hAnsi="Times New Roman"/>
          <w:sz w:val="28"/>
          <w:szCs w:val="28"/>
        </w:rPr>
        <w:softHyphen/>
        <w:t>ницы достижения высших результатов, оправданная для большин</w:t>
      </w:r>
      <w:r w:rsidRPr="0035530E">
        <w:rPr>
          <w:rFonts w:ascii="Times New Roman" w:hAnsi="Times New Roman"/>
          <w:sz w:val="28"/>
          <w:szCs w:val="28"/>
        </w:rPr>
        <w:softHyphen/>
        <w:t>ства, не всегда может быть верной применительно к отдельным выдающимся спортсменам с ярко выраженными индивидуальными особенностями.</w:t>
      </w:r>
    </w:p>
    <w:p w:rsidR="00FA2108" w:rsidRPr="002D27ED" w:rsidRDefault="00FA2108" w:rsidP="00F0207F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7ED">
        <w:rPr>
          <w:rStyle w:val="c1"/>
          <w:rFonts w:ascii="Times New Roman" w:hAnsi="Times New Roman"/>
          <w:sz w:val="28"/>
          <w:szCs w:val="28"/>
        </w:rPr>
        <w:t xml:space="preserve">В своей практике по развитию скоростных качеств я использую систему подводящих и специальных упражнений, в основе которой лежит дидактический принцип "от простого - к сложному". Одни упражнения направлены на развитие мышц ног, на их растягивание и расслабление. Другие - скоростно-силового характера, для развития быстроты реакции и быстроты движений. При этом часто применяю игровой метод. </w:t>
      </w:r>
    </w:p>
    <w:p w:rsidR="00457FFB" w:rsidRDefault="00457FFB" w:rsidP="00F0207F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457FFB" w:rsidRDefault="00457FFB" w:rsidP="00F0207F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A3055D" w:rsidRDefault="00A3055D" w:rsidP="00F0207F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A3055D" w:rsidRDefault="00A3055D" w:rsidP="00F0207F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F0207F" w:rsidRPr="00B46B87" w:rsidRDefault="00F0207F" w:rsidP="00F0207F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B46B87">
        <w:rPr>
          <w:rStyle w:val="c2"/>
          <w:rFonts w:ascii="Times New Roman" w:hAnsi="Times New Roman"/>
          <w:b/>
          <w:sz w:val="28"/>
          <w:szCs w:val="28"/>
        </w:rPr>
        <w:lastRenderedPageBreak/>
        <w:t>Теоретическая база опыта</w:t>
      </w:r>
    </w:p>
    <w:p w:rsidR="00F0207F" w:rsidRDefault="00F0207F" w:rsidP="00F0207F">
      <w:pPr>
        <w:pStyle w:val="a5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B46B87">
        <w:rPr>
          <w:rStyle w:val="c1"/>
          <w:rFonts w:ascii="Times New Roman" w:hAnsi="Times New Roman"/>
          <w:sz w:val="28"/>
          <w:szCs w:val="28"/>
        </w:rPr>
        <w:t>Теоретическое обоснование представленного опыта можно найти в трудах В.И. Ковалько. В пособии известного педагога содержится теоретическая и практическая информация о современном состоянии педагогики здоровье сбережения, приводится конкретная программа здорового образа. Также в основе предложенного опыта использую работу Н.К. Смирнова, основн</w:t>
      </w:r>
      <w:r>
        <w:rPr>
          <w:rStyle w:val="c1"/>
          <w:rFonts w:ascii="Times New Roman" w:hAnsi="Times New Roman"/>
          <w:sz w:val="28"/>
          <w:szCs w:val="28"/>
        </w:rPr>
        <w:t>ое содержание понятия «</w:t>
      </w:r>
      <w:proofErr w:type="spellStart"/>
      <w:r>
        <w:rPr>
          <w:rStyle w:val="c1"/>
          <w:rFonts w:ascii="Times New Roman" w:hAnsi="Times New Roman"/>
          <w:sz w:val="28"/>
          <w:szCs w:val="28"/>
        </w:rPr>
        <w:t>здоровье</w:t>
      </w:r>
      <w:r w:rsidRPr="00B46B87">
        <w:rPr>
          <w:rStyle w:val="c1"/>
          <w:rFonts w:ascii="Times New Roman" w:hAnsi="Times New Roman"/>
          <w:sz w:val="28"/>
          <w:szCs w:val="28"/>
        </w:rPr>
        <w:t>сберегающая</w:t>
      </w:r>
      <w:proofErr w:type="spellEnd"/>
      <w:r w:rsidRPr="00B46B87">
        <w:rPr>
          <w:rStyle w:val="c1"/>
          <w:rFonts w:ascii="Times New Roman" w:hAnsi="Times New Roman"/>
          <w:sz w:val="28"/>
          <w:szCs w:val="28"/>
        </w:rPr>
        <w:t xml:space="preserve"> образовательная технология». </w:t>
      </w:r>
    </w:p>
    <w:p w:rsidR="00F0207F" w:rsidRDefault="00F0207F" w:rsidP="00A3055D">
      <w:pPr>
        <w:pStyle w:val="a5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B46B87">
        <w:rPr>
          <w:rStyle w:val="c1"/>
          <w:rFonts w:ascii="Times New Roman" w:hAnsi="Times New Roman"/>
          <w:sz w:val="28"/>
          <w:szCs w:val="28"/>
        </w:rPr>
        <w:t>В основе опыта лежит</w:t>
      </w:r>
      <w:r>
        <w:rPr>
          <w:rStyle w:val="c1"/>
          <w:rFonts w:ascii="Times New Roman" w:hAnsi="Times New Roman"/>
          <w:sz w:val="28"/>
          <w:szCs w:val="28"/>
        </w:rPr>
        <w:t>:</w:t>
      </w:r>
      <w:r w:rsidRPr="00B46B87"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F0207F" w:rsidRPr="00B46B87" w:rsidRDefault="00F0207F" w:rsidP="00A3055D">
      <w:pPr>
        <w:pStyle w:val="a5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t>1.К</w:t>
      </w:r>
      <w:r w:rsidRPr="00B46B87">
        <w:rPr>
          <w:rStyle w:val="c1"/>
          <w:rFonts w:ascii="Times New Roman" w:hAnsi="Times New Roman"/>
          <w:sz w:val="28"/>
          <w:szCs w:val="28"/>
        </w:rPr>
        <w:t xml:space="preserve">омплексная программа физического воспитания 1-11 класс авторов доктора педагогических наук В.И. Лях, и кандидат педагогических наук А.А. </w:t>
      </w:r>
      <w:proofErr w:type="spellStart"/>
      <w:proofErr w:type="gramStart"/>
      <w:r w:rsidRPr="00B46B87">
        <w:rPr>
          <w:rStyle w:val="c1"/>
          <w:rFonts w:ascii="Times New Roman" w:hAnsi="Times New Roman"/>
          <w:sz w:val="28"/>
          <w:szCs w:val="28"/>
        </w:rPr>
        <w:t>Зданевич</w:t>
      </w:r>
      <w:proofErr w:type="spellEnd"/>
      <w:r>
        <w:rPr>
          <w:rStyle w:val="c1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</w:rPr>
        <w:t xml:space="preserve"> </w:t>
      </w:r>
      <w:proofErr w:type="spellStart"/>
      <w:r w:rsidRPr="00B46B87">
        <w:rPr>
          <w:rFonts w:ascii="Times New Roman" w:hAnsi="Times New Roman"/>
          <w:color w:val="000000"/>
          <w:sz w:val="28"/>
          <w:szCs w:val="28"/>
        </w:rPr>
        <w:t>Дереклеева</w:t>
      </w:r>
      <w:proofErr w:type="spellEnd"/>
      <w:proofErr w:type="gramEnd"/>
      <w:r w:rsidRPr="00B46B87">
        <w:rPr>
          <w:rFonts w:ascii="Times New Roman" w:hAnsi="Times New Roman"/>
          <w:color w:val="000000"/>
          <w:sz w:val="28"/>
          <w:szCs w:val="28"/>
        </w:rPr>
        <w:t xml:space="preserve"> Н.И. Двигательные игры, тренинги и уроки здоровья. Москва «ВАКО», 2004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F0207F" w:rsidRPr="00B46B87" w:rsidRDefault="00F0207F" w:rsidP="00A3055D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B46B87">
        <w:rPr>
          <w:rFonts w:ascii="Times New Roman" w:hAnsi="Times New Roman"/>
          <w:color w:val="000000"/>
          <w:sz w:val="28"/>
          <w:szCs w:val="28"/>
        </w:rPr>
        <w:t xml:space="preserve">Ковалько В.И. </w:t>
      </w:r>
      <w:proofErr w:type="spellStart"/>
      <w:r w:rsidRPr="00B46B87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B46B87">
        <w:rPr>
          <w:rFonts w:ascii="Times New Roman" w:hAnsi="Times New Roman"/>
          <w:color w:val="000000"/>
          <w:sz w:val="28"/>
          <w:szCs w:val="28"/>
        </w:rPr>
        <w:t xml:space="preserve"> технологии. Издательство «ВАКО»,  2004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F0207F" w:rsidRPr="00B46B87" w:rsidRDefault="00F0207F" w:rsidP="00A3055D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B46B87">
        <w:rPr>
          <w:rFonts w:ascii="Times New Roman" w:hAnsi="Times New Roman"/>
          <w:color w:val="000000"/>
          <w:sz w:val="28"/>
          <w:szCs w:val="28"/>
        </w:rPr>
        <w:t>Коджаспиров Ю.Г. Развивающие игры на уроках физической культуры. ООО «Дрофа», 2003.</w:t>
      </w:r>
    </w:p>
    <w:p w:rsidR="00F0207F" w:rsidRPr="00B46B87" w:rsidRDefault="00F0207F" w:rsidP="00A3055D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B46B87">
        <w:rPr>
          <w:rFonts w:ascii="Times New Roman" w:hAnsi="Times New Roman"/>
          <w:color w:val="000000"/>
          <w:sz w:val="28"/>
          <w:szCs w:val="28"/>
        </w:rPr>
        <w:t xml:space="preserve">Мишин Б.И. Настольная книга учителя физической культуры. АСТ </w:t>
      </w:r>
      <w:proofErr w:type="spellStart"/>
      <w:r w:rsidRPr="00B46B87">
        <w:rPr>
          <w:rFonts w:ascii="Times New Roman" w:hAnsi="Times New Roman"/>
          <w:color w:val="000000"/>
          <w:sz w:val="28"/>
          <w:szCs w:val="28"/>
        </w:rPr>
        <w:t>Арстель</w:t>
      </w:r>
      <w:proofErr w:type="spellEnd"/>
      <w:r w:rsidRPr="00B46B87">
        <w:rPr>
          <w:rFonts w:ascii="Times New Roman" w:hAnsi="Times New Roman"/>
          <w:color w:val="000000"/>
          <w:sz w:val="28"/>
          <w:szCs w:val="28"/>
        </w:rPr>
        <w:t xml:space="preserve"> Москва 2003.</w:t>
      </w:r>
    </w:p>
    <w:p w:rsidR="00F0207F" w:rsidRPr="00B46B87" w:rsidRDefault="00F0207F" w:rsidP="00A3055D">
      <w:pPr>
        <w:pStyle w:val="a5"/>
        <w:spacing w:line="360" w:lineRule="auto"/>
        <w:ind w:firstLine="708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B46B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5.</w:t>
      </w:r>
      <w:r w:rsidRPr="00B46B87">
        <w:rPr>
          <w:rFonts w:ascii="Times New Roman" w:hAnsi="Times New Roman"/>
          <w:color w:val="000000"/>
          <w:sz w:val="28"/>
          <w:szCs w:val="28"/>
        </w:rPr>
        <w:t xml:space="preserve">Лях В.И., </w:t>
      </w:r>
      <w:proofErr w:type="spellStart"/>
      <w:r w:rsidRPr="00B46B87"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r w:rsidRPr="00B46B87">
        <w:rPr>
          <w:rFonts w:ascii="Times New Roman" w:hAnsi="Times New Roman"/>
          <w:color w:val="000000"/>
          <w:sz w:val="28"/>
          <w:szCs w:val="28"/>
        </w:rPr>
        <w:t xml:space="preserve"> А.А.  Комплексная программа физического воспитания для учащихся 1-11 </w:t>
      </w:r>
      <w:proofErr w:type="gramStart"/>
      <w:r w:rsidRPr="00B46B87">
        <w:rPr>
          <w:rFonts w:ascii="Times New Roman" w:hAnsi="Times New Roman"/>
          <w:color w:val="000000"/>
          <w:sz w:val="28"/>
          <w:szCs w:val="28"/>
        </w:rPr>
        <w:t>классов  Москва</w:t>
      </w:r>
      <w:proofErr w:type="gramEnd"/>
      <w:r w:rsidRPr="00B46B87">
        <w:rPr>
          <w:rFonts w:ascii="Times New Roman" w:hAnsi="Times New Roman"/>
          <w:color w:val="000000"/>
          <w:sz w:val="28"/>
          <w:szCs w:val="28"/>
        </w:rPr>
        <w:t xml:space="preserve"> «Просвещение» 2007. </w:t>
      </w:r>
    </w:p>
    <w:p w:rsidR="00F0207F" w:rsidRDefault="00F0207F" w:rsidP="00F0207F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F0207F" w:rsidRDefault="00F0207F" w:rsidP="007771A7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B46B87">
        <w:rPr>
          <w:rStyle w:val="c2"/>
          <w:rFonts w:ascii="Times New Roman" w:hAnsi="Times New Roman"/>
          <w:b/>
          <w:sz w:val="28"/>
          <w:szCs w:val="28"/>
        </w:rPr>
        <w:t>4.Технология  опыта.</w:t>
      </w:r>
    </w:p>
    <w:p w:rsidR="007771A7" w:rsidRDefault="00F0207F" w:rsidP="007771A7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B46B87">
        <w:rPr>
          <w:rStyle w:val="a6"/>
          <w:rFonts w:ascii="Times New Roman" w:hAnsi="Times New Roman"/>
          <w:sz w:val="28"/>
          <w:szCs w:val="28"/>
        </w:rPr>
        <w:t>Система конкретных педагогических действий, содержание, методы, приемы воспитания и обучения</w:t>
      </w:r>
      <w:r w:rsidRPr="00B46B87">
        <w:rPr>
          <w:rFonts w:ascii="Times New Roman" w:hAnsi="Times New Roman"/>
        </w:rPr>
        <w:t>.</w:t>
      </w:r>
    </w:p>
    <w:p w:rsidR="009C528C" w:rsidRPr="007771A7" w:rsidRDefault="009C528C" w:rsidP="007771A7">
      <w:pPr>
        <w:pStyle w:val="a5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528C">
        <w:rPr>
          <w:rFonts w:ascii="Times New Roman" w:hAnsi="Times New Roman"/>
          <w:sz w:val="28"/>
          <w:szCs w:val="28"/>
        </w:rPr>
        <w:t xml:space="preserve">Проблемы сохранения </w:t>
      </w:r>
      <w:proofErr w:type="gramStart"/>
      <w:r w:rsidRPr="009C528C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9C528C">
        <w:rPr>
          <w:rFonts w:ascii="Times New Roman" w:hAnsi="Times New Roman"/>
          <w:sz w:val="28"/>
          <w:szCs w:val="28"/>
        </w:rPr>
        <w:t xml:space="preserve"> </w:t>
      </w:r>
      <w:r w:rsidR="00334223">
        <w:rPr>
          <w:rFonts w:ascii="Times New Roman" w:hAnsi="Times New Roman"/>
          <w:sz w:val="28"/>
          <w:szCs w:val="28"/>
        </w:rPr>
        <w:t>обучающихся</w:t>
      </w:r>
      <w:r w:rsidRPr="009C528C">
        <w:rPr>
          <w:rFonts w:ascii="Times New Roman" w:hAnsi="Times New Roman"/>
          <w:sz w:val="28"/>
          <w:szCs w:val="28"/>
        </w:rPr>
        <w:t xml:space="preserve"> стали особенно актуальными на современном этапе. Кризисные явления в обществе способствовали изменению мотивации образовательной деятельности у </w:t>
      </w:r>
      <w:r w:rsidR="00334223">
        <w:rPr>
          <w:rFonts w:ascii="Times New Roman" w:hAnsi="Times New Roman"/>
          <w:sz w:val="28"/>
          <w:szCs w:val="28"/>
        </w:rPr>
        <w:t>обучающихся</w:t>
      </w:r>
      <w:r w:rsidRPr="009C528C">
        <w:rPr>
          <w:rFonts w:ascii="Times New Roman" w:hAnsi="Times New Roman"/>
          <w:sz w:val="28"/>
          <w:szCs w:val="28"/>
        </w:rPr>
        <w:t>, снизили их творческую активность, замедлили их физическое и психическое развитие, вызвали отклонения в их социальном поведении.</w:t>
      </w:r>
    </w:p>
    <w:p w:rsidR="009C528C" w:rsidRPr="009C528C" w:rsidRDefault="009C528C" w:rsidP="007771A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28C">
        <w:rPr>
          <w:rFonts w:ascii="Times New Roman" w:hAnsi="Times New Roman"/>
          <w:sz w:val="28"/>
          <w:szCs w:val="28"/>
        </w:rPr>
        <w:lastRenderedPageBreak/>
        <w:t>В создавшейся обстановке естественным стало активное использование педагогических технологий, нацеленн</w:t>
      </w:r>
      <w:r w:rsidR="00334223">
        <w:rPr>
          <w:rFonts w:ascii="Times New Roman" w:hAnsi="Times New Roman"/>
          <w:sz w:val="28"/>
          <w:szCs w:val="28"/>
        </w:rPr>
        <w:t>ых на охрану здоровья обучающихся</w:t>
      </w:r>
      <w:r w:rsidRPr="009C528C">
        <w:rPr>
          <w:rFonts w:ascii="Times New Roman" w:hAnsi="Times New Roman"/>
          <w:sz w:val="28"/>
          <w:szCs w:val="28"/>
        </w:rPr>
        <w:t>. По сло</w:t>
      </w:r>
      <w:r w:rsidRPr="009C528C">
        <w:rPr>
          <w:rFonts w:ascii="Times New Roman" w:hAnsi="Times New Roman"/>
          <w:sz w:val="28"/>
          <w:szCs w:val="28"/>
        </w:rPr>
        <w:softHyphen/>
        <w:t xml:space="preserve">вам профессора Н. К. Смирнова, </w:t>
      </w:r>
      <w:r w:rsidR="007771A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7771A7">
        <w:rPr>
          <w:rFonts w:ascii="Times New Roman" w:hAnsi="Times New Roman"/>
          <w:bCs/>
          <w:sz w:val="28"/>
          <w:szCs w:val="28"/>
        </w:rPr>
        <w:t>З</w:t>
      </w:r>
      <w:r w:rsidRPr="009C528C">
        <w:rPr>
          <w:rFonts w:ascii="Times New Roman" w:hAnsi="Times New Roman"/>
          <w:bCs/>
          <w:sz w:val="28"/>
          <w:szCs w:val="28"/>
        </w:rPr>
        <w:t>доровьесберегающие</w:t>
      </w:r>
      <w:proofErr w:type="spellEnd"/>
      <w:r w:rsidRPr="009C528C">
        <w:rPr>
          <w:rFonts w:ascii="Times New Roman" w:hAnsi="Times New Roman"/>
          <w:bCs/>
          <w:sz w:val="28"/>
          <w:szCs w:val="28"/>
        </w:rPr>
        <w:t xml:space="preserve"> образовательные технологии</w:t>
      </w:r>
      <w:r w:rsidR="007771A7">
        <w:rPr>
          <w:rFonts w:ascii="Times New Roman" w:hAnsi="Times New Roman"/>
          <w:sz w:val="28"/>
          <w:szCs w:val="28"/>
        </w:rPr>
        <w:t xml:space="preserve"> -</w:t>
      </w:r>
      <w:r w:rsidRPr="009C528C">
        <w:rPr>
          <w:rFonts w:ascii="Times New Roman" w:hAnsi="Times New Roman"/>
          <w:sz w:val="28"/>
          <w:szCs w:val="28"/>
        </w:rPr>
        <w:t xml:space="preserve"> </w:t>
      </w:r>
      <w:r w:rsidRPr="009C528C">
        <w:rPr>
          <w:rFonts w:ascii="Times New Roman" w:hAnsi="Times New Roman"/>
          <w:bCs/>
          <w:sz w:val="28"/>
          <w:szCs w:val="28"/>
        </w:rPr>
        <w:t xml:space="preserve">это системный подход к обучению и воспитанию, построенный на стремлении педагога не нанести ущерб здоровью </w:t>
      </w:r>
      <w:r w:rsidR="007771A7">
        <w:rPr>
          <w:rFonts w:ascii="Times New Roman" w:hAnsi="Times New Roman"/>
          <w:bCs/>
          <w:sz w:val="28"/>
          <w:szCs w:val="28"/>
        </w:rPr>
        <w:t>обучающихс</w:t>
      </w:r>
      <w:r w:rsidRPr="009C528C">
        <w:rPr>
          <w:rFonts w:ascii="Times New Roman" w:hAnsi="Times New Roman"/>
          <w:bCs/>
          <w:sz w:val="28"/>
          <w:szCs w:val="28"/>
        </w:rPr>
        <w:t>я».</w:t>
      </w:r>
    </w:p>
    <w:p w:rsidR="009C528C" w:rsidRPr="009C528C" w:rsidRDefault="009C528C" w:rsidP="0033422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28C">
        <w:rPr>
          <w:rFonts w:ascii="Times New Roman" w:hAnsi="Times New Roman"/>
          <w:sz w:val="28"/>
          <w:szCs w:val="28"/>
        </w:rPr>
        <w:t>Понятие «</w:t>
      </w:r>
      <w:proofErr w:type="spellStart"/>
      <w:r w:rsidRPr="009C528C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9C528C">
        <w:rPr>
          <w:rFonts w:ascii="Times New Roman" w:hAnsi="Times New Roman"/>
          <w:sz w:val="28"/>
          <w:szCs w:val="28"/>
        </w:rPr>
        <w:t xml:space="preserve"> технология» относится к качественной характеристике любой образовательной технологии, показывающей, как решается задача сохранения здоровья </w:t>
      </w:r>
      <w:r w:rsidR="00334223">
        <w:rPr>
          <w:rFonts w:ascii="Times New Roman" w:hAnsi="Times New Roman"/>
          <w:sz w:val="28"/>
          <w:szCs w:val="28"/>
        </w:rPr>
        <w:t>тренера и обучающегося</w:t>
      </w:r>
      <w:r w:rsidRPr="009C528C">
        <w:rPr>
          <w:rFonts w:ascii="Times New Roman" w:hAnsi="Times New Roman"/>
          <w:sz w:val="28"/>
          <w:szCs w:val="28"/>
        </w:rPr>
        <w:t>.</w:t>
      </w:r>
    </w:p>
    <w:p w:rsidR="009C528C" w:rsidRPr="009C528C" w:rsidRDefault="00334223" w:rsidP="0033422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C528C" w:rsidRPr="009C528C">
        <w:rPr>
          <w:rFonts w:ascii="Times New Roman" w:hAnsi="Times New Roman"/>
          <w:sz w:val="28"/>
          <w:szCs w:val="28"/>
        </w:rPr>
        <w:t>се применяемые методы, приемы, используемые средства должны быть обоснованными, проверенными на практике, не наносящими вреда здоровью.</w:t>
      </w:r>
      <w:r>
        <w:rPr>
          <w:rFonts w:ascii="Times New Roman" w:hAnsi="Times New Roman"/>
          <w:sz w:val="28"/>
          <w:szCs w:val="28"/>
        </w:rPr>
        <w:t xml:space="preserve"> </w:t>
      </w:r>
      <w:r w:rsidR="009C528C" w:rsidRPr="009C528C">
        <w:rPr>
          <w:rFonts w:ascii="Times New Roman" w:hAnsi="Times New Roman"/>
          <w:bCs/>
          <w:sz w:val="28"/>
          <w:szCs w:val="28"/>
        </w:rPr>
        <w:t xml:space="preserve">Приоритет заботы о здоровье </w:t>
      </w:r>
      <w:r>
        <w:rPr>
          <w:rFonts w:ascii="Times New Roman" w:hAnsi="Times New Roman"/>
          <w:bCs/>
          <w:sz w:val="28"/>
          <w:szCs w:val="28"/>
        </w:rPr>
        <w:t>обучающегося</w:t>
      </w:r>
      <w:r w:rsidR="009C528C" w:rsidRPr="009C528C">
        <w:rPr>
          <w:rFonts w:ascii="Times New Roman" w:hAnsi="Times New Roman"/>
          <w:sz w:val="28"/>
          <w:szCs w:val="28"/>
        </w:rPr>
        <w:t xml:space="preserve"> должно быть оценено с позиции влияния на психофизиологическое состояние участников образовательного процесса.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C528C" w:rsidRPr="009C528C">
        <w:rPr>
          <w:rFonts w:ascii="Times New Roman" w:hAnsi="Times New Roman"/>
          <w:bCs/>
          <w:sz w:val="28"/>
          <w:szCs w:val="28"/>
        </w:rPr>
        <w:t>Непрерывность и преемственность</w:t>
      </w:r>
      <w:r w:rsidR="009C528C" w:rsidRPr="009C528C">
        <w:rPr>
          <w:rFonts w:ascii="Times New Roman" w:hAnsi="Times New Roman"/>
          <w:sz w:val="28"/>
          <w:szCs w:val="28"/>
        </w:rPr>
        <w:t xml:space="preserve"> ведется </w:t>
      </w:r>
      <w:r>
        <w:rPr>
          <w:rFonts w:ascii="Times New Roman" w:hAnsi="Times New Roman"/>
          <w:sz w:val="28"/>
          <w:szCs w:val="28"/>
        </w:rPr>
        <w:t>на каждом занятии</w:t>
      </w:r>
      <w:r w:rsidR="009C528C" w:rsidRPr="009C528C">
        <w:rPr>
          <w:rFonts w:ascii="Times New Roman" w:hAnsi="Times New Roman"/>
          <w:sz w:val="28"/>
          <w:szCs w:val="28"/>
        </w:rPr>
        <w:t>.</w:t>
      </w:r>
    </w:p>
    <w:p w:rsidR="009C528C" w:rsidRPr="009C528C" w:rsidRDefault="009C528C" w:rsidP="0033422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28C">
        <w:rPr>
          <w:rFonts w:ascii="Times New Roman" w:hAnsi="Times New Roman"/>
          <w:bCs/>
          <w:sz w:val="28"/>
          <w:szCs w:val="28"/>
        </w:rPr>
        <w:t>Соответствие со</w:t>
      </w:r>
      <w:r w:rsidR="00FD0511">
        <w:rPr>
          <w:rFonts w:ascii="Times New Roman" w:hAnsi="Times New Roman"/>
          <w:bCs/>
          <w:sz w:val="28"/>
          <w:szCs w:val="28"/>
        </w:rPr>
        <w:t>держания, организации обучения, о</w:t>
      </w:r>
      <w:r w:rsidRPr="009C528C">
        <w:rPr>
          <w:rFonts w:ascii="Times New Roman" w:hAnsi="Times New Roman"/>
          <w:sz w:val="28"/>
          <w:szCs w:val="28"/>
        </w:rPr>
        <w:t>бъем учебной нагрузки, сложность материала должны с</w:t>
      </w:r>
      <w:r w:rsidR="00334223">
        <w:rPr>
          <w:rFonts w:ascii="Times New Roman" w:hAnsi="Times New Roman"/>
          <w:sz w:val="28"/>
          <w:szCs w:val="28"/>
        </w:rPr>
        <w:t>оответствовать возрасту обучающегося</w:t>
      </w:r>
      <w:r w:rsidRPr="009C528C">
        <w:rPr>
          <w:rFonts w:ascii="Times New Roman" w:hAnsi="Times New Roman"/>
          <w:sz w:val="28"/>
          <w:szCs w:val="28"/>
        </w:rPr>
        <w:t>.</w:t>
      </w:r>
      <w:r w:rsidR="00334223">
        <w:rPr>
          <w:rFonts w:ascii="Times New Roman" w:hAnsi="Times New Roman"/>
          <w:sz w:val="28"/>
          <w:szCs w:val="28"/>
        </w:rPr>
        <w:t xml:space="preserve"> </w:t>
      </w:r>
      <w:r w:rsidRPr="009C528C">
        <w:rPr>
          <w:rFonts w:ascii="Times New Roman" w:hAnsi="Times New Roman"/>
          <w:bCs/>
          <w:sz w:val="28"/>
          <w:szCs w:val="28"/>
        </w:rPr>
        <w:t>Комплексный, междисциплинарный подход</w:t>
      </w:r>
      <w:r w:rsidR="00334223">
        <w:rPr>
          <w:rFonts w:ascii="Times New Roman" w:hAnsi="Times New Roman"/>
          <w:sz w:val="28"/>
          <w:szCs w:val="28"/>
        </w:rPr>
        <w:t xml:space="preserve">, </w:t>
      </w:r>
      <w:r w:rsidR="00A3055D">
        <w:rPr>
          <w:rFonts w:ascii="Times New Roman" w:hAnsi="Times New Roman"/>
          <w:sz w:val="28"/>
          <w:szCs w:val="28"/>
        </w:rPr>
        <w:t>объединяет действия</w:t>
      </w:r>
      <w:r w:rsidRPr="009C528C">
        <w:rPr>
          <w:rFonts w:ascii="Times New Roman" w:hAnsi="Times New Roman"/>
          <w:sz w:val="28"/>
          <w:szCs w:val="28"/>
        </w:rPr>
        <w:t xml:space="preserve"> </w:t>
      </w:r>
      <w:r w:rsidR="00334223">
        <w:rPr>
          <w:rFonts w:ascii="Times New Roman" w:hAnsi="Times New Roman"/>
          <w:sz w:val="28"/>
          <w:szCs w:val="28"/>
        </w:rPr>
        <w:t>тренеров</w:t>
      </w:r>
      <w:r w:rsidRPr="009C528C">
        <w:rPr>
          <w:rFonts w:ascii="Times New Roman" w:hAnsi="Times New Roman"/>
          <w:sz w:val="28"/>
          <w:szCs w:val="28"/>
        </w:rPr>
        <w:t>, психологов и врачей.</w:t>
      </w:r>
      <w:r w:rsidR="00334223">
        <w:rPr>
          <w:rFonts w:ascii="Times New Roman" w:hAnsi="Times New Roman"/>
          <w:sz w:val="28"/>
          <w:szCs w:val="28"/>
        </w:rPr>
        <w:t xml:space="preserve"> </w:t>
      </w:r>
      <w:r w:rsidRPr="009C528C">
        <w:rPr>
          <w:rFonts w:ascii="Times New Roman" w:hAnsi="Times New Roman"/>
          <w:bCs/>
          <w:sz w:val="28"/>
          <w:szCs w:val="28"/>
        </w:rPr>
        <w:t>Успех порождает успех</w:t>
      </w:r>
      <w:r w:rsidR="00FD0511">
        <w:rPr>
          <w:rFonts w:ascii="Times New Roman" w:hAnsi="Times New Roman"/>
          <w:sz w:val="28"/>
          <w:szCs w:val="28"/>
        </w:rPr>
        <w:t>,</w:t>
      </w:r>
      <w:r w:rsidRPr="009C528C">
        <w:rPr>
          <w:rFonts w:ascii="Times New Roman" w:hAnsi="Times New Roman"/>
          <w:sz w:val="28"/>
          <w:szCs w:val="28"/>
        </w:rPr>
        <w:t xml:space="preserve"> акцент делается только на хорошее; в любом поступке, сначала выделяют положительное, а только потом отмечают недостатки.</w:t>
      </w:r>
      <w:r w:rsidR="00334223">
        <w:rPr>
          <w:rFonts w:ascii="Times New Roman" w:hAnsi="Times New Roman"/>
          <w:sz w:val="28"/>
          <w:szCs w:val="28"/>
        </w:rPr>
        <w:t xml:space="preserve"> </w:t>
      </w:r>
    </w:p>
    <w:p w:rsidR="009C528C" w:rsidRPr="009C528C" w:rsidRDefault="00FD0511" w:rsidP="00FD0511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C528C" w:rsidRPr="009C528C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="009C528C" w:rsidRPr="009C528C">
        <w:rPr>
          <w:rFonts w:ascii="Times New Roman" w:hAnsi="Times New Roman"/>
          <w:sz w:val="28"/>
          <w:szCs w:val="28"/>
        </w:rPr>
        <w:t xml:space="preserve"> надо стараться сформировать ответственность за свое здоровье, только тогда он реализует свои знания, умения и навыки по сохранности здоровья.</w:t>
      </w:r>
      <w:r>
        <w:rPr>
          <w:rFonts w:ascii="Times New Roman" w:hAnsi="Times New Roman"/>
          <w:sz w:val="28"/>
          <w:szCs w:val="28"/>
        </w:rPr>
        <w:t xml:space="preserve"> </w:t>
      </w:r>
      <w:r w:rsidR="009C528C" w:rsidRPr="009C528C">
        <w:rPr>
          <w:rFonts w:ascii="Times New Roman" w:hAnsi="Times New Roman"/>
          <w:sz w:val="28"/>
          <w:szCs w:val="28"/>
        </w:rPr>
        <w:t xml:space="preserve">Перед любым </w:t>
      </w:r>
      <w:r>
        <w:rPr>
          <w:rFonts w:ascii="Times New Roman" w:hAnsi="Times New Roman"/>
          <w:sz w:val="28"/>
          <w:szCs w:val="28"/>
        </w:rPr>
        <w:t>тренером</w:t>
      </w:r>
      <w:r w:rsidR="009C528C" w:rsidRPr="009C528C">
        <w:rPr>
          <w:rFonts w:ascii="Times New Roman" w:hAnsi="Times New Roman"/>
          <w:sz w:val="28"/>
          <w:szCs w:val="28"/>
        </w:rPr>
        <w:t xml:space="preserve"> неизбежно встает задача качественного обучения</w:t>
      </w:r>
      <w:r>
        <w:rPr>
          <w:rFonts w:ascii="Times New Roman" w:hAnsi="Times New Roman"/>
          <w:sz w:val="28"/>
          <w:szCs w:val="28"/>
        </w:rPr>
        <w:t>,</w:t>
      </w:r>
      <w:r w:rsidR="009C528C" w:rsidRPr="009C5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воспитания подрастающего поколения, в</w:t>
      </w:r>
      <w:r w:rsidR="009C528C" w:rsidRPr="009C528C">
        <w:rPr>
          <w:rFonts w:ascii="Times New Roman" w:hAnsi="Times New Roman"/>
          <w:sz w:val="28"/>
          <w:szCs w:val="28"/>
        </w:rPr>
        <w:t xml:space="preserve"> решении </w:t>
      </w:r>
      <w:r>
        <w:rPr>
          <w:rFonts w:ascii="Times New Roman" w:hAnsi="Times New Roman"/>
          <w:sz w:val="28"/>
          <w:szCs w:val="28"/>
        </w:rPr>
        <w:t>которых</w:t>
      </w:r>
      <w:r w:rsidR="009C528C" w:rsidRPr="009C528C">
        <w:rPr>
          <w:rFonts w:ascii="Times New Roman" w:hAnsi="Times New Roman"/>
          <w:sz w:val="28"/>
          <w:szCs w:val="28"/>
        </w:rPr>
        <w:t xml:space="preserve"> могут помочь </w:t>
      </w:r>
      <w:proofErr w:type="spellStart"/>
      <w:r w:rsidR="009C528C" w:rsidRPr="009C528C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9C528C" w:rsidRPr="009C528C">
        <w:rPr>
          <w:rFonts w:ascii="Times New Roman" w:hAnsi="Times New Roman"/>
          <w:sz w:val="28"/>
          <w:szCs w:val="28"/>
        </w:rPr>
        <w:t xml:space="preserve"> технологии.</w:t>
      </w:r>
    </w:p>
    <w:p w:rsidR="00F0207F" w:rsidRPr="00457FFB" w:rsidRDefault="009C528C" w:rsidP="00457FFB">
      <w:pPr>
        <w:pStyle w:val="a5"/>
        <w:spacing w:line="360" w:lineRule="auto"/>
        <w:ind w:firstLine="708"/>
        <w:jc w:val="both"/>
        <w:rPr>
          <w:rStyle w:val="c2"/>
          <w:rFonts w:ascii="Times New Roman" w:hAnsi="Times New Roman"/>
          <w:sz w:val="28"/>
          <w:szCs w:val="28"/>
        </w:rPr>
      </w:pPr>
      <w:r w:rsidRPr="009C528C">
        <w:rPr>
          <w:rFonts w:ascii="Times New Roman" w:hAnsi="Times New Roman"/>
          <w:sz w:val="28"/>
          <w:szCs w:val="28"/>
        </w:rPr>
        <w:t xml:space="preserve">Следует отметить, что все </w:t>
      </w:r>
      <w:proofErr w:type="spellStart"/>
      <w:r w:rsidRPr="009C528C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9C528C">
        <w:rPr>
          <w:rFonts w:ascii="Times New Roman" w:hAnsi="Times New Roman"/>
          <w:sz w:val="28"/>
          <w:szCs w:val="28"/>
        </w:rPr>
        <w:t xml:space="preserve"> технологии, применяемые в учебно-воспитательном про</w:t>
      </w:r>
      <w:r w:rsidRPr="009C528C">
        <w:rPr>
          <w:rFonts w:ascii="Times New Roman" w:hAnsi="Times New Roman"/>
          <w:sz w:val="28"/>
          <w:szCs w:val="28"/>
        </w:rPr>
        <w:softHyphen/>
        <w:t>цессе, можно разделить на три основные группы: технологии, обеспечивающие гигиенически оптимальные условия образовательного процесса;</w:t>
      </w:r>
      <w:r w:rsidR="00FD0511">
        <w:rPr>
          <w:rFonts w:ascii="Times New Roman" w:hAnsi="Times New Roman"/>
          <w:sz w:val="28"/>
          <w:szCs w:val="28"/>
        </w:rPr>
        <w:t xml:space="preserve"> </w:t>
      </w:r>
      <w:r w:rsidRPr="009C528C">
        <w:rPr>
          <w:rFonts w:ascii="Times New Roman" w:hAnsi="Times New Roman"/>
          <w:sz w:val="28"/>
          <w:szCs w:val="28"/>
        </w:rPr>
        <w:t xml:space="preserve">технологии оптимальной организации учебного процесса и физической активности </w:t>
      </w:r>
      <w:r w:rsidR="007B5EEF">
        <w:rPr>
          <w:rFonts w:ascii="Times New Roman" w:hAnsi="Times New Roman"/>
          <w:sz w:val="28"/>
          <w:szCs w:val="28"/>
        </w:rPr>
        <w:t>обучающихся</w:t>
      </w:r>
      <w:r w:rsidRPr="009C528C">
        <w:rPr>
          <w:rFonts w:ascii="Times New Roman" w:hAnsi="Times New Roman"/>
          <w:sz w:val="28"/>
          <w:szCs w:val="28"/>
        </w:rPr>
        <w:t>;</w:t>
      </w:r>
      <w:r w:rsidR="00FD0511">
        <w:rPr>
          <w:rFonts w:ascii="Times New Roman" w:hAnsi="Times New Roman"/>
          <w:sz w:val="28"/>
          <w:szCs w:val="28"/>
        </w:rPr>
        <w:t xml:space="preserve"> </w:t>
      </w:r>
      <w:r w:rsidRPr="009C528C">
        <w:rPr>
          <w:rFonts w:ascii="Times New Roman" w:hAnsi="Times New Roman"/>
          <w:sz w:val="28"/>
          <w:szCs w:val="28"/>
        </w:rPr>
        <w:t>разнообразные психоло</w:t>
      </w:r>
      <w:r w:rsidR="007B5EEF">
        <w:rPr>
          <w:rFonts w:ascii="Times New Roman" w:hAnsi="Times New Roman"/>
          <w:sz w:val="28"/>
          <w:szCs w:val="28"/>
        </w:rPr>
        <w:t>го-педагогические технологии.</w:t>
      </w:r>
    </w:p>
    <w:p w:rsidR="00F0207F" w:rsidRPr="00B46B87" w:rsidRDefault="00F0207F" w:rsidP="00F0207F">
      <w:pPr>
        <w:pStyle w:val="a5"/>
        <w:spacing w:line="360" w:lineRule="auto"/>
        <w:jc w:val="center"/>
        <w:rPr>
          <w:rFonts w:ascii="Times New Roman" w:hAnsi="Times New Roman"/>
        </w:rPr>
      </w:pPr>
      <w:r w:rsidRPr="00B46B87">
        <w:rPr>
          <w:rStyle w:val="c2"/>
          <w:rFonts w:ascii="Times New Roman" w:hAnsi="Times New Roman"/>
          <w:b/>
          <w:sz w:val="28"/>
          <w:szCs w:val="28"/>
        </w:rPr>
        <w:lastRenderedPageBreak/>
        <w:t>5.Анализ результативность опыта</w:t>
      </w:r>
    </w:p>
    <w:p w:rsidR="00F0207F" w:rsidRPr="00B46B87" w:rsidRDefault="00F0207F" w:rsidP="00F0207F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B87">
        <w:rPr>
          <w:rFonts w:ascii="Times New Roman" w:hAnsi="Times New Roman"/>
          <w:sz w:val="28"/>
          <w:szCs w:val="28"/>
          <w:shd w:val="clear" w:color="auto" w:fill="FFFFFF"/>
        </w:rPr>
        <w:t>Анализируя результаты своего опыта, я отмечаю, что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6B87">
        <w:rPr>
          <w:rFonts w:ascii="Times New Roman" w:hAnsi="Times New Roman"/>
          <w:sz w:val="28"/>
          <w:szCs w:val="28"/>
          <w:shd w:val="clear" w:color="auto" w:fill="FFFFFF"/>
        </w:rPr>
        <w:t xml:space="preserve">при сравнении протоколов сдачи СФП и ОФП нормативов в начале учебного года и в начале второго полугодия свидетельствует о том, что у юных </w:t>
      </w:r>
      <w:r w:rsidR="009E128F">
        <w:rPr>
          <w:rFonts w:ascii="Times New Roman" w:hAnsi="Times New Roman"/>
          <w:sz w:val="28"/>
          <w:szCs w:val="28"/>
          <w:shd w:val="clear" w:color="auto" w:fill="FFFFFF"/>
        </w:rPr>
        <w:t xml:space="preserve">тяжелоатлетов </w:t>
      </w:r>
      <w:r w:rsidRPr="00B46B87">
        <w:rPr>
          <w:rFonts w:ascii="Times New Roman" w:hAnsi="Times New Roman"/>
          <w:sz w:val="28"/>
          <w:szCs w:val="28"/>
        </w:rPr>
        <w:t>повышается степень физической подготовленности.</w:t>
      </w:r>
      <w:r w:rsidRPr="00B46B8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46B87">
        <w:rPr>
          <w:rFonts w:ascii="Times New Roman" w:hAnsi="Times New Roman"/>
          <w:sz w:val="28"/>
          <w:szCs w:val="28"/>
        </w:rPr>
        <w:t> </w:t>
      </w:r>
    </w:p>
    <w:p w:rsidR="00F0207F" w:rsidRPr="00B46B87" w:rsidRDefault="00F0207F" w:rsidP="009C528C">
      <w:pPr>
        <w:pStyle w:val="a5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B46B87">
        <w:rPr>
          <w:rStyle w:val="c1"/>
          <w:rFonts w:ascii="Times New Roman" w:hAnsi="Times New Roman"/>
          <w:sz w:val="28"/>
          <w:szCs w:val="28"/>
        </w:rPr>
        <w:t>Работая</w:t>
      </w:r>
      <w:r w:rsidR="009C528C">
        <w:rPr>
          <w:rStyle w:val="c1"/>
          <w:rFonts w:ascii="Times New Roman" w:hAnsi="Times New Roman"/>
          <w:sz w:val="28"/>
          <w:szCs w:val="28"/>
        </w:rPr>
        <w:t>,</w:t>
      </w:r>
      <w:r>
        <w:rPr>
          <w:rStyle w:val="c1"/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Style w:val="c1"/>
          <w:rFonts w:ascii="Times New Roman" w:hAnsi="Times New Roman"/>
          <w:sz w:val="28"/>
          <w:szCs w:val="28"/>
        </w:rPr>
        <w:t>здоровье</w:t>
      </w:r>
      <w:r w:rsidRPr="00B46B87">
        <w:rPr>
          <w:rStyle w:val="c1"/>
          <w:rFonts w:ascii="Times New Roman" w:hAnsi="Times New Roman"/>
          <w:sz w:val="28"/>
          <w:szCs w:val="28"/>
        </w:rPr>
        <w:t>сберегающим</w:t>
      </w:r>
      <w:proofErr w:type="spellEnd"/>
      <w:r w:rsidRPr="00B46B87">
        <w:rPr>
          <w:rStyle w:val="c1"/>
          <w:rFonts w:ascii="Times New Roman" w:hAnsi="Times New Roman"/>
          <w:sz w:val="28"/>
          <w:szCs w:val="28"/>
        </w:rPr>
        <w:t xml:space="preserve"> образовательным технологиям позволило:</w:t>
      </w:r>
    </w:p>
    <w:p w:rsidR="00F0207F" w:rsidRPr="00B46B87" w:rsidRDefault="009C528C" w:rsidP="009C528C">
      <w:pPr>
        <w:pStyle w:val="a5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- </w:t>
      </w:r>
      <w:r w:rsidR="00F0207F" w:rsidRPr="00B46B87">
        <w:rPr>
          <w:rStyle w:val="c1"/>
          <w:rFonts w:ascii="Times New Roman" w:hAnsi="Times New Roman"/>
          <w:sz w:val="28"/>
          <w:szCs w:val="28"/>
        </w:rPr>
        <w:t xml:space="preserve">Повысить динамику роста физической подготовленности </w:t>
      </w:r>
      <w:r w:rsidR="007771A7">
        <w:rPr>
          <w:rStyle w:val="c1"/>
          <w:rFonts w:ascii="Times New Roman" w:hAnsi="Times New Roman"/>
          <w:sz w:val="28"/>
          <w:szCs w:val="28"/>
        </w:rPr>
        <w:t>обучающихся</w:t>
      </w:r>
      <w:r w:rsidR="00F0207F" w:rsidRPr="00B46B87">
        <w:rPr>
          <w:rStyle w:val="c1"/>
          <w:rFonts w:ascii="Times New Roman" w:hAnsi="Times New Roman"/>
          <w:sz w:val="28"/>
          <w:szCs w:val="28"/>
        </w:rPr>
        <w:t>.</w:t>
      </w:r>
    </w:p>
    <w:p w:rsidR="00F0207F" w:rsidRPr="00B46B87" w:rsidRDefault="00F0207F" w:rsidP="009C528C">
      <w:pPr>
        <w:pStyle w:val="a5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</w:t>
      </w:r>
      <w:r w:rsidRPr="00B46B87">
        <w:rPr>
          <w:rStyle w:val="c1"/>
          <w:rFonts w:ascii="Times New Roman" w:hAnsi="Times New Roman"/>
          <w:sz w:val="28"/>
          <w:szCs w:val="28"/>
        </w:rPr>
        <w:t xml:space="preserve">Повысить интерес </w:t>
      </w:r>
      <w:r w:rsidR="007771A7">
        <w:rPr>
          <w:rStyle w:val="c1"/>
          <w:rFonts w:ascii="Times New Roman" w:hAnsi="Times New Roman"/>
          <w:sz w:val="28"/>
          <w:szCs w:val="28"/>
        </w:rPr>
        <w:t>обучающихся</w:t>
      </w:r>
      <w:r w:rsidRPr="00B46B87">
        <w:rPr>
          <w:rStyle w:val="c1"/>
          <w:rFonts w:ascii="Times New Roman" w:hAnsi="Times New Roman"/>
          <w:sz w:val="28"/>
          <w:szCs w:val="28"/>
        </w:rPr>
        <w:t xml:space="preserve"> к занятиям </w:t>
      </w:r>
      <w:r w:rsidR="00A3055D">
        <w:rPr>
          <w:rStyle w:val="c1"/>
          <w:rFonts w:ascii="Times New Roman" w:hAnsi="Times New Roman"/>
          <w:sz w:val="28"/>
          <w:szCs w:val="28"/>
        </w:rPr>
        <w:t>тяжелой атлетикой</w:t>
      </w:r>
      <w:r w:rsidRPr="00B46B87">
        <w:rPr>
          <w:rStyle w:val="c1"/>
          <w:rFonts w:ascii="Times New Roman" w:hAnsi="Times New Roman"/>
          <w:sz w:val="28"/>
          <w:szCs w:val="28"/>
        </w:rPr>
        <w:t xml:space="preserve"> и мотивацию к соблюдению здорового образа жизни.</w:t>
      </w:r>
    </w:p>
    <w:p w:rsidR="00F0207F" w:rsidRPr="00B46B87" w:rsidRDefault="00F0207F" w:rsidP="009C528C">
      <w:pPr>
        <w:pStyle w:val="a5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 </w:t>
      </w:r>
      <w:r w:rsidRPr="00B46B87">
        <w:rPr>
          <w:rStyle w:val="c1"/>
          <w:rFonts w:ascii="Times New Roman" w:hAnsi="Times New Roman"/>
          <w:sz w:val="28"/>
          <w:szCs w:val="28"/>
        </w:rPr>
        <w:t xml:space="preserve">Повысить динамику состояния здоровья </w:t>
      </w:r>
      <w:r w:rsidR="007771A7">
        <w:rPr>
          <w:rStyle w:val="c1"/>
          <w:rFonts w:ascii="Times New Roman" w:hAnsi="Times New Roman"/>
          <w:sz w:val="28"/>
          <w:szCs w:val="28"/>
        </w:rPr>
        <w:t>обучающихся.</w:t>
      </w:r>
    </w:p>
    <w:p w:rsidR="00F0207F" w:rsidRDefault="009C528C" w:rsidP="009C528C">
      <w:pPr>
        <w:pStyle w:val="a5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</w:t>
      </w:r>
      <w:proofErr w:type="spellStart"/>
      <w:r w:rsidR="00F0207F">
        <w:rPr>
          <w:rStyle w:val="c1"/>
          <w:rFonts w:ascii="Times New Roman" w:hAnsi="Times New Roman"/>
          <w:sz w:val="28"/>
          <w:szCs w:val="28"/>
        </w:rPr>
        <w:t>Здоровье</w:t>
      </w:r>
      <w:r w:rsidR="00F0207F" w:rsidRPr="00B46B87">
        <w:rPr>
          <w:rStyle w:val="c1"/>
          <w:rFonts w:ascii="Times New Roman" w:hAnsi="Times New Roman"/>
          <w:sz w:val="28"/>
          <w:szCs w:val="28"/>
        </w:rPr>
        <w:t>сберегающие</w:t>
      </w:r>
      <w:proofErr w:type="spellEnd"/>
      <w:r w:rsidR="00F0207F" w:rsidRPr="00B46B87">
        <w:rPr>
          <w:rStyle w:val="c1"/>
          <w:rFonts w:ascii="Times New Roman" w:hAnsi="Times New Roman"/>
          <w:sz w:val="28"/>
          <w:szCs w:val="28"/>
        </w:rPr>
        <w:t xml:space="preserve"> технологии, несомненно, </w:t>
      </w:r>
      <w:proofErr w:type="gramStart"/>
      <w:r w:rsidR="00F0207F" w:rsidRPr="00B46B87">
        <w:rPr>
          <w:rStyle w:val="c1"/>
          <w:rFonts w:ascii="Times New Roman" w:hAnsi="Times New Roman"/>
          <w:sz w:val="28"/>
          <w:szCs w:val="28"/>
        </w:rPr>
        <w:t>должны  использоваться</w:t>
      </w:r>
      <w:proofErr w:type="gramEnd"/>
      <w:r w:rsidR="00F0207F" w:rsidRPr="00B46B87">
        <w:rPr>
          <w:rStyle w:val="c1"/>
          <w:rFonts w:ascii="Times New Roman" w:hAnsi="Times New Roman"/>
          <w:sz w:val="28"/>
          <w:szCs w:val="28"/>
        </w:rPr>
        <w:t xml:space="preserve"> в процессе оздоровления </w:t>
      </w:r>
      <w:r w:rsidR="007771A7">
        <w:rPr>
          <w:rStyle w:val="c1"/>
          <w:rFonts w:ascii="Times New Roman" w:hAnsi="Times New Roman"/>
          <w:sz w:val="28"/>
          <w:szCs w:val="28"/>
        </w:rPr>
        <w:t>юных спортсменов</w:t>
      </w:r>
      <w:r w:rsidR="00F0207F" w:rsidRPr="00B46B87">
        <w:rPr>
          <w:rStyle w:val="c1"/>
          <w:rFonts w:ascii="Times New Roman" w:hAnsi="Times New Roman"/>
          <w:sz w:val="28"/>
          <w:szCs w:val="28"/>
        </w:rPr>
        <w:t>.</w:t>
      </w:r>
    </w:p>
    <w:p w:rsidR="00A3055D" w:rsidRDefault="00A3055D" w:rsidP="009C528C">
      <w:pPr>
        <w:pStyle w:val="a5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A3055D">
        <w:rPr>
          <w:rStyle w:val="c1"/>
          <w:rFonts w:ascii="Times New Roman" w:hAnsi="Times New Roman"/>
          <w:sz w:val="28"/>
          <w:szCs w:val="28"/>
        </w:rPr>
        <w:t xml:space="preserve">О результатах моей работы можно судить выступление моих воспитанников на </w:t>
      </w:r>
      <w:r>
        <w:rPr>
          <w:rStyle w:val="c1"/>
          <w:rFonts w:ascii="Times New Roman" w:hAnsi="Times New Roman"/>
          <w:sz w:val="28"/>
          <w:szCs w:val="28"/>
        </w:rPr>
        <w:t xml:space="preserve">муниципальных и </w:t>
      </w:r>
      <w:r w:rsidRPr="00A3055D">
        <w:rPr>
          <w:rStyle w:val="c1"/>
          <w:rFonts w:ascii="Times New Roman" w:hAnsi="Times New Roman"/>
          <w:sz w:val="28"/>
          <w:szCs w:val="28"/>
        </w:rPr>
        <w:t xml:space="preserve">республиканских </w:t>
      </w:r>
      <w:bookmarkStart w:id="1" w:name="_GoBack"/>
      <w:bookmarkEnd w:id="1"/>
      <w:r w:rsidRPr="00A3055D">
        <w:rPr>
          <w:rStyle w:val="c1"/>
          <w:rFonts w:ascii="Times New Roman" w:hAnsi="Times New Roman"/>
          <w:sz w:val="28"/>
          <w:szCs w:val="28"/>
        </w:rPr>
        <w:t>соревнованиях, где они являются победителями и призерами.</w:t>
      </w:r>
    </w:p>
    <w:p w:rsidR="00A3055D" w:rsidRDefault="00A3055D" w:rsidP="00F0207F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07F" w:rsidRDefault="00F0207F" w:rsidP="00F0207F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B87">
        <w:rPr>
          <w:rFonts w:ascii="Times New Roman" w:hAnsi="Times New Roman"/>
          <w:b/>
          <w:sz w:val="28"/>
          <w:szCs w:val="28"/>
        </w:rPr>
        <w:t>6.Трудоемкость опыта</w:t>
      </w:r>
    </w:p>
    <w:p w:rsidR="00196CF4" w:rsidRPr="004A2D73" w:rsidRDefault="004A2D73" w:rsidP="002D172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D73">
        <w:rPr>
          <w:rStyle w:val="c1"/>
          <w:rFonts w:ascii="Times New Roman" w:hAnsi="Times New Roman"/>
          <w:sz w:val="28"/>
          <w:szCs w:val="28"/>
        </w:rPr>
        <w:t xml:space="preserve">Основной задачей </w:t>
      </w:r>
      <w:r w:rsidR="00196CF4">
        <w:rPr>
          <w:rStyle w:val="c1"/>
          <w:rFonts w:ascii="Times New Roman" w:hAnsi="Times New Roman"/>
          <w:sz w:val="28"/>
          <w:szCs w:val="28"/>
        </w:rPr>
        <w:t>образовательной</w:t>
      </w:r>
      <w:r w:rsidRPr="004A2D73">
        <w:rPr>
          <w:rStyle w:val="c1"/>
          <w:rFonts w:ascii="Times New Roman" w:hAnsi="Times New Roman"/>
          <w:sz w:val="28"/>
          <w:szCs w:val="28"/>
        </w:rPr>
        <w:t xml:space="preserve"> деятельности является:</w:t>
      </w:r>
      <w:r>
        <w:rPr>
          <w:rFonts w:ascii="Times New Roman" w:hAnsi="Times New Roman"/>
          <w:sz w:val="28"/>
          <w:szCs w:val="28"/>
        </w:rPr>
        <w:t xml:space="preserve"> </w:t>
      </w:r>
      <w:r w:rsidR="00196CF4">
        <w:rPr>
          <w:rStyle w:val="c1"/>
          <w:rFonts w:ascii="Times New Roman" w:hAnsi="Times New Roman"/>
          <w:sz w:val="28"/>
          <w:szCs w:val="28"/>
        </w:rPr>
        <w:t>к</w:t>
      </w:r>
      <w:r w:rsidRPr="004A2D73">
        <w:rPr>
          <w:rStyle w:val="c1"/>
          <w:rFonts w:ascii="Times New Roman" w:hAnsi="Times New Roman"/>
          <w:sz w:val="28"/>
          <w:szCs w:val="28"/>
        </w:rPr>
        <w:t xml:space="preserve">омплексная реализация базовых компонентов </w:t>
      </w:r>
      <w:r>
        <w:rPr>
          <w:rStyle w:val="c1"/>
          <w:rFonts w:ascii="Times New Roman" w:hAnsi="Times New Roman"/>
          <w:sz w:val="28"/>
          <w:szCs w:val="28"/>
        </w:rPr>
        <w:t xml:space="preserve">образовательной </w:t>
      </w:r>
      <w:r w:rsidRPr="004A2D73">
        <w:rPr>
          <w:rStyle w:val="c1"/>
          <w:rFonts w:ascii="Times New Roman" w:hAnsi="Times New Roman"/>
          <w:sz w:val="28"/>
          <w:szCs w:val="28"/>
        </w:rPr>
        <w:t>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D73">
        <w:rPr>
          <w:rStyle w:val="c1"/>
          <w:rFonts w:ascii="Times New Roman" w:hAnsi="Times New Roman"/>
          <w:sz w:val="28"/>
          <w:szCs w:val="28"/>
        </w:rPr>
        <w:t>Решение основных задач физического воспитания на каждом этапе обучения.</w:t>
      </w:r>
    </w:p>
    <w:p w:rsidR="002D1723" w:rsidRDefault="004A2D73" w:rsidP="002D172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D73">
        <w:rPr>
          <w:rStyle w:val="c1"/>
          <w:rFonts w:ascii="Times New Roman" w:hAnsi="Times New Roman"/>
          <w:sz w:val="28"/>
          <w:szCs w:val="28"/>
        </w:rPr>
        <w:t>Планируя учебный материал, руководствуюсь следующим:</w:t>
      </w:r>
      <w:r w:rsidR="00196CF4">
        <w:rPr>
          <w:rFonts w:ascii="Times New Roman" w:hAnsi="Times New Roman"/>
          <w:sz w:val="28"/>
          <w:szCs w:val="28"/>
        </w:rPr>
        <w:t xml:space="preserve"> </w:t>
      </w:r>
      <w:r w:rsidR="002D1723">
        <w:rPr>
          <w:rStyle w:val="c1"/>
          <w:rFonts w:ascii="Times New Roman" w:hAnsi="Times New Roman"/>
          <w:sz w:val="28"/>
          <w:szCs w:val="28"/>
        </w:rPr>
        <w:t>учебный материал</w:t>
      </w:r>
      <w:r w:rsidRPr="004A2D73">
        <w:rPr>
          <w:rStyle w:val="c1"/>
          <w:rFonts w:ascii="Times New Roman" w:hAnsi="Times New Roman"/>
          <w:sz w:val="28"/>
          <w:szCs w:val="28"/>
        </w:rPr>
        <w:t xml:space="preserve"> должен соответствовать требованиям </w:t>
      </w:r>
      <w:r w:rsidR="002D1723">
        <w:rPr>
          <w:rStyle w:val="c1"/>
          <w:rFonts w:ascii="Times New Roman" w:hAnsi="Times New Roman"/>
          <w:sz w:val="28"/>
          <w:szCs w:val="28"/>
        </w:rPr>
        <w:t xml:space="preserve">образовательной </w:t>
      </w:r>
      <w:r w:rsidRPr="004A2D73">
        <w:rPr>
          <w:rStyle w:val="c1"/>
          <w:rFonts w:ascii="Times New Roman" w:hAnsi="Times New Roman"/>
          <w:sz w:val="28"/>
          <w:szCs w:val="28"/>
        </w:rPr>
        <w:t>программы</w:t>
      </w:r>
      <w:r w:rsidR="002D1723">
        <w:rPr>
          <w:rStyle w:val="c1"/>
          <w:rFonts w:ascii="Times New Roman" w:hAnsi="Times New Roman"/>
          <w:sz w:val="28"/>
          <w:szCs w:val="28"/>
        </w:rPr>
        <w:t xml:space="preserve">. </w:t>
      </w:r>
      <w:r w:rsidR="002D1723" w:rsidRPr="00CD0A86">
        <w:rPr>
          <w:rFonts w:ascii="Times New Roman" w:hAnsi="Times New Roman"/>
          <w:sz w:val="28"/>
          <w:szCs w:val="28"/>
        </w:rPr>
        <w:t>Строгое соблюдение постепенности в процессе использования тренировочных и соревновательных нагрузок, всесторонняя подготовленность повышается лишь в том случае, если тренировочные и соревновательные нагрузки на всех этапах многолетнего процесса полностью соответствуют биологическому возрасту и индивидуальным возможностям спортсмена.</w:t>
      </w:r>
    </w:p>
    <w:p w:rsidR="004A2D73" w:rsidRPr="004A2D73" w:rsidRDefault="004A2D73" w:rsidP="002D172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D73">
        <w:rPr>
          <w:rStyle w:val="c1"/>
          <w:rFonts w:ascii="Times New Roman" w:hAnsi="Times New Roman"/>
          <w:sz w:val="28"/>
          <w:szCs w:val="28"/>
        </w:rPr>
        <w:t>Именн</w:t>
      </w:r>
      <w:r w:rsidR="00424329">
        <w:rPr>
          <w:rStyle w:val="c1"/>
          <w:rFonts w:ascii="Times New Roman" w:hAnsi="Times New Roman"/>
          <w:sz w:val="28"/>
          <w:szCs w:val="28"/>
        </w:rPr>
        <w:t xml:space="preserve">о в этом вижу создание </w:t>
      </w:r>
      <w:proofErr w:type="spellStart"/>
      <w:r w:rsidR="00424329">
        <w:rPr>
          <w:rStyle w:val="c1"/>
          <w:rFonts w:ascii="Times New Roman" w:hAnsi="Times New Roman"/>
          <w:sz w:val="28"/>
          <w:szCs w:val="28"/>
        </w:rPr>
        <w:t>здоровье</w:t>
      </w:r>
      <w:r w:rsidRPr="004A2D73">
        <w:rPr>
          <w:rStyle w:val="c1"/>
          <w:rFonts w:ascii="Times New Roman" w:hAnsi="Times New Roman"/>
          <w:sz w:val="28"/>
          <w:szCs w:val="28"/>
        </w:rPr>
        <w:t>сберегающего</w:t>
      </w:r>
      <w:proofErr w:type="spellEnd"/>
      <w:r w:rsidRPr="004A2D73">
        <w:rPr>
          <w:rStyle w:val="c1"/>
          <w:rFonts w:ascii="Times New Roman" w:hAnsi="Times New Roman"/>
          <w:sz w:val="28"/>
          <w:szCs w:val="28"/>
        </w:rPr>
        <w:t xml:space="preserve"> пространства на </w:t>
      </w:r>
      <w:r>
        <w:rPr>
          <w:rStyle w:val="c1"/>
          <w:rFonts w:ascii="Times New Roman" w:hAnsi="Times New Roman"/>
          <w:sz w:val="28"/>
          <w:szCs w:val="28"/>
        </w:rPr>
        <w:t xml:space="preserve">занятиях по </w:t>
      </w:r>
      <w:r w:rsidR="009E128F">
        <w:rPr>
          <w:rStyle w:val="c1"/>
          <w:rFonts w:ascii="Times New Roman" w:hAnsi="Times New Roman"/>
          <w:sz w:val="28"/>
          <w:szCs w:val="28"/>
        </w:rPr>
        <w:t>тяжелой атлетике</w:t>
      </w:r>
      <w:r w:rsidR="00196CF4">
        <w:rPr>
          <w:rStyle w:val="c1"/>
          <w:rFonts w:ascii="Times New Roman" w:hAnsi="Times New Roman"/>
          <w:sz w:val="28"/>
          <w:szCs w:val="28"/>
        </w:rPr>
        <w:t>.</w:t>
      </w:r>
    </w:p>
    <w:p w:rsidR="004A2D73" w:rsidRDefault="004A2D73" w:rsidP="00196CF4">
      <w:pPr>
        <w:pStyle w:val="a5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4A2D73">
        <w:rPr>
          <w:rStyle w:val="c1"/>
          <w:rFonts w:ascii="Times New Roman" w:hAnsi="Times New Roman"/>
          <w:sz w:val="28"/>
          <w:szCs w:val="28"/>
        </w:rPr>
        <w:lastRenderedPageBreak/>
        <w:t xml:space="preserve">Для достижения целей </w:t>
      </w:r>
      <w:proofErr w:type="spellStart"/>
      <w:r w:rsidRPr="004A2D73">
        <w:rPr>
          <w:rStyle w:val="c1"/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A2D73">
        <w:rPr>
          <w:rStyle w:val="c1"/>
          <w:rFonts w:ascii="Times New Roman" w:hAnsi="Times New Roman"/>
          <w:sz w:val="28"/>
          <w:szCs w:val="28"/>
        </w:rPr>
        <w:t xml:space="preserve"> технологий применяются следующие группы средств:</w:t>
      </w:r>
      <w:r w:rsidR="00196CF4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A2D73">
        <w:rPr>
          <w:rStyle w:val="c1"/>
          <w:rFonts w:ascii="Times New Roman" w:hAnsi="Times New Roman"/>
          <w:sz w:val="28"/>
          <w:szCs w:val="28"/>
        </w:rPr>
        <w:t>гигиенические факторы;</w:t>
      </w:r>
      <w:r w:rsidR="00196CF4">
        <w:rPr>
          <w:rFonts w:ascii="Times New Roman" w:hAnsi="Times New Roman"/>
          <w:sz w:val="28"/>
          <w:szCs w:val="28"/>
        </w:rPr>
        <w:t xml:space="preserve"> </w:t>
      </w:r>
      <w:r w:rsidRPr="004A2D73">
        <w:rPr>
          <w:rStyle w:val="c1"/>
          <w:rFonts w:ascii="Times New Roman" w:hAnsi="Times New Roman"/>
          <w:sz w:val="28"/>
          <w:szCs w:val="28"/>
        </w:rPr>
        <w:t>оздоровительные силы природы;</w:t>
      </w:r>
      <w:r w:rsidR="00196CF4">
        <w:rPr>
          <w:rFonts w:ascii="Times New Roman" w:hAnsi="Times New Roman"/>
          <w:sz w:val="28"/>
          <w:szCs w:val="28"/>
        </w:rPr>
        <w:t xml:space="preserve"> </w:t>
      </w:r>
      <w:r w:rsidRPr="004A2D73">
        <w:rPr>
          <w:rStyle w:val="c1"/>
          <w:rFonts w:ascii="Times New Roman" w:hAnsi="Times New Roman"/>
          <w:sz w:val="28"/>
          <w:szCs w:val="28"/>
        </w:rPr>
        <w:t>средства двигательной направленности.</w:t>
      </w:r>
    </w:p>
    <w:p w:rsidR="00F0207F" w:rsidRDefault="00F0207F" w:rsidP="002D1723">
      <w:pPr>
        <w:pStyle w:val="a5"/>
        <w:spacing w:line="360" w:lineRule="auto"/>
        <w:rPr>
          <w:rStyle w:val="c1"/>
          <w:rFonts w:ascii="Times New Roman" w:hAnsi="Times New Roman"/>
          <w:b/>
          <w:sz w:val="28"/>
          <w:szCs w:val="28"/>
        </w:rPr>
      </w:pPr>
    </w:p>
    <w:p w:rsidR="004A2D73" w:rsidRPr="00B46B87" w:rsidRDefault="00F0207F" w:rsidP="004A2D73">
      <w:pPr>
        <w:pStyle w:val="a5"/>
        <w:spacing w:line="36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  <w:r w:rsidRPr="00B46B87">
        <w:rPr>
          <w:rStyle w:val="c1"/>
          <w:rFonts w:ascii="Times New Roman" w:hAnsi="Times New Roman"/>
          <w:b/>
          <w:sz w:val="28"/>
          <w:szCs w:val="28"/>
        </w:rPr>
        <w:t>7.Адресность опыта</w:t>
      </w:r>
    </w:p>
    <w:p w:rsidR="004A2D73" w:rsidRPr="004A2D73" w:rsidRDefault="00F0207F" w:rsidP="004A2D7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D73">
        <w:rPr>
          <w:rFonts w:ascii="Times New Roman" w:hAnsi="Times New Roman"/>
          <w:sz w:val="28"/>
          <w:szCs w:val="28"/>
        </w:rPr>
        <w:t xml:space="preserve">Данный опыт может быть востребован учителям физической культуры, тренерам </w:t>
      </w:r>
      <w:r w:rsidR="002D1723">
        <w:rPr>
          <w:rFonts w:ascii="Times New Roman" w:hAnsi="Times New Roman"/>
          <w:sz w:val="28"/>
          <w:szCs w:val="28"/>
        </w:rPr>
        <w:t>–</w:t>
      </w:r>
      <w:r w:rsidRPr="004A2D73">
        <w:rPr>
          <w:rFonts w:ascii="Times New Roman" w:hAnsi="Times New Roman"/>
          <w:sz w:val="28"/>
          <w:szCs w:val="28"/>
        </w:rPr>
        <w:t xml:space="preserve"> преподавателям</w:t>
      </w:r>
      <w:r w:rsidR="002D1723">
        <w:rPr>
          <w:rFonts w:ascii="Times New Roman" w:hAnsi="Times New Roman"/>
          <w:sz w:val="28"/>
          <w:szCs w:val="28"/>
        </w:rPr>
        <w:t xml:space="preserve"> </w:t>
      </w:r>
      <w:r w:rsidRPr="004A2D73">
        <w:rPr>
          <w:rFonts w:ascii="Times New Roman" w:hAnsi="Times New Roman"/>
          <w:sz w:val="28"/>
          <w:szCs w:val="28"/>
        </w:rPr>
        <w:t xml:space="preserve">ДЮСШ. </w:t>
      </w:r>
      <w:r w:rsidRPr="004A2D73">
        <w:rPr>
          <w:rFonts w:ascii="Times New Roman" w:hAnsi="Times New Roman"/>
          <w:sz w:val="28"/>
          <w:szCs w:val="28"/>
          <w:shd w:val="clear" w:color="auto" w:fill="FFFFFF"/>
        </w:rPr>
        <w:t>Опыт можно использовать как начинающим педагогам, так и педагогом с большим стажем работы.</w:t>
      </w:r>
      <w:r w:rsidR="004A2D73" w:rsidRPr="004A2D73">
        <w:rPr>
          <w:rFonts w:ascii="Times New Roman" w:hAnsi="Times New Roman"/>
          <w:sz w:val="28"/>
          <w:szCs w:val="28"/>
        </w:rPr>
        <w:t xml:space="preserve"> Рекомендован для размещения на сайте образовательного учреждения.</w:t>
      </w:r>
    </w:p>
    <w:p w:rsidR="00F0207F" w:rsidRPr="00B46B87" w:rsidRDefault="00F0207F" w:rsidP="00F0207F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07F" w:rsidRPr="00B46B87" w:rsidRDefault="00F0207F" w:rsidP="00F0207F">
      <w:pPr>
        <w:pStyle w:val="a5"/>
        <w:spacing w:line="360" w:lineRule="auto"/>
        <w:jc w:val="both"/>
        <w:rPr>
          <w:rFonts w:ascii="Times New Roman" w:hAnsi="Times New Roman"/>
        </w:rPr>
      </w:pPr>
    </w:p>
    <w:p w:rsidR="00F0207F" w:rsidRDefault="00F0207F" w:rsidP="00F0207F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F0207F" w:rsidRDefault="00F0207F" w:rsidP="00F0207F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F0207F" w:rsidRDefault="00F0207F" w:rsidP="00F0207F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F0207F" w:rsidRDefault="00F0207F" w:rsidP="00F0207F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F0207F" w:rsidRDefault="00F0207F" w:rsidP="00F0207F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F0207F" w:rsidRDefault="00F0207F" w:rsidP="00F0207F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F0207F" w:rsidRDefault="00F0207F" w:rsidP="00F0207F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F0207F" w:rsidRDefault="00F0207F" w:rsidP="00F0207F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F0207F" w:rsidRDefault="00F0207F" w:rsidP="00F0207F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sectPr w:rsidR="00F0207F" w:rsidSect="004309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53691"/>
    <w:multiLevelType w:val="hybridMultilevel"/>
    <w:tmpl w:val="6BE48E34"/>
    <w:lvl w:ilvl="0" w:tplc="846EED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A3729B"/>
    <w:multiLevelType w:val="multilevel"/>
    <w:tmpl w:val="0F6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75F1A"/>
    <w:multiLevelType w:val="multilevel"/>
    <w:tmpl w:val="4BAA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A20BE"/>
    <w:multiLevelType w:val="multilevel"/>
    <w:tmpl w:val="AF6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D3EEA"/>
    <w:multiLevelType w:val="hybridMultilevel"/>
    <w:tmpl w:val="70EE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75F17"/>
    <w:multiLevelType w:val="multilevel"/>
    <w:tmpl w:val="75D4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74007"/>
    <w:multiLevelType w:val="multilevel"/>
    <w:tmpl w:val="1A70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E1694"/>
    <w:multiLevelType w:val="hybridMultilevel"/>
    <w:tmpl w:val="30FA7364"/>
    <w:lvl w:ilvl="0" w:tplc="B0484E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356262"/>
    <w:multiLevelType w:val="hybridMultilevel"/>
    <w:tmpl w:val="FECE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841358"/>
    <w:multiLevelType w:val="multilevel"/>
    <w:tmpl w:val="94C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E2745"/>
    <w:multiLevelType w:val="multilevel"/>
    <w:tmpl w:val="8C20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E2C9C"/>
    <w:multiLevelType w:val="hybridMultilevel"/>
    <w:tmpl w:val="ED4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D054F4"/>
    <w:multiLevelType w:val="multilevel"/>
    <w:tmpl w:val="B0D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564618"/>
    <w:multiLevelType w:val="multilevel"/>
    <w:tmpl w:val="724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940C8"/>
    <w:multiLevelType w:val="hybridMultilevel"/>
    <w:tmpl w:val="3E2CAFD6"/>
    <w:lvl w:ilvl="0" w:tplc="8C783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EE626E"/>
    <w:multiLevelType w:val="multilevel"/>
    <w:tmpl w:val="DB88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070E7"/>
    <w:multiLevelType w:val="multilevel"/>
    <w:tmpl w:val="5802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AF7B07"/>
    <w:multiLevelType w:val="hybridMultilevel"/>
    <w:tmpl w:val="7F9C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F75CC9"/>
    <w:multiLevelType w:val="hybridMultilevel"/>
    <w:tmpl w:val="2534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C5246"/>
    <w:multiLevelType w:val="multilevel"/>
    <w:tmpl w:val="3536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444F28"/>
    <w:multiLevelType w:val="hybridMultilevel"/>
    <w:tmpl w:val="32C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10"/>
  </w:num>
  <w:num w:numId="10">
    <w:abstractNumId w:val="2"/>
  </w:num>
  <w:num w:numId="11">
    <w:abstractNumId w:val="20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17"/>
  </w:num>
  <w:num w:numId="17">
    <w:abstractNumId w:val="0"/>
  </w:num>
  <w:num w:numId="18">
    <w:abstractNumId w:val="4"/>
  </w:num>
  <w:num w:numId="19">
    <w:abstractNumId w:val="1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0ED"/>
    <w:rsid w:val="000A3971"/>
    <w:rsid w:val="000C5A73"/>
    <w:rsid w:val="000E470A"/>
    <w:rsid w:val="00125A0E"/>
    <w:rsid w:val="001666AF"/>
    <w:rsid w:val="001840ED"/>
    <w:rsid w:val="001855FB"/>
    <w:rsid w:val="00196CF4"/>
    <w:rsid w:val="002B49BC"/>
    <w:rsid w:val="002D1723"/>
    <w:rsid w:val="002D27ED"/>
    <w:rsid w:val="00334223"/>
    <w:rsid w:val="00416886"/>
    <w:rsid w:val="00424329"/>
    <w:rsid w:val="00430907"/>
    <w:rsid w:val="00457FFB"/>
    <w:rsid w:val="00480E7B"/>
    <w:rsid w:val="004A2D73"/>
    <w:rsid w:val="004D3D29"/>
    <w:rsid w:val="0050577C"/>
    <w:rsid w:val="00522CCC"/>
    <w:rsid w:val="005511A3"/>
    <w:rsid w:val="00584ED7"/>
    <w:rsid w:val="005F7062"/>
    <w:rsid w:val="006A682B"/>
    <w:rsid w:val="006E65BC"/>
    <w:rsid w:val="007771A7"/>
    <w:rsid w:val="00777A5A"/>
    <w:rsid w:val="007B5EEF"/>
    <w:rsid w:val="00800F11"/>
    <w:rsid w:val="008670ED"/>
    <w:rsid w:val="008E2C90"/>
    <w:rsid w:val="009171D9"/>
    <w:rsid w:val="00976E1E"/>
    <w:rsid w:val="00997418"/>
    <w:rsid w:val="009A3CC8"/>
    <w:rsid w:val="009B0FF6"/>
    <w:rsid w:val="009C528C"/>
    <w:rsid w:val="009E128F"/>
    <w:rsid w:val="00A10705"/>
    <w:rsid w:val="00A3055D"/>
    <w:rsid w:val="00A72484"/>
    <w:rsid w:val="00AB34F8"/>
    <w:rsid w:val="00B60891"/>
    <w:rsid w:val="00D44FF6"/>
    <w:rsid w:val="00D91854"/>
    <w:rsid w:val="00E477FA"/>
    <w:rsid w:val="00E47AC8"/>
    <w:rsid w:val="00E842B3"/>
    <w:rsid w:val="00EE41B5"/>
    <w:rsid w:val="00F0207F"/>
    <w:rsid w:val="00FA2108"/>
    <w:rsid w:val="00FC2D25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9912C-F8BC-47C2-93B1-73AC4325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2108"/>
    <w:pPr>
      <w:spacing w:before="100" w:beforeAutospacing="1" w:after="100" w:afterAutospacing="1"/>
    </w:pPr>
  </w:style>
  <w:style w:type="character" w:customStyle="1" w:styleId="c2">
    <w:name w:val="c2"/>
    <w:rsid w:val="00FA2108"/>
  </w:style>
  <w:style w:type="paragraph" w:customStyle="1" w:styleId="c15">
    <w:name w:val="c15"/>
    <w:basedOn w:val="a"/>
    <w:rsid w:val="00FA2108"/>
    <w:pPr>
      <w:spacing w:before="100" w:beforeAutospacing="1" w:after="100" w:afterAutospacing="1"/>
    </w:pPr>
  </w:style>
  <w:style w:type="paragraph" w:customStyle="1" w:styleId="c0">
    <w:name w:val="c0"/>
    <w:basedOn w:val="a"/>
    <w:rsid w:val="00FA2108"/>
    <w:pPr>
      <w:spacing w:before="100" w:beforeAutospacing="1" w:after="100" w:afterAutospacing="1"/>
    </w:pPr>
  </w:style>
  <w:style w:type="character" w:customStyle="1" w:styleId="c1">
    <w:name w:val="c1"/>
    <w:rsid w:val="00FA2108"/>
  </w:style>
  <w:style w:type="paragraph" w:customStyle="1" w:styleId="c17">
    <w:name w:val="c17"/>
    <w:basedOn w:val="a"/>
    <w:rsid w:val="00FA21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50577C"/>
  </w:style>
  <w:style w:type="paragraph" w:customStyle="1" w:styleId="ConsPlusNonformat">
    <w:name w:val="ConsPlusNonformat"/>
    <w:rsid w:val="00D44FF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5">
    <w:name w:val="No Spacing"/>
    <w:uiPriority w:val="1"/>
    <w:qFormat/>
    <w:rsid w:val="008E2C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0207F"/>
  </w:style>
  <w:style w:type="character" w:styleId="a6">
    <w:name w:val="Strong"/>
    <w:basedOn w:val="a0"/>
    <w:uiPriority w:val="22"/>
    <w:qFormat/>
    <w:rsid w:val="00F0207F"/>
    <w:rPr>
      <w:b/>
      <w:bCs/>
    </w:rPr>
  </w:style>
  <w:style w:type="paragraph" w:styleId="a7">
    <w:name w:val="Normal (Web)"/>
    <w:basedOn w:val="a"/>
    <w:uiPriority w:val="99"/>
    <w:semiHidden/>
    <w:unhideWhenUsed/>
    <w:rsid w:val="009C528C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A107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FBD3-6E2F-4B06-A772-8714113F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Аминочка</dc:creator>
  <cp:lastModifiedBy>1</cp:lastModifiedBy>
  <cp:revision>8</cp:revision>
  <dcterms:created xsi:type="dcterms:W3CDTF">2018-11-20T09:28:00Z</dcterms:created>
  <dcterms:modified xsi:type="dcterms:W3CDTF">2020-03-16T07:22:00Z</dcterms:modified>
</cp:coreProperties>
</file>