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3B52" w14:textId="0349E346" w:rsidR="00F5583A" w:rsidRPr="00F32413" w:rsidRDefault="00F5583A" w:rsidP="00BB40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</w:t>
      </w:r>
      <w:r w:rsidR="00A54DAD">
        <w:rPr>
          <w:rFonts w:ascii="Times New Roman" w:hAnsi="Times New Roman"/>
          <w:b/>
          <w:sz w:val="28"/>
          <w:szCs w:val="28"/>
        </w:rPr>
        <w:t>воспитателя</w:t>
      </w:r>
    </w:p>
    <w:p w14:paraId="77079F5D" w14:textId="26348673" w:rsidR="00F5583A" w:rsidRPr="00F32413" w:rsidRDefault="00E466F6" w:rsidP="00BB40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Панкратовой Ольги Николаевны</w:t>
      </w:r>
    </w:p>
    <w:p w14:paraId="4816BB60" w14:textId="1FEA93B3" w:rsidR="00E466F6" w:rsidRDefault="00F5583A" w:rsidP="00E466F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Тема опыта: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b/>
          <w:bCs/>
          <w:sz w:val="28"/>
          <w:szCs w:val="28"/>
        </w:rPr>
        <w:t>«Реализация национально-регионального компонента в ДОУ</w:t>
      </w:r>
      <w:r w:rsidR="00227DAA">
        <w:rPr>
          <w:rFonts w:ascii="Times New Roman" w:hAnsi="Times New Roman"/>
          <w:b/>
          <w:bCs/>
          <w:sz w:val="28"/>
          <w:szCs w:val="28"/>
        </w:rPr>
        <w:t xml:space="preserve"> посредством создания мультипликационного фильма</w:t>
      </w:r>
      <w:r w:rsidRPr="00F32413">
        <w:rPr>
          <w:rFonts w:ascii="Times New Roman" w:hAnsi="Times New Roman"/>
          <w:b/>
          <w:bCs/>
          <w:sz w:val="28"/>
          <w:szCs w:val="28"/>
        </w:rPr>
        <w:t>»</w:t>
      </w:r>
    </w:p>
    <w:p w14:paraId="64C049F4" w14:textId="77777777" w:rsidR="00E466F6" w:rsidRPr="00F32413" w:rsidRDefault="00E466F6" w:rsidP="00E466F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25E8B" w14:textId="77777777" w:rsidR="00F5583A" w:rsidRPr="00F32413" w:rsidRDefault="00F5583A" w:rsidP="00BB40E1">
      <w:pPr>
        <w:spacing w:after="0" w:line="360" w:lineRule="auto"/>
        <w:ind w:left="284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</w:t>
      </w:r>
    </w:p>
    <w:p w14:paraId="6A3D0F7B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крае, приобщение к миру его культуры. Любовь к Отчизне начинается с любви к своей малой Родине - месту, где человек родился.</w:t>
      </w:r>
    </w:p>
    <w:p w14:paraId="3BBA0921" w14:textId="3E8BC77A" w:rsidR="00A170CD" w:rsidRDefault="00A170CD" w:rsidP="00BB40E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170CD">
        <w:rPr>
          <w:rFonts w:ascii="Times New Roman" w:hAnsi="Times New Roman"/>
          <w:bCs/>
          <w:sz w:val="28"/>
          <w:szCs w:val="28"/>
        </w:rPr>
        <w:t>С помощью воображения, маленькие дети познают окружающий мир. Сюжеты, которые переживают персонажи, чем-то схожи с жизнью. Ребёнок учится переживать и воспринимать различные ситуации, отождествляя себя с мультяшными персонажами.</w:t>
      </w:r>
    </w:p>
    <w:p w14:paraId="4387CE54" w14:textId="77777777" w:rsidR="008D5253" w:rsidRPr="00F32413" w:rsidRDefault="008D5253" w:rsidP="00A170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32413">
        <w:rPr>
          <w:rFonts w:ascii="Times New Roman" w:hAnsi="Times New Roman"/>
          <w:bCs/>
          <w:sz w:val="28"/>
          <w:szCs w:val="28"/>
        </w:rPr>
        <w:t>Основным этапом формирования любви у детей следует считать накопление ими социального опыта жизни в своем </w:t>
      </w:r>
      <w:r w:rsidRPr="00F324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родном городе</w:t>
      </w:r>
      <w:r w:rsidRPr="00F32413">
        <w:rPr>
          <w:rFonts w:ascii="Times New Roman" w:hAnsi="Times New Roman"/>
          <w:bCs/>
          <w:sz w:val="28"/>
          <w:szCs w:val="28"/>
        </w:rPr>
        <w:t>, взаимоотношений, усвоение принятых норм поведения, приобщение к миру культуры. Детям очень важно прививать любовь к семье, к дому, к детскому саду, к </w:t>
      </w:r>
      <w:r w:rsidRPr="00F324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родному городу</w:t>
      </w:r>
      <w:r w:rsidRPr="00F32413">
        <w:rPr>
          <w:rFonts w:ascii="Times New Roman" w:hAnsi="Times New Roman"/>
          <w:bCs/>
          <w:sz w:val="28"/>
          <w:szCs w:val="28"/>
        </w:rPr>
        <w:t>.</w:t>
      </w:r>
    </w:p>
    <w:p w14:paraId="59A17ACE" w14:textId="77777777" w:rsidR="00A170CD" w:rsidRDefault="00A170CD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0CD">
        <w:rPr>
          <w:rFonts w:ascii="Times New Roman" w:hAnsi="Times New Roman"/>
          <w:color w:val="000000"/>
          <w:sz w:val="28"/>
          <w:szCs w:val="28"/>
        </w:rPr>
        <w:t xml:space="preserve">Мультипликационные фильмы формируют у детей первичные представления о добре и зле, эталоны хорошего и плохого поведения. Через сравнение себя с любимыми героями ребенок имеет возможность научиться позитивно воспринимать себя, справляться со своими страхами и трудностями, уважительно относиться к другим. </w:t>
      </w:r>
    </w:p>
    <w:p w14:paraId="4CAEFB3E" w14:textId="77777777" w:rsidR="00A170CD" w:rsidRPr="00A170CD" w:rsidRDefault="00A170CD" w:rsidP="00A170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0CD">
        <w:rPr>
          <w:rFonts w:ascii="Times New Roman" w:hAnsi="Times New Roman"/>
          <w:color w:val="000000"/>
          <w:sz w:val="28"/>
          <w:szCs w:val="28"/>
        </w:rPr>
        <w:t xml:space="preserve">Мультфильм выстроен на доступном для понимания ребенка сказочном сюжете, богат яркой образностью, музыкальностью, лаконичностью, динамичностью, он безраздельно завоёвывает внимание ребёнка. А возможность создать мультфильм собственными руками, самим стать </w:t>
      </w:r>
      <w:r w:rsidRPr="00A170CD">
        <w:rPr>
          <w:rFonts w:ascii="Times New Roman" w:hAnsi="Times New Roman"/>
          <w:color w:val="000000"/>
          <w:sz w:val="28"/>
          <w:szCs w:val="28"/>
        </w:rPr>
        <w:lastRenderedPageBreak/>
        <w:t>творцом сказки тем более увлекает детей. Создание мультфильма – это скрупулёзная, но очень интересная и захватывающая работа. Более того, это коллективный процесс.</w:t>
      </w:r>
    </w:p>
    <w:p w14:paraId="0094B7BF" w14:textId="6363FD26" w:rsidR="00A170CD" w:rsidRDefault="00A170CD" w:rsidP="00A170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0CD">
        <w:rPr>
          <w:rFonts w:ascii="Times New Roman" w:hAnsi="Times New Roman"/>
          <w:color w:val="000000"/>
          <w:sz w:val="28"/>
          <w:szCs w:val="28"/>
        </w:rPr>
        <w:t>Благодаря всему этому, складываются такие условия, при которых каждый ребенок переживает успех, самостоятельно справляясь с встречающимися трудностями на пути создания мультфильма. В целом происходит личностный рост человека, обретается опыт новых форм деятельности, развиваются способности к саморегуляции чувств и поведения, и что немало важно происходит развитие связной развитию речи.</w:t>
      </w:r>
    </w:p>
    <w:p w14:paraId="4C0354E4" w14:textId="22F1049C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Наиболее актуальным ответом на современные тенденции образования является использование потенциала регионального компонента.</w:t>
      </w:r>
    </w:p>
    <w:p w14:paraId="36DC89A4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Концепция исторического краеведения в идее изучения малой родины, как первого шага в формировании мироощущения, в приобщении к истории и культуре своего народа, содействует целостному восприятию и широкому охвату явлений окружающего мира в его многообразии и значимости. Через понимание малой родины ребёнок осознает сопричастность к стране,  к ее прошлому, настоящему и будущему. Изучение краеведения в дошкольных учреждениях является одним из основных источников обогащения детей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образовательной и воспитательной деятельностью и обеспечивает интеграцию в разных видах детской деятельности.</w:t>
      </w:r>
    </w:p>
    <w:p w14:paraId="29903B67" w14:textId="07A491F3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2413">
        <w:rPr>
          <w:b/>
          <w:bCs/>
          <w:sz w:val="28"/>
          <w:szCs w:val="28"/>
        </w:rPr>
        <w:t>Цель опыта:</w:t>
      </w:r>
      <w:r w:rsidRPr="00F32413">
        <w:rPr>
          <w:color w:val="000000"/>
          <w:sz w:val="28"/>
          <w:szCs w:val="28"/>
        </w:rPr>
        <w:t> </w:t>
      </w:r>
      <w:r w:rsidR="00A170CD">
        <w:rPr>
          <w:color w:val="000000"/>
          <w:sz w:val="28"/>
          <w:szCs w:val="28"/>
        </w:rPr>
        <w:t xml:space="preserve">Обучение детей мокшанскому языку и содействие </w:t>
      </w:r>
      <w:r w:rsidR="0062558A">
        <w:rPr>
          <w:color w:val="000000"/>
          <w:sz w:val="28"/>
          <w:szCs w:val="28"/>
        </w:rPr>
        <w:t>в развитии</w:t>
      </w:r>
      <w:r w:rsidR="00A170CD">
        <w:rPr>
          <w:color w:val="000000"/>
          <w:sz w:val="28"/>
          <w:szCs w:val="28"/>
        </w:rPr>
        <w:t xml:space="preserve"> связной речи детей с помо</w:t>
      </w:r>
      <w:r w:rsidR="0062558A">
        <w:rPr>
          <w:color w:val="000000"/>
          <w:sz w:val="28"/>
          <w:szCs w:val="28"/>
        </w:rPr>
        <w:t>щью создания мультипликационного фильма.</w:t>
      </w:r>
    </w:p>
    <w:p w14:paraId="1D439B90" w14:textId="77777777" w:rsidR="00CB7315" w:rsidRDefault="00CB7315" w:rsidP="00BB40E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241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14:paraId="4F7FCF2C" w14:textId="4C5244FD" w:rsidR="0062558A" w:rsidRDefault="0062558A" w:rsidP="00BB40E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558A">
        <w:rPr>
          <w:rFonts w:ascii="Times New Roman" w:hAnsi="Times New Roman"/>
          <w:bCs/>
          <w:color w:val="000000"/>
          <w:sz w:val="28"/>
          <w:szCs w:val="28"/>
        </w:rPr>
        <w:t>-Учить детей внимательно слушать мордовские  сказки и рассказы, отвечат</w:t>
      </w:r>
      <w:r>
        <w:rPr>
          <w:rFonts w:ascii="Times New Roman" w:hAnsi="Times New Roman"/>
          <w:bCs/>
          <w:color w:val="000000"/>
          <w:sz w:val="28"/>
          <w:szCs w:val="28"/>
        </w:rPr>
        <w:t>ь на вопросы изученными словами на мокшанском языке;</w:t>
      </w:r>
    </w:p>
    <w:p w14:paraId="3BC8E979" w14:textId="77777777" w:rsidR="0062558A" w:rsidRDefault="0062558A" w:rsidP="0062558A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="00CB7315" w:rsidRPr="00F32413">
        <w:rPr>
          <w:rFonts w:ascii="Times New Roman" w:hAnsi="Times New Roman"/>
          <w:color w:val="000000"/>
          <w:sz w:val="28"/>
          <w:szCs w:val="28"/>
        </w:rPr>
        <w:t> 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14:paraId="29BAEAB1" w14:textId="77777777" w:rsidR="0062558A" w:rsidRDefault="00CB7315" w:rsidP="0062558A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 создание культурно-развивающей среды ДОУ;</w:t>
      </w:r>
      <w:r w:rsidR="006255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5E1442" w14:textId="24D1228B" w:rsidR="00CB7315" w:rsidRPr="00F32413" w:rsidRDefault="0062558A" w:rsidP="0062558A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B7315" w:rsidRPr="00F32413">
        <w:rPr>
          <w:rFonts w:ascii="Times New Roman" w:hAnsi="Times New Roman"/>
          <w:color w:val="000000"/>
          <w:sz w:val="28"/>
          <w:szCs w:val="28"/>
        </w:rPr>
        <w:t>организация эффективного взаимодействия дошкольного образовательного учреждения и семьи.</w:t>
      </w:r>
    </w:p>
    <w:p w14:paraId="22979015" w14:textId="77777777" w:rsidR="00CB7315" w:rsidRPr="00F32413" w:rsidRDefault="00CB7315" w:rsidP="00BB40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bCs/>
          <w:sz w:val="28"/>
          <w:szCs w:val="28"/>
        </w:rPr>
        <w:t>Основная идея опыта.</w:t>
      </w:r>
    </w:p>
    <w:p w14:paraId="16FB28C5" w14:textId="352AF753" w:rsidR="00CB7315" w:rsidRPr="00F32413" w:rsidRDefault="00CB7315" w:rsidP="00BB40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Ведущая педагогическая идея опыта заключается в создании оптимальных условий для развития, саморазвития и реализации потребности дошкольников в познании истории и культуры родного края, развитие коммуникативных способностей детей. Целенаправленное </w:t>
      </w:r>
      <w:r w:rsidR="00856C15" w:rsidRPr="00F32413">
        <w:rPr>
          <w:rFonts w:ascii="Times New Roman" w:hAnsi="Times New Roman"/>
          <w:sz w:val="28"/>
          <w:szCs w:val="28"/>
        </w:rPr>
        <w:t>планирование работы</w:t>
      </w:r>
      <w:r w:rsidRPr="00F32413">
        <w:rPr>
          <w:rFonts w:ascii="Times New Roman" w:hAnsi="Times New Roman"/>
          <w:sz w:val="28"/>
          <w:szCs w:val="28"/>
        </w:rPr>
        <w:t xml:space="preserve"> по данному направлению, взаимодействие  с семьями воспитанников позволит воспитать эстетически развитого, интеллектуально богатого ребенка, а также сформировать у него начальные представления о традициях, ценностях мордовской культуры, достопримечательностях, памятников культуры и архитектуры Мордовии.</w:t>
      </w:r>
    </w:p>
    <w:p w14:paraId="5E34C14F" w14:textId="538D7E48" w:rsidR="001F0FD2" w:rsidRDefault="00CB7315" w:rsidP="001F0F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r w:rsid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педагогического </w:t>
      </w:r>
      <w:r w:rsidR="00F32413" w:rsidRPr="00F32413">
        <w:rPr>
          <w:rFonts w:ascii="Times New Roman" w:hAnsi="Times New Roman"/>
          <w:sz w:val="28"/>
          <w:szCs w:val="28"/>
          <w:lang w:eastAsia="en-US"/>
        </w:rPr>
        <w:t>опыта по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 данному направлению заключается в </w:t>
      </w:r>
      <w:r w:rsidR="001F0FD2">
        <w:rPr>
          <w:rFonts w:ascii="Times New Roman" w:hAnsi="Times New Roman"/>
          <w:sz w:val="28"/>
          <w:szCs w:val="28"/>
          <w:lang w:eastAsia="en-US"/>
        </w:rPr>
        <w:t>знакомстве детей с мокшанским</w:t>
      </w:r>
      <w:bookmarkStart w:id="0" w:name="_GoBack"/>
      <w:bookmarkEnd w:id="0"/>
      <w:r w:rsidR="001F0FD2">
        <w:rPr>
          <w:rFonts w:ascii="Times New Roman" w:hAnsi="Times New Roman"/>
          <w:sz w:val="28"/>
          <w:szCs w:val="28"/>
          <w:lang w:eastAsia="en-US"/>
        </w:rPr>
        <w:t xml:space="preserve"> языком с помощью создания мультипликационных фильмов. </w:t>
      </w:r>
    </w:p>
    <w:p w14:paraId="5E3EFA72" w14:textId="2FEF8308" w:rsidR="00CB7315" w:rsidRPr="00F32413" w:rsidRDefault="00CB7315" w:rsidP="001F0FD2">
      <w:pPr>
        <w:spacing w:after="0" w:line="360" w:lineRule="auto"/>
        <w:ind w:hanging="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14:paraId="0F930C2F" w14:textId="77777777" w:rsidR="00F32413" w:rsidRPr="00F32413" w:rsidRDefault="00F32413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Данный опыт разработан в соответствии со следующими нормативными документами:</w:t>
      </w:r>
    </w:p>
    <w:p w14:paraId="17471143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Федеральный закон « Об образовании в Российской Федерации» от 29.12.2012 № 273 – ФЗ;</w:t>
      </w:r>
    </w:p>
    <w:p w14:paraId="1C6DF4EF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Постановления Правительства  РФ от 8 августа </w:t>
      </w:r>
      <w:smartTag w:uri="urn:schemas-microsoft-com:office:smarttags" w:element="metricconverter">
        <w:smartTagPr>
          <w:attr w:name="ProductID" w:val="2013 г"/>
        </w:smartTagPr>
        <w:r w:rsidRPr="00F32413">
          <w:rPr>
            <w:rFonts w:ascii="Times New Roman" w:hAnsi="Times New Roman"/>
            <w:sz w:val="28"/>
            <w:szCs w:val="28"/>
          </w:rPr>
          <w:t>2013 г</w:t>
        </w:r>
      </w:smartTag>
      <w:r w:rsidRPr="00F32413">
        <w:rPr>
          <w:rFonts w:ascii="Times New Roman" w:hAnsi="Times New Roman"/>
          <w:sz w:val="28"/>
          <w:szCs w:val="28"/>
        </w:rPr>
        <w:t>. № 678 « 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14:paraId="415A3424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Постановление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F32413">
          <w:rPr>
            <w:rFonts w:ascii="Times New Roman" w:hAnsi="Times New Roman"/>
            <w:sz w:val="28"/>
            <w:szCs w:val="28"/>
          </w:rPr>
          <w:t>2013 г</w:t>
        </w:r>
      </w:smartTag>
      <w:r w:rsidRPr="00F32413">
        <w:rPr>
          <w:rFonts w:ascii="Times New Roman" w:hAnsi="Times New Roman"/>
          <w:sz w:val="28"/>
          <w:szCs w:val="28"/>
        </w:rPr>
        <w:t>. № 662 « Об осуществлении мониторинга системы образования»;</w:t>
      </w:r>
    </w:p>
    <w:p w14:paraId="3C8F0F36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lastRenderedPageBreak/>
        <w:t>Приказа минобрнауки  России от 17.10.2013 года № 1155 « Об утверждении федерального государственного образовательного стандарта дошкольного образования»;</w:t>
      </w:r>
    </w:p>
    <w:p w14:paraId="5747650E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Приказа минобрнауки России от 30. 08. 2013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408B1CDD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Устав ДОУ</w:t>
      </w:r>
    </w:p>
    <w:p w14:paraId="33DF1B82" w14:textId="77777777" w:rsid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Основной образовательной программы дошкольной организации.</w:t>
      </w:r>
    </w:p>
    <w:p w14:paraId="3550651E" w14:textId="5F9CAAE3" w:rsidR="001F0FD2" w:rsidRPr="001F0FD2" w:rsidRDefault="001F0FD2" w:rsidP="00736F9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F0FD2">
        <w:rPr>
          <w:rFonts w:ascii="Times New Roman" w:hAnsi="Times New Roman"/>
          <w:sz w:val="28"/>
          <w:szCs w:val="28"/>
        </w:rPr>
        <w:t>Примерный региональный модуль программы дошкольного образования «Мы в Мордовии живем»/ Саранск.</w:t>
      </w:r>
    </w:p>
    <w:p w14:paraId="112F202C" w14:textId="77777777" w:rsidR="00F32413" w:rsidRPr="00F32413" w:rsidRDefault="00F32413" w:rsidP="00BB40E1">
      <w:pPr>
        <w:tabs>
          <w:tab w:val="left" w:pos="993"/>
        </w:tabs>
        <w:suppressAutoHyphens/>
        <w:spacing w:after="0" w:line="360" w:lineRule="auto"/>
        <w:ind w:left="357"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В связи с существующими проблемами модернизации современного образования, в том числе и художественно-эстетического, возникла необходимость в новых подходах к организации художественно-эстетического развития детей в ДОУ. В связи с этим ключевая роль 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самовыражению через различные формы творческой деятельности. </w:t>
      </w:r>
    </w:p>
    <w:p w14:paraId="64C3259F" w14:textId="77777777" w:rsidR="00CB7315" w:rsidRPr="00F32413" w:rsidRDefault="00CB7315" w:rsidP="00BB40E1">
      <w:pPr>
        <w:pStyle w:val="aa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14:paraId="2D873561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Свою работу строю на следующих принципах:</w:t>
      </w:r>
    </w:p>
    <w:p w14:paraId="09FFCECA" w14:textId="28165EAF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  <w:lang w:eastAsia="en-US"/>
        </w:rPr>
        <w:t>Работа по реализации национально-регионального компонента в ДОУ</w:t>
      </w:r>
      <w:r w:rsidRPr="00F32413">
        <w:rPr>
          <w:rFonts w:ascii="Times New Roman" w:hAnsi="Times New Roman"/>
          <w:sz w:val="28"/>
          <w:szCs w:val="28"/>
        </w:rPr>
        <w:t xml:space="preserve">, формирования навыков культуры </w:t>
      </w:r>
      <w:r w:rsidR="00F32413" w:rsidRPr="00F32413">
        <w:rPr>
          <w:rFonts w:ascii="Times New Roman" w:hAnsi="Times New Roman"/>
          <w:sz w:val="28"/>
          <w:szCs w:val="28"/>
        </w:rPr>
        <w:t>общения</w:t>
      </w:r>
      <w:r w:rsidR="00F32413" w:rsidRPr="00F32413">
        <w:rPr>
          <w:rFonts w:ascii="Times New Roman" w:hAnsi="Times New Roman"/>
          <w:sz w:val="28"/>
          <w:szCs w:val="28"/>
          <w:lang w:eastAsia="en-US"/>
        </w:rPr>
        <w:t xml:space="preserve"> ведется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 через разные виды деятельности: игровую, познавательную, творческую, двигательную, музыкальную, театрализованную. </w:t>
      </w:r>
    </w:p>
    <w:p w14:paraId="35ACCD10" w14:textId="6095918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413" w:rsidRPr="00F32413">
        <w:rPr>
          <w:rFonts w:ascii="Times New Roman" w:hAnsi="Times New Roman"/>
          <w:sz w:val="28"/>
          <w:szCs w:val="28"/>
        </w:rPr>
        <w:t>Работа была</w:t>
      </w:r>
      <w:r w:rsidRPr="00F32413">
        <w:rPr>
          <w:rFonts w:ascii="Times New Roman" w:hAnsi="Times New Roman"/>
          <w:sz w:val="28"/>
          <w:szCs w:val="28"/>
        </w:rPr>
        <w:t xml:space="preserve"> направлена  в нескольких направлениях:</w:t>
      </w:r>
    </w:p>
    <w:p w14:paraId="4143A2B3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Создание необходимой предметно – развивающей среды в группе.</w:t>
      </w:r>
    </w:p>
    <w:p w14:paraId="5AC5763B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Работа с детьми (проведение занятий по тематике родного края, города; беседы с детьми о достопримечательностях, памятных местах, памятниках культуры; экскурсии в музеи, библиотеку, по городу к памятным местам; </w:t>
      </w:r>
      <w:r w:rsidRPr="00F32413">
        <w:rPr>
          <w:rFonts w:ascii="Times New Roman" w:hAnsi="Times New Roman"/>
          <w:sz w:val="28"/>
          <w:szCs w:val="28"/>
        </w:rPr>
        <w:lastRenderedPageBreak/>
        <w:t>проведение игр; рассматривание книг, иллюстраций; выражение полученных знаний в изобразительной деятельности).</w:t>
      </w:r>
    </w:p>
    <w:p w14:paraId="6455A107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Работа с родителями.</w:t>
      </w:r>
    </w:p>
    <w:p w14:paraId="440F8374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Работа с педагогами.         </w:t>
      </w:r>
    </w:p>
    <w:p w14:paraId="2232C0ED" w14:textId="52922B26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В результате создается единая, </w:t>
      </w:r>
      <w:r w:rsidR="00F32413" w:rsidRPr="00F32413">
        <w:rPr>
          <w:rFonts w:ascii="Times New Roman" w:hAnsi="Times New Roman"/>
          <w:sz w:val="28"/>
          <w:szCs w:val="28"/>
        </w:rPr>
        <w:t>целостная система</w:t>
      </w:r>
      <w:r w:rsidRPr="00F32413">
        <w:rPr>
          <w:rFonts w:ascii="Times New Roman" w:hAnsi="Times New Roman"/>
          <w:sz w:val="28"/>
          <w:szCs w:val="28"/>
        </w:rPr>
        <w:t xml:space="preserve"> работы, ориентированная на реальные возможности педагогов, детей и родителей.</w:t>
      </w:r>
    </w:p>
    <w:p w14:paraId="101FF807" w14:textId="33AA8650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Для работы была создана специальная предметно-развивающая среда, учитывающая интересы и потребности старшего дошкольника. Данный материал был подобран с учётом  возрастных особенностей дошкольников. Одна из таких особенностей - поэтапное формирование умственных действий. Исходя </w:t>
      </w:r>
      <w:r w:rsidR="00F32413" w:rsidRPr="00F32413">
        <w:rPr>
          <w:rFonts w:ascii="Times New Roman" w:hAnsi="Times New Roman"/>
          <w:sz w:val="28"/>
          <w:szCs w:val="28"/>
        </w:rPr>
        <w:t>из этого</w:t>
      </w:r>
      <w:r w:rsidRPr="00F32413">
        <w:rPr>
          <w:rFonts w:ascii="Times New Roman" w:hAnsi="Times New Roman"/>
          <w:sz w:val="28"/>
          <w:szCs w:val="28"/>
        </w:rPr>
        <w:t>, подача материала осуществлялась поэтапно, ступенчато.</w:t>
      </w:r>
    </w:p>
    <w:p w14:paraId="595D1BE5" w14:textId="77777777" w:rsidR="00F32413" w:rsidRDefault="00F32413" w:rsidP="00BB40E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C2D1DD" w14:textId="6C176A7D" w:rsidR="00F32413" w:rsidRPr="00F32413" w:rsidRDefault="00F32413" w:rsidP="00BB40E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14:paraId="6D7EAE9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Примерный региональный модуль программы дошкольного образования «Мы в Мордовии живем»/ Саранск: Мордов.кн.изд-во,2011г. рекомендованной Республиканским экспертным советом при Министерстве образования РМ, 2011 г, </w:t>
      </w:r>
    </w:p>
    <w:p w14:paraId="2FFD8591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color w:val="000000"/>
          <w:sz w:val="28"/>
          <w:szCs w:val="28"/>
        </w:rPr>
        <w:t>Алябьева Е.А. Тематические дни и недели в детском саду. Москва: Творческий центр «Сфера», 2010.</w:t>
      </w:r>
    </w:p>
    <w:p w14:paraId="2BF9DEE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Ветохина А.Я., Дмитриенко З.С. Нравственно-патриотическое воспитание детей дошкольного возраста. Санкт-Петербург: Детство-пресс, 2015.</w:t>
      </w:r>
    </w:p>
    <w:p w14:paraId="61D0B7AB" w14:textId="4939CC87" w:rsidR="001C24FF" w:rsidRPr="00E466F6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Дошкольник. Образование «Родной край». Методические рекомендации по организации и содержанию образовательного процесса в ДОУ Ульяновской области в 2010-2011 г.г. – Ульяновск: УИПК ПРО, 2010.</w:t>
      </w:r>
      <w:r w:rsidR="0054431F" w:rsidRPr="00E466F6">
        <w:rPr>
          <w:rFonts w:ascii="Times New Roman" w:hAnsi="Times New Roman"/>
          <w:b/>
          <w:sz w:val="28"/>
          <w:szCs w:val="28"/>
        </w:rPr>
        <w:t xml:space="preserve"> </w:t>
      </w:r>
    </w:p>
    <w:sectPr w:rsidR="001C24FF" w:rsidRPr="00E466F6" w:rsidSect="00BB4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F86F2" w14:textId="77777777" w:rsidR="007E4FFB" w:rsidRDefault="007E4FFB" w:rsidP="00321176">
      <w:pPr>
        <w:spacing w:after="0" w:line="240" w:lineRule="auto"/>
      </w:pPr>
      <w:r>
        <w:separator/>
      </w:r>
    </w:p>
  </w:endnote>
  <w:endnote w:type="continuationSeparator" w:id="0">
    <w:p w14:paraId="4340882A" w14:textId="77777777" w:rsidR="007E4FFB" w:rsidRDefault="007E4FFB" w:rsidP="0032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FD3F1" w14:textId="77777777" w:rsidR="007E4FFB" w:rsidRDefault="007E4FFB" w:rsidP="00321176">
      <w:pPr>
        <w:spacing w:after="0" w:line="240" w:lineRule="auto"/>
      </w:pPr>
      <w:r>
        <w:separator/>
      </w:r>
    </w:p>
  </w:footnote>
  <w:footnote w:type="continuationSeparator" w:id="0">
    <w:p w14:paraId="431AD074" w14:textId="77777777" w:rsidR="007E4FFB" w:rsidRDefault="007E4FFB" w:rsidP="0032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22B"/>
    <w:multiLevelType w:val="multilevel"/>
    <w:tmpl w:val="ED3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40EB"/>
    <w:multiLevelType w:val="multilevel"/>
    <w:tmpl w:val="F59E6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F"/>
    <w:rsid w:val="001C24FF"/>
    <w:rsid w:val="001D52A5"/>
    <w:rsid w:val="001F0FD2"/>
    <w:rsid w:val="001F18A2"/>
    <w:rsid w:val="00227DAA"/>
    <w:rsid w:val="00293E87"/>
    <w:rsid w:val="00321176"/>
    <w:rsid w:val="00393394"/>
    <w:rsid w:val="003E04B5"/>
    <w:rsid w:val="004C0F53"/>
    <w:rsid w:val="004E7643"/>
    <w:rsid w:val="0054431F"/>
    <w:rsid w:val="00614F3E"/>
    <w:rsid w:val="0062558A"/>
    <w:rsid w:val="00645B95"/>
    <w:rsid w:val="0070722F"/>
    <w:rsid w:val="007B3E26"/>
    <w:rsid w:val="007C4EB8"/>
    <w:rsid w:val="007E4FFB"/>
    <w:rsid w:val="00856C15"/>
    <w:rsid w:val="00890A52"/>
    <w:rsid w:val="008A64D0"/>
    <w:rsid w:val="008D5253"/>
    <w:rsid w:val="009A74D2"/>
    <w:rsid w:val="00A170CD"/>
    <w:rsid w:val="00A54DAD"/>
    <w:rsid w:val="00B57778"/>
    <w:rsid w:val="00BB055E"/>
    <w:rsid w:val="00BB40E1"/>
    <w:rsid w:val="00BF2E91"/>
    <w:rsid w:val="00BF3391"/>
    <w:rsid w:val="00C20CD3"/>
    <w:rsid w:val="00C51A32"/>
    <w:rsid w:val="00CB7315"/>
    <w:rsid w:val="00D84CFA"/>
    <w:rsid w:val="00E466F6"/>
    <w:rsid w:val="00F32413"/>
    <w:rsid w:val="00F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155E8"/>
  <w15:docId w15:val="{FAB26AFC-A4D6-4803-8D71-3939FF6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17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176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D84CFA"/>
  </w:style>
  <w:style w:type="paragraph" w:customStyle="1" w:styleId="c2c5">
    <w:name w:val="c2 c5"/>
    <w:basedOn w:val="a"/>
    <w:rsid w:val="00D8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D8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5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B7315"/>
    <w:pPr>
      <w:ind w:left="720"/>
      <w:contextualSpacing/>
    </w:pPr>
  </w:style>
  <w:style w:type="character" w:customStyle="1" w:styleId="apple-converted-space">
    <w:name w:val="apple-converted-space"/>
    <w:basedOn w:val="a0"/>
    <w:rsid w:val="00F32413"/>
  </w:style>
  <w:style w:type="paragraph" w:styleId="ab">
    <w:name w:val="No Spacing"/>
    <w:link w:val="ac"/>
    <w:uiPriority w:val="1"/>
    <w:qFormat/>
    <w:rsid w:val="001F0F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1F0F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Старший воспитатель</cp:lastModifiedBy>
  <cp:revision>22</cp:revision>
  <cp:lastPrinted>2024-02-22T07:49:00Z</cp:lastPrinted>
  <dcterms:created xsi:type="dcterms:W3CDTF">2018-12-12T17:42:00Z</dcterms:created>
  <dcterms:modified xsi:type="dcterms:W3CDTF">2024-02-26T11:16:00Z</dcterms:modified>
</cp:coreProperties>
</file>