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2" w:rsidRDefault="00506D21" w:rsidP="00645DA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proofErr w:type="gramStart"/>
      <w:r w:rsidRPr="00506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итоговой НОД в средней группе по теме </w:t>
      </w:r>
      <w:proofErr w:type="gramEnd"/>
    </w:p>
    <w:p w:rsidR="00506D21" w:rsidRPr="00506D21" w:rsidRDefault="00506D21" w:rsidP="00645DA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645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Поездка на математическом поезде в деревню Простоквашино</w:t>
      </w:r>
      <w:r w:rsidRPr="00506D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645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Автор: </w:t>
      </w:r>
      <w:r w:rsidR="00645DA2">
        <w:rPr>
          <w:rFonts w:ascii="Verdana" w:eastAsia="Times New Roman" w:hAnsi="Verdana" w:cs="Times New Roman"/>
          <w:sz w:val="24"/>
          <w:szCs w:val="24"/>
          <w:lang w:eastAsia="ru-RU"/>
        </w:rPr>
        <w:t>Юськаева Э. В., воспитатель высшей квалификационной категории, МДОУ «Детский сад № 22 комбинированного вида»</w:t>
      </w:r>
      <w:r w:rsidRPr="00506D21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вам конспект непосредственной образовательной деятельности для детей средней группы (4-5 лет) по теме «Пять ключей». Данный материал будет полезен воспитателям средней группы. Этот конспект итогового занятия, который проводится в конце учебного года. На нём закрепляется пройденный материал по облас</w:t>
      </w:r>
      <w:r w:rsidR="00645DA2"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«Познание», «Коммуникация», «Математике».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</w:t>
      </w:r>
      <w:r w:rsid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ие», «Коммуникация», «Здоровье», «Математика».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математические, конструктивные способности, коммуникативные навыки, расширять активный словарь детей.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частях суток;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различать и называть времена года;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в памяти названия весенних месяцев;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общую моторику (выполнять движения по схематическому изображению и быстро переключаться с одного движения на другое);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конструктивные навыки (</w:t>
      </w:r>
      <w:r w:rsid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геометрическими фигурами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о цифрах от 1 до 5; 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знание о геометрических фигурах (круг, овал, квадрат, треугольник, прямоугольник);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закреплять цвета (розовый, голубой, фиолетовый, оранжевый, светло-зелёный);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память;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 (продолжать учить отгадывать загадки описательного характера).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Речевые: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расширять словарь за счёт имён существительных (повадки, дупло, берлога, логово, нора); имён прилагательных (колючий, лохматый, неуклюжий, хитрый, злой, пушистый, голодный и др.); глаголов (прятаться, охотиться, и т.д.); </w:t>
      </w:r>
      <w:proofErr w:type="gramEnd"/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правильно пользоваться обобщающими понятиями (классификация).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эмпатию, доброжелательность в общении со сверстниками и взрослыми, оказывать помощь.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506D21" w:rsidRPr="00645DA2" w:rsidRDefault="00645DA2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Билеты с геометрическими фигурами, поезд с вагонами из геометрических фигур, </w:t>
      </w:r>
      <w:r w:rsidR="00506D21"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(мостик),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ветрена с игрушками, голубая ткань (озеро), репродукция картины «Деревня Простоквашино», домашние животные, Дядя Федор, Матроскин, Шарик, дикие животные.</w:t>
      </w:r>
      <w:proofErr w:type="gramEnd"/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506D21" w:rsidRPr="00645DA2" w:rsidRDefault="006C0249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</w:t>
      </w:r>
      <w:r w:rsidR="00506D21"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  <w:r w:rsidR="00506D21"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 (круг, квадрат, 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ал, треугольник, прямоугольник)</w:t>
      </w:r>
      <w:r w:rsidR="00506D21"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</w:p>
    <w:p w:rsidR="00506D21" w:rsidRPr="00645DA2" w:rsidRDefault="00506D21" w:rsidP="00645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ситуация, постановка проблемы, беседа-диалог, речевые игры, физминутка «</w:t>
      </w:r>
      <w:r w:rsidR="006C0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считалочка</w:t>
      </w:r>
      <w:r w:rsidRPr="00645D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конструктивная деятельность, эксперимент с водой в баночке, анализ, подведение итогов.</w:t>
      </w:r>
    </w:p>
    <w:p w:rsidR="00506D21" w:rsidRPr="006C0249" w:rsidRDefault="00506D21" w:rsidP="00506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НОД: </w:t>
      </w:r>
    </w:p>
    <w:p w:rsidR="006C0249" w:rsidRDefault="006C0249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49" w:rsidRDefault="006C0249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49" w:rsidRDefault="006C0249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Айболит. Ребята, помогите мне, пожалуйста.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что случилось?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Айболит. Представляете, мне позвонили из Африки и попросили, чтобы я срочно приехал. В Африке заболели все </w:t>
      </w:r>
      <w:proofErr w:type="gramStart"/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Как мы можем помочь? Что нужно делать?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Айболит. 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Поможем, ребята? Надо отправляться в путь. Но сначала мы проверим, сможете ли вы помочь Айболиту. 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«Части суток» («Закончи предложение»)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Спим мы ночью, а делаем зарядку … (утром)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Завтракаем мы утром, а обедаем … (днём)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Обедаем мы днём, а ужинаем … (вечером)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Ужинаем мы вечером, а спим … (ночью)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какое сейчас время года? (Весна) Назовите весенние месяцы (март, апрель и май – их не забывай).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Молодцы! Доктор Айболит, может, и ты хочешь проверить детей? Задай им какой-нибудь вопрос.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какое время года?»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все купаются и загорают?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птички улетают на юг?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какое время года расцветают подснежники?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играют в снежки?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тает снег?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с деревьев опадают листья?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появляются проталины?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Айболит. Молодцы! Я думаю, что вы справитесь и достанете все ключи.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 уходит.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Тогда отправляемся в путь к озеру. Идём по дорожке, а теперь по мостику.  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Молодцы! Вот первая рыбка и задание 1.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 - Игра «Скажи одним словом» (обобщение) с мячом.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Яблоко, груша, слива, лимон – … (фрукты).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Кровать, тумбочка, стул, шкаф – … (мебель).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Собака, кошка, корова, коза – … (домашние животные).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Папа, мама, бабушка, дедушка – … (родственники - семья).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Кубик, кукла, машина, мячик – … (игрушки).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Тапочки, босоножки, сапоги, кроссовки – … (обувь).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Пчела, стрекоза, муха, жук – … (насекомые).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Самолёт, вертолёт, ракета – … (воздушный транспорт).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«Из чего сделаны предметы?»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из резины – … резиновый.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из пластмассы – … пластмассовый.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 из стекла – … стеклянный.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Матрёшка из дерева – … деревянная.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Утка из резины – … резиновая.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из меха – … меховая.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Поделка из бумаги – … бумажная.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Гвоздь из железа – … железный.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Молодцы! Вот от рыбки ключик за правильные ответы. Найдите рыбку с цифрой 2. Молодцы.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полукругом возле ширмы.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 - Игра «Описываем животное».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Если отгадаете животное, то на ширме появится этот зверь.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маленький и колючий. Зимой спит. Летом ловит жуков и червяков (ёж).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большой, лохматый, неуклюжий. Зимой спит в берлоге. Летом ходит по лесу и ищет мёд и малину (медведь).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рыжая и хитрая. У неё пушистый хвост. Живёт в норе. Ловит мышей и зайцев (лиса).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серый и страшный, злой и голодный. Ловит зайцев и телят. Живёт в логове (волк).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маленькая, быстрая, рыжая. По деревьям скачет, живёт в дупле. Грызёт шишки и орешки (белка).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Она предлагает нам просто отдохнуть.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 - Физминутка «Весёлые человечки».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карточку, а дети выполняют соответствующее движение.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От рыбки получаем ещё один ключ. Следующее задание 4. (Садятся за столы).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ЗАДАНИЕ - Игра «Что где находится?»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предлагается расположить на альбомном листе геометрические фигуры.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– кружок.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– квадрат.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нижнем углу – овал.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– треугольник.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верхнем углу – прямоугольник.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5  ЗАДАНИЕ - Разрезные картинки по сказкам.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 разрезные картинки и называют сказку.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Молодцы! Рыбка даёт нам ещё один ключ. Итак, сколько у нас ключей? (Пять). Пора звонить доктору Айболиту. 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Звонят доктору. Заходит Айболит.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Айболит. У вас 5 ключей. Сейчас вам предстоит подобрать ключ к ларцу, открыть его и достать волшебную воду.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воспитателем подбирают ключ. Открывают и достают волшебную воду. (Она прозрачная).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По-моему, это обыкновенная вода.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Айболит. А вот и нет! Смотрите. (Айболит накрывает банку тканью, болтает, получается цветная вода.) Самая настоящая волшебная вода!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помощь! Скорее отправляюсь в Африку лечить зверей. А вам от меня сюрприз в ларце, чтобы вы не болели. До свидания.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дети находят в ларце витамины.</w:t>
      </w:r>
    </w:p>
    <w:p w:rsidR="00506D21" w:rsidRPr="00506D21" w:rsidRDefault="00506D21" w:rsidP="00506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дети. Спасибо. До свидания!</w:t>
      </w:r>
    </w:p>
    <w:p w:rsidR="008E397F" w:rsidRDefault="008E397F"/>
    <w:sectPr w:rsidR="008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58"/>
    <w:rsid w:val="000072A5"/>
    <w:rsid w:val="00506D21"/>
    <w:rsid w:val="00645DA2"/>
    <w:rsid w:val="006C0249"/>
    <w:rsid w:val="008E397F"/>
    <w:rsid w:val="00B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2016-05-16T17:56:00Z</cp:lastPrinted>
  <dcterms:created xsi:type="dcterms:W3CDTF">2016-05-12T19:15:00Z</dcterms:created>
  <dcterms:modified xsi:type="dcterms:W3CDTF">2016-05-24T17:21:00Z</dcterms:modified>
</cp:coreProperties>
</file>