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0" w:rsidRPr="00127A50" w:rsidRDefault="00815B30" w:rsidP="00127A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A50">
        <w:rPr>
          <w:rFonts w:ascii="Times New Roman" w:hAnsi="Times New Roman"/>
          <w:b/>
          <w:sz w:val="28"/>
          <w:szCs w:val="28"/>
        </w:rPr>
        <w:t>Акт приёмки</w:t>
      </w:r>
    </w:p>
    <w:p w:rsidR="00815B30" w:rsidRPr="00127A50" w:rsidRDefault="00815B30" w:rsidP="00127A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A50">
        <w:rPr>
          <w:rFonts w:ascii="Times New Roman" w:hAnsi="Times New Roman"/>
          <w:b/>
          <w:sz w:val="28"/>
          <w:szCs w:val="28"/>
        </w:rPr>
        <w:t>учебного кабинета начальных классов</w:t>
      </w:r>
    </w:p>
    <w:p w:rsidR="00815B30" w:rsidRPr="00127A50" w:rsidRDefault="00815B30" w:rsidP="00127A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A50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127A50">
        <w:rPr>
          <w:rFonts w:ascii="Times New Roman" w:hAnsi="Times New Roman"/>
          <w:b/>
          <w:sz w:val="28"/>
          <w:szCs w:val="28"/>
        </w:rPr>
        <w:t>Марьяновская</w:t>
      </w:r>
      <w:proofErr w:type="spellEnd"/>
      <w:r w:rsidRPr="00127A50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815B30" w:rsidRPr="00127A50" w:rsidRDefault="008F6FCF" w:rsidP="001506AE">
      <w:pPr>
        <w:tabs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5055CC">
        <w:rPr>
          <w:rFonts w:ascii="Times New Roman" w:hAnsi="Times New Roman"/>
          <w:sz w:val="24"/>
          <w:szCs w:val="24"/>
        </w:rPr>
        <w:t>07.07.2</w:t>
      </w:r>
      <w:bookmarkStart w:id="0" w:name="_GoBack"/>
      <w:bookmarkEnd w:id="0"/>
      <w:r w:rsidR="005055CC">
        <w:rPr>
          <w:rFonts w:ascii="Times New Roman" w:hAnsi="Times New Roman"/>
          <w:sz w:val="24"/>
          <w:szCs w:val="24"/>
        </w:rPr>
        <w:t>018</w:t>
      </w:r>
    </w:p>
    <w:p w:rsidR="00815B30" w:rsidRPr="00127A50" w:rsidRDefault="00815B30" w:rsidP="00127A50">
      <w:pPr>
        <w:spacing w:line="240" w:lineRule="auto"/>
        <w:rPr>
          <w:rFonts w:ascii="Times New Roman" w:hAnsi="Times New Roman"/>
          <w:sz w:val="24"/>
          <w:szCs w:val="24"/>
        </w:rPr>
      </w:pPr>
      <w:r w:rsidRPr="00127A50">
        <w:rPr>
          <w:rFonts w:ascii="Times New Roman" w:hAnsi="Times New Roman"/>
          <w:sz w:val="24"/>
          <w:szCs w:val="24"/>
        </w:rPr>
        <w:t>Мы, нижеподписавшиеся:</w:t>
      </w:r>
    </w:p>
    <w:p w:rsidR="0006772E" w:rsidRPr="008C283A" w:rsidRDefault="0006772E" w:rsidP="0006772E">
      <w:pPr>
        <w:spacing w:after="0"/>
        <w:rPr>
          <w:rFonts w:ascii="Times New Roman" w:hAnsi="Times New Roman"/>
        </w:rPr>
      </w:pPr>
      <w:r w:rsidRPr="008C283A">
        <w:rPr>
          <w:rFonts w:ascii="Times New Roman" w:hAnsi="Times New Roman"/>
        </w:rPr>
        <w:t xml:space="preserve">      Мы, нижеподписавшиеся:</w:t>
      </w:r>
    </w:p>
    <w:p w:rsidR="0006772E" w:rsidRPr="008C283A" w:rsidRDefault="0006772E" w:rsidP="0006772E">
      <w:pPr>
        <w:spacing w:after="0"/>
        <w:rPr>
          <w:rFonts w:ascii="Times New Roman" w:hAnsi="Times New Roman"/>
        </w:rPr>
      </w:pPr>
      <w:r w:rsidRPr="008C283A">
        <w:rPr>
          <w:rFonts w:ascii="Times New Roman" w:hAnsi="Times New Roman"/>
        </w:rPr>
        <w:t xml:space="preserve"> Директор МБОУ «</w:t>
      </w:r>
      <w:proofErr w:type="spellStart"/>
      <w:r w:rsidRPr="008C283A">
        <w:rPr>
          <w:rFonts w:ascii="Times New Roman" w:hAnsi="Times New Roman"/>
        </w:rPr>
        <w:t>Марьяновская</w:t>
      </w:r>
      <w:proofErr w:type="spellEnd"/>
      <w:r w:rsidRPr="008C283A">
        <w:rPr>
          <w:rFonts w:ascii="Times New Roman" w:hAnsi="Times New Roman"/>
        </w:rPr>
        <w:t xml:space="preserve"> СОШ» </w:t>
      </w:r>
      <w:proofErr w:type="spellStart"/>
      <w:r w:rsidRPr="008C283A">
        <w:rPr>
          <w:rFonts w:ascii="Times New Roman" w:hAnsi="Times New Roman"/>
        </w:rPr>
        <w:t>Кипаева</w:t>
      </w:r>
      <w:proofErr w:type="spellEnd"/>
      <w:r w:rsidRPr="008C283A">
        <w:rPr>
          <w:rFonts w:ascii="Times New Roman" w:hAnsi="Times New Roman"/>
        </w:rPr>
        <w:t xml:space="preserve"> Г.А.,</w:t>
      </w:r>
    </w:p>
    <w:p w:rsidR="0006772E" w:rsidRPr="008C283A" w:rsidRDefault="0006772E" w:rsidP="0006772E">
      <w:pPr>
        <w:spacing w:after="0"/>
        <w:rPr>
          <w:rFonts w:ascii="Times New Roman" w:hAnsi="Times New Roman"/>
        </w:rPr>
      </w:pPr>
      <w:r w:rsidRPr="008C283A">
        <w:rPr>
          <w:rFonts w:ascii="Times New Roman" w:hAnsi="Times New Roman"/>
        </w:rPr>
        <w:t xml:space="preserve">Председатель профсоюзного комитета  </w:t>
      </w:r>
      <w:proofErr w:type="spellStart"/>
      <w:r w:rsidRPr="008C283A">
        <w:rPr>
          <w:rFonts w:ascii="Times New Roman" w:hAnsi="Times New Roman"/>
        </w:rPr>
        <w:t>Косынкина</w:t>
      </w:r>
      <w:proofErr w:type="spellEnd"/>
      <w:r w:rsidRPr="008C283A">
        <w:rPr>
          <w:rFonts w:ascii="Times New Roman" w:hAnsi="Times New Roman"/>
        </w:rPr>
        <w:t xml:space="preserve"> Л.А.  </w:t>
      </w:r>
    </w:p>
    <w:p w:rsidR="0006772E" w:rsidRPr="008C283A" w:rsidRDefault="0006772E" w:rsidP="0006772E">
      <w:pPr>
        <w:spacing w:after="0"/>
        <w:rPr>
          <w:rFonts w:ascii="Times New Roman" w:hAnsi="Times New Roman"/>
        </w:rPr>
      </w:pPr>
      <w:r w:rsidRPr="008C283A">
        <w:rPr>
          <w:rFonts w:ascii="Times New Roman" w:hAnsi="Times New Roman"/>
        </w:rPr>
        <w:t>Заместитель директора по ВР  Кудашева С.Н.</w:t>
      </w:r>
    </w:p>
    <w:p w:rsidR="0006772E" w:rsidRPr="00693B9B" w:rsidRDefault="0006772E" w:rsidP="0006772E">
      <w:pPr>
        <w:spacing w:after="0"/>
        <w:rPr>
          <w:rFonts w:ascii="Times New Roman" w:hAnsi="Times New Roman"/>
        </w:rPr>
      </w:pPr>
      <w:r w:rsidRPr="008C283A">
        <w:rPr>
          <w:rFonts w:ascii="Times New Roman" w:hAnsi="Times New Roman"/>
        </w:rPr>
        <w:t xml:space="preserve"> Учитель ОБЖ     </w:t>
      </w:r>
      <w:proofErr w:type="spellStart"/>
      <w:r w:rsidRPr="008C283A">
        <w:rPr>
          <w:rFonts w:ascii="Times New Roman" w:hAnsi="Times New Roman"/>
        </w:rPr>
        <w:t>Ларькин</w:t>
      </w:r>
      <w:proofErr w:type="spellEnd"/>
      <w:r w:rsidRPr="008C283A">
        <w:rPr>
          <w:rFonts w:ascii="Times New Roman" w:hAnsi="Times New Roman"/>
        </w:rPr>
        <w:t xml:space="preserve"> Э.Ю., </w:t>
      </w:r>
    </w:p>
    <w:p w:rsidR="00815B30" w:rsidRPr="00127A50" w:rsidRDefault="00815B30" w:rsidP="00127A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127A50">
        <w:rPr>
          <w:rFonts w:ascii="Times New Roman" w:hAnsi="Times New Roman"/>
          <w:sz w:val="24"/>
          <w:szCs w:val="24"/>
        </w:rPr>
        <w:t>оставили настоящий акт об уровне обеспечения кабинета начальных классов оборудованием в соответствии с типовым перечнем комплекта учебного оборудования для кабинета начальных классов: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15"/>
        <w:gridCol w:w="5103"/>
        <w:gridCol w:w="2978"/>
        <w:gridCol w:w="15"/>
        <w:gridCol w:w="1260"/>
      </w:tblGrid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AverVisionCP</w:t>
            </w:r>
            <w:proofErr w:type="spellEnd"/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135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 xml:space="preserve"> Интерактивная  доска 480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 xml:space="preserve">Проектор мультимедийный </w:t>
            </w: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CASIOXJ</w:t>
            </w:r>
            <w:r w:rsidRPr="001C4DCE">
              <w:rPr>
                <w:rFonts w:ascii="Times New Roman" w:hAnsi="Times New Roman"/>
                <w:sz w:val="24"/>
                <w:szCs w:val="24"/>
              </w:rPr>
              <w:t>-</w:t>
            </w: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C4DCE">
              <w:rPr>
                <w:rFonts w:ascii="Times New Roman" w:hAnsi="Times New Roman"/>
                <w:sz w:val="24"/>
                <w:szCs w:val="24"/>
              </w:rPr>
              <w:t>140</w:t>
            </w: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D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Ноутбук для преподавателя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10031" w:type="dxa"/>
            <w:gridSpan w:val="6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«Набор словарных слов»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«Картинный словарь»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«Звуки и буквы»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«Перенос слов»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«Фонетический разбор»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«Безударные гласные»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«Парные согласные»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«Непроизносимые согласные»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</w:t>
            </w:r>
            <w:proofErr w:type="gramStart"/>
            <w:r w:rsidRPr="001C4DCE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1C4DCE">
              <w:rPr>
                <w:rFonts w:ascii="Times New Roman" w:hAnsi="Times New Roman"/>
                <w:sz w:val="24"/>
                <w:szCs w:val="24"/>
              </w:rPr>
              <w:t xml:space="preserve"> ь и ъ знаки»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</w:t>
            </w:r>
            <w:proofErr w:type="gramStart"/>
            <w:r w:rsidRPr="001C4DC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C4DCE">
              <w:rPr>
                <w:rFonts w:ascii="Times New Roman" w:hAnsi="Times New Roman"/>
                <w:sz w:val="24"/>
                <w:szCs w:val="24"/>
              </w:rPr>
              <w:t xml:space="preserve"> показатель мягкости»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  <w:proofErr w:type="spellStart"/>
            <w:r w:rsidRPr="001C4DCE">
              <w:rPr>
                <w:rFonts w:ascii="Times New Roman" w:hAnsi="Times New Roman"/>
                <w:sz w:val="24"/>
                <w:szCs w:val="24"/>
              </w:rPr>
              <w:t>сочетани</w:t>
            </w:r>
            <w:proofErr w:type="gramStart"/>
            <w:r w:rsidRPr="001C4DCE"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 w:rsidRPr="001C4DCE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1C4DCE">
              <w:rPr>
                <w:rFonts w:ascii="Times New Roman" w:hAnsi="Times New Roman"/>
                <w:sz w:val="24"/>
                <w:szCs w:val="24"/>
              </w:rPr>
              <w:t>-ши» «</w:t>
            </w:r>
            <w:proofErr w:type="spellStart"/>
            <w:r w:rsidRPr="001C4DCE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1C4DCE">
              <w:rPr>
                <w:rFonts w:ascii="Times New Roman" w:hAnsi="Times New Roman"/>
                <w:sz w:val="24"/>
                <w:szCs w:val="24"/>
              </w:rPr>
              <w:t>-ща» «чу-</w:t>
            </w:r>
            <w:proofErr w:type="spellStart"/>
            <w:r w:rsidRPr="001C4DCE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1C4D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«Двойные согласные»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«Части речи»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Таблицы «Имя существительное»</w:t>
            </w:r>
          </w:p>
        </w:tc>
        <w:tc>
          <w:tcPr>
            <w:tcW w:w="2978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10031" w:type="dxa"/>
            <w:gridSpan w:val="6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815B30" w:rsidRPr="001C4DCE" w:rsidTr="00337B26">
        <w:tc>
          <w:tcPr>
            <w:tcW w:w="660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Набор букв русского алфавита</w:t>
            </w:r>
          </w:p>
        </w:tc>
        <w:tc>
          <w:tcPr>
            <w:tcW w:w="2993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5B30" w:rsidRPr="001C4DCE" w:rsidTr="00337B26">
        <w:tc>
          <w:tcPr>
            <w:tcW w:w="660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Набор слогов</w:t>
            </w:r>
          </w:p>
        </w:tc>
        <w:tc>
          <w:tcPr>
            <w:tcW w:w="2993" w:type="dxa"/>
            <w:gridSpan w:val="2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15B30" w:rsidRPr="001C4DCE" w:rsidRDefault="00815B30" w:rsidP="001C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D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Касса букв и слогов (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демонст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835">
              <w:rPr>
                <w:rFonts w:ascii="Times New Roman" w:hAnsi="Times New Roman"/>
                <w:sz w:val="24"/>
                <w:szCs w:val="24"/>
              </w:rPr>
              <w:t>Касса букв и слогов (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Набор звуковых схем (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демонстр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Веер </w:t>
            </w:r>
            <w:proofErr w:type="gramStart"/>
            <w:r w:rsidRPr="00DA283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A2835">
              <w:rPr>
                <w:rFonts w:ascii="Times New Roman" w:hAnsi="Times New Roman"/>
                <w:sz w:val="24"/>
                <w:szCs w:val="24"/>
              </w:rPr>
              <w:t>асса согласных букв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Веер </w:t>
            </w:r>
            <w:proofErr w:type="gramStart"/>
            <w:r w:rsidRPr="00DA283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A2835">
              <w:rPr>
                <w:rFonts w:ascii="Times New Roman" w:hAnsi="Times New Roman"/>
                <w:sz w:val="24"/>
                <w:szCs w:val="24"/>
              </w:rPr>
              <w:t>асса гласных букв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Веер </w:t>
            </w:r>
            <w:proofErr w:type="gramStart"/>
            <w:r w:rsidRPr="00DA283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DA2835">
              <w:rPr>
                <w:rFonts w:ascii="Times New Roman" w:hAnsi="Times New Roman"/>
                <w:sz w:val="24"/>
                <w:szCs w:val="24"/>
              </w:rPr>
              <w:t>асса парных согласных букв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Комплект таблиц по обучению грамоте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Набор таблиц «Звуки и буквы русского 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lastRenderedPageBreak/>
              <w:t>алфавмта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Плакат « Сиди правильно»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Набор словарных слов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Веер слов с 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>-ши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Таблицы «Русские народные сказки»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Комплект  таблиц  «Литературные сказки»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Комплект  таблиц по развитию речи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Раздаточный материал по развитию речи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Азбука в картинках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Дидактический материал в период обучения грамоте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Разрезные карточки в период обучения грамоте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Инсценировки сказок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Электронные наглядные пособия с приложениями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835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Портреты писателей и их произведения ч.1,2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83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Общеклассная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 xml:space="preserve"> доска частично разлинованная в 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клатку</w:t>
            </w:r>
            <w:proofErr w:type="spellEnd"/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Арифметический ящик с различными единицами счёта в десятичной системе счисления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Набор плоских геометрических фигур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Набор объёмных  геометрических фигур и многогранников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дециметра</w:t>
            </w:r>
            <w:proofErr w:type="gramStart"/>
            <w:r w:rsidRPr="00DA283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A2835">
              <w:rPr>
                <w:rFonts w:ascii="Times New Roman" w:hAnsi="Times New Roman"/>
                <w:sz w:val="24"/>
                <w:szCs w:val="24"/>
              </w:rPr>
              <w:t>етра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>, квадратного сантиметра, квадратного метра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Модель циферблата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Модель циферблата часов с подвижными стрелками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Линейка (метровая, раздельная на </w:t>
            </w:r>
            <w:proofErr w:type="spellStart"/>
            <w:r w:rsidRPr="00DA2835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DA2835">
              <w:rPr>
                <w:rFonts w:ascii="Times New Roman" w:hAnsi="Times New Roman"/>
                <w:sz w:val="24"/>
                <w:szCs w:val="24"/>
              </w:rPr>
              <w:t xml:space="preserve"> и см)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Угольник 30 на 60, 45 на 45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Комплект наглядных пособий «Умножение учим с увлечением»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Набор цифр от 0 до 10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Комплект «Учимся считать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Комплект «Учимся решать задачи»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Набор линеек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Модель весов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Электронные наглядные пособия с приложениями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Таблицы «Домашние животные»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F70" w:rsidRPr="001C4DCE" w:rsidTr="00337B26">
        <w:tc>
          <w:tcPr>
            <w:tcW w:w="6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Таблицы «Дикие  животные»</w:t>
            </w:r>
          </w:p>
        </w:tc>
        <w:tc>
          <w:tcPr>
            <w:tcW w:w="2993" w:type="dxa"/>
            <w:gridSpan w:val="2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D7F70" w:rsidRPr="00DA2835" w:rsidRDefault="007D7F70" w:rsidP="007D7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535"/>
        <w:gridCol w:w="7514"/>
        <w:gridCol w:w="851"/>
        <w:gridCol w:w="1131"/>
      </w:tblGrid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«Времена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Таблица-схема «Круговорот воды в природе»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«Форма земной поверхности»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«</w:t>
            </w:r>
            <w:proofErr w:type="gramStart"/>
            <w:r w:rsidRPr="00337B26">
              <w:rPr>
                <w:rFonts w:ascii="Times New Roman" w:hAnsi="Times New Roman"/>
                <w:sz w:val="24"/>
                <w:szCs w:val="24"/>
              </w:rPr>
              <w:t>Дикорастущие-растения</w:t>
            </w:r>
            <w:proofErr w:type="gramEnd"/>
            <w:r w:rsidRPr="00337B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«Культурные растения»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«Природные сообщества (</w:t>
            </w:r>
            <w:proofErr w:type="spellStart"/>
            <w:r w:rsidRPr="00337B26">
              <w:rPr>
                <w:rFonts w:ascii="Times New Roman" w:hAnsi="Times New Roman"/>
                <w:sz w:val="24"/>
                <w:szCs w:val="24"/>
              </w:rPr>
              <w:t>лес</w:t>
            </w:r>
            <w:proofErr w:type="gramStart"/>
            <w:r w:rsidRPr="00337B2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337B26">
              <w:rPr>
                <w:rFonts w:ascii="Times New Roman" w:hAnsi="Times New Roman"/>
                <w:sz w:val="24"/>
                <w:szCs w:val="24"/>
              </w:rPr>
              <w:t>одоём,луг</w:t>
            </w:r>
            <w:proofErr w:type="spellEnd"/>
            <w:r w:rsidRPr="00337B26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и раздаточный материал «Съедобные и несъедобные грибы»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«Системы органов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Таблицы «Государственные символы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Набор портретов «Великие люди земли»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 xml:space="preserve">Таблицы «Памятники архитектурных направлений, храмы и </w:t>
            </w:r>
            <w:proofErr w:type="spellStart"/>
            <w:proofErr w:type="gramStart"/>
            <w:r w:rsidRPr="00337B2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37B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Дидактическое пособие «Окружающий мир 1,2,3,4 классов»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Дидактическое пособие «Круглый год в природе и культуре»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Комплект  таблиц «Природные зоны»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B2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7B2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Комплексные справочные издания на С</w:t>
            </w:r>
            <w:proofErr w:type="gramStart"/>
            <w:r w:rsidRPr="00337B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proofErr w:type="gramEnd"/>
            <w:r w:rsidRPr="00337B2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37B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DVD</w:t>
            </w:r>
          </w:p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CD 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>«Русский язык 1 класс»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«Русский язык 2 класс»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«Литературное чтение »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«Литературное чтение » 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«Математика» 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«Математика»  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«Математика»  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«Окружающий мир»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«Окружающий мир» 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«Окружающий мир» 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«Технология» 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«Технология»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«Технология» 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«Технология» 4 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 Уроки Кирилла и </w:t>
            </w:r>
            <w:proofErr w:type="spellStart"/>
            <w:r w:rsidRPr="00337B2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337B26">
              <w:rPr>
                <w:rFonts w:ascii="Times New Roman" w:hAnsi="Times New Roman"/>
                <w:sz w:val="24"/>
                <w:szCs w:val="24"/>
              </w:rPr>
              <w:t>» 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rPr>
          <w:trHeight w:hRule="exact"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 Уроки Кирилла и </w:t>
            </w:r>
            <w:proofErr w:type="spellStart"/>
            <w:r w:rsidRPr="00337B2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337B26">
              <w:rPr>
                <w:rFonts w:ascii="Times New Roman" w:hAnsi="Times New Roman"/>
                <w:sz w:val="24"/>
                <w:szCs w:val="24"/>
              </w:rPr>
              <w:t>»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 Уроки Кирилла и </w:t>
            </w:r>
            <w:proofErr w:type="spellStart"/>
            <w:r w:rsidRPr="00337B2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337B26">
              <w:rPr>
                <w:rFonts w:ascii="Times New Roman" w:hAnsi="Times New Roman"/>
                <w:sz w:val="24"/>
                <w:szCs w:val="24"/>
              </w:rPr>
              <w:t>» 3 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37B26">
              <w:rPr>
                <w:rFonts w:ascii="Times New Roman" w:hAnsi="Times New Roman"/>
                <w:sz w:val="24"/>
                <w:szCs w:val="24"/>
              </w:rPr>
              <w:t xml:space="preserve"> « Уроки Кирилла и </w:t>
            </w:r>
            <w:proofErr w:type="spellStart"/>
            <w:r w:rsidRPr="00337B2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337B26">
              <w:rPr>
                <w:rFonts w:ascii="Times New Roman" w:hAnsi="Times New Roman"/>
                <w:sz w:val="24"/>
                <w:szCs w:val="24"/>
              </w:rPr>
              <w:t>»  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26" w:rsidRPr="00337B26" w:rsidTr="00337B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Pr="00337B26" w:rsidRDefault="00337B26" w:rsidP="0033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26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</w:tbl>
    <w:p w:rsidR="0006772E" w:rsidRDefault="0006772E" w:rsidP="0006772E"/>
    <w:p w:rsidR="0006772E" w:rsidRPr="0006772E" w:rsidRDefault="0006772E" w:rsidP="0006772E">
      <w:pPr>
        <w:spacing w:line="360" w:lineRule="auto"/>
        <w:ind w:left="1134"/>
        <w:rPr>
          <w:rFonts w:ascii="Times New Roman" w:hAnsi="Times New Roman"/>
          <w:b/>
          <w:sz w:val="24"/>
          <w:szCs w:val="24"/>
        </w:rPr>
      </w:pPr>
      <w:r w:rsidRPr="0006772E">
        <w:rPr>
          <w:rFonts w:ascii="Times New Roman" w:hAnsi="Times New Roman"/>
          <w:b/>
          <w:sz w:val="24"/>
          <w:szCs w:val="24"/>
        </w:rPr>
        <w:t>Подписи:</w:t>
      </w:r>
    </w:p>
    <w:p w:rsidR="0006772E" w:rsidRPr="0006772E" w:rsidRDefault="0006772E" w:rsidP="0006772E">
      <w:pPr>
        <w:spacing w:line="480" w:lineRule="auto"/>
        <w:ind w:left="1134"/>
        <w:rPr>
          <w:rFonts w:ascii="Times New Roman" w:hAnsi="Times New Roman"/>
          <w:sz w:val="24"/>
          <w:szCs w:val="24"/>
        </w:rPr>
      </w:pPr>
      <w:r w:rsidRPr="0006772E">
        <w:rPr>
          <w:rFonts w:ascii="Times New Roman" w:hAnsi="Times New Roman"/>
          <w:sz w:val="24"/>
          <w:szCs w:val="24"/>
        </w:rPr>
        <w:t xml:space="preserve">_______________           </w:t>
      </w:r>
      <w:proofErr w:type="spellStart"/>
      <w:r w:rsidRPr="0006772E">
        <w:rPr>
          <w:rFonts w:ascii="Times New Roman" w:hAnsi="Times New Roman"/>
          <w:sz w:val="24"/>
          <w:szCs w:val="24"/>
        </w:rPr>
        <w:t>Кипаева</w:t>
      </w:r>
      <w:proofErr w:type="spellEnd"/>
      <w:r w:rsidRPr="0006772E">
        <w:rPr>
          <w:rFonts w:ascii="Times New Roman" w:hAnsi="Times New Roman"/>
          <w:sz w:val="24"/>
          <w:szCs w:val="24"/>
        </w:rPr>
        <w:t xml:space="preserve"> Г.А.</w:t>
      </w:r>
    </w:p>
    <w:p w:rsidR="0006772E" w:rsidRPr="0006772E" w:rsidRDefault="0006772E" w:rsidP="0006772E">
      <w:pPr>
        <w:spacing w:line="480" w:lineRule="auto"/>
        <w:ind w:left="1134"/>
        <w:rPr>
          <w:rFonts w:ascii="Times New Roman" w:hAnsi="Times New Roman"/>
          <w:sz w:val="24"/>
          <w:szCs w:val="24"/>
        </w:rPr>
      </w:pPr>
      <w:r w:rsidRPr="0006772E">
        <w:rPr>
          <w:rFonts w:ascii="Times New Roman" w:hAnsi="Times New Roman"/>
          <w:sz w:val="24"/>
          <w:szCs w:val="24"/>
        </w:rPr>
        <w:t xml:space="preserve">_______________           </w:t>
      </w:r>
      <w:proofErr w:type="spellStart"/>
      <w:r w:rsidRPr="0006772E">
        <w:rPr>
          <w:rFonts w:ascii="Times New Roman" w:hAnsi="Times New Roman"/>
          <w:sz w:val="24"/>
          <w:szCs w:val="24"/>
        </w:rPr>
        <w:t>Косынкина</w:t>
      </w:r>
      <w:proofErr w:type="spellEnd"/>
      <w:r w:rsidRPr="0006772E">
        <w:rPr>
          <w:rFonts w:ascii="Times New Roman" w:hAnsi="Times New Roman"/>
          <w:sz w:val="24"/>
          <w:szCs w:val="24"/>
        </w:rPr>
        <w:t xml:space="preserve"> Л.А. </w:t>
      </w:r>
    </w:p>
    <w:p w:rsidR="0006772E" w:rsidRPr="0006772E" w:rsidRDefault="0006772E" w:rsidP="0006772E">
      <w:pPr>
        <w:spacing w:line="480" w:lineRule="auto"/>
        <w:ind w:left="1134"/>
        <w:rPr>
          <w:rFonts w:ascii="Times New Roman" w:hAnsi="Times New Roman"/>
          <w:sz w:val="24"/>
          <w:szCs w:val="24"/>
        </w:rPr>
      </w:pPr>
      <w:r w:rsidRPr="0006772E">
        <w:rPr>
          <w:rFonts w:ascii="Times New Roman" w:hAnsi="Times New Roman"/>
          <w:sz w:val="24"/>
          <w:szCs w:val="24"/>
        </w:rPr>
        <w:t xml:space="preserve"> _______________         Кудашева С.Н.</w:t>
      </w:r>
    </w:p>
    <w:p w:rsidR="00337B26" w:rsidRPr="00127A50" w:rsidRDefault="0006772E" w:rsidP="007D7F70">
      <w:pPr>
        <w:spacing w:line="480" w:lineRule="auto"/>
        <w:ind w:left="1134"/>
        <w:rPr>
          <w:rFonts w:ascii="Times New Roman" w:hAnsi="Times New Roman"/>
          <w:sz w:val="24"/>
          <w:szCs w:val="24"/>
        </w:rPr>
      </w:pPr>
      <w:r w:rsidRPr="0006772E">
        <w:rPr>
          <w:rFonts w:ascii="Times New Roman" w:hAnsi="Times New Roman"/>
          <w:sz w:val="24"/>
          <w:szCs w:val="24"/>
        </w:rPr>
        <w:t xml:space="preserve">_______________           </w:t>
      </w:r>
      <w:proofErr w:type="spellStart"/>
      <w:r w:rsidRPr="0006772E">
        <w:rPr>
          <w:rFonts w:ascii="Times New Roman" w:hAnsi="Times New Roman"/>
          <w:sz w:val="24"/>
          <w:szCs w:val="24"/>
        </w:rPr>
        <w:t>Ларькин</w:t>
      </w:r>
      <w:proofErr w:type="spellEnd"/>
      <w:r w:rsidRPr="0006772E">
        <w:rPr>
          <w:rFonts w:ascii="Times New Roman" w:hAnsi="Times New Roman"/>
          <w:sz w:val="24"/>
          <w:szCs w:val="24"/>
        </w:rPr>
        <w:t xml:space="preserve"> Э.Ю.   </w:t>
      </w:r>
    </w:p>
    <w:sectPr w:rsidR="00337B26" w:rsidRPr="00127A50" w:rsidSect="000677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DA" w:rsidRDefault="00C36BDA" w:rsidP="00337B26">
      <w:pPr>
        <w:spacing w:after="0" w:line="240" w:lineRule="auto"/>
      </w:pPr>
      <w:r>
        <w:separator/>
      </w:r>
    </w:p>
  </w:endnote>
  <w:endnote w:type="continuationSeparator" w:id="0">
    <w:p w:rsidR="00C36BDA" w:rsidRDefault="00C36BDA" w:rsidP="0033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DA" w:rsidRDefault="00C36BDA" w:rsidP="00337B26">
      <w:pPr>
        <w:spacing w:after="0" w:line="240" w:lineRule="auto"/>
      </w:pPr>
      <w:r>
        <w:separator/>
      </w:r>
    </w:p>
  </w:footnote>
  <w:footnote w:type="continuationSeparator" w:id="0">
    <w:p w:rsidR="00C36BDA" w:rsidRDefault="00C36BDA" w:rsidP="0033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1D"/>
    <w:rsid w:val="000148C2"/>
    <w:rsid w:val="0006772E"/>
    <w:rsid w:val="00127A50"/>
    <w:rsid w:val="00147E3D"/>
    <w:rsid w:val="001506AE"/>
    <w:rsid w:val="0018452E"/>
    <w:rsid w:val="001B6D83"/>
    <w:rsid w:val="001C4DCE"/>
    <w:rsid w:val="0025020F"/>
    <w:rsid w:val="002A66A3"/>
    <w:rsid w:val="003075BC"/>
    <w:rsid w:val="00337B26"/>
    <w:rsid w:val="0034602C"/>
    <w:rsid w:val="00467BF6"/>
    <w:rsid w:val="004A69E6"/>
    <w:rsid w:val="004B50FB"/>
    <w:rsid w:val="004F691D"/>
    <w:rsid w:val="005055CC"/>
    <w:rsid w:val="0056208E"/>
    <w:rsid w:val="005D0A0E"/>
    <w:rsid w:val="005D3314"/>
    <w:rsid w:val="005D634C"/>
    <w:rsid w:val="005E7818"/>
    <w:rsid w:val="006149A7"/>
    <w:rsid w:val="00656D04"/>
    <w:rsid w:val="00710463"/>
    <w:rsid w:val="00733A94"/>
    <w:rsid w:val="007D7F70"/>
    <w:rsid w:val="00815308"/>
    <w:rsid w:val="00815B30"/>
    <w:rsid w:val="008B3D9C"/>
    <w:rsid w:val="008F6FCF"/>
    <w:rsid w:val="009A0025"/>
    <w:rsid w:val="00A74DB7"/>
    <w:rsid w:val="00B13D4C"/>
    <w:rsid w:val="00B818F4"/>
    <w:rsid w:val="00BA1A88"/>
    <w:rsid w:val="00C06F6A"/>
    <w:rsid w:val="00C36BDA"/>
    <w:rsid w:val="00C76EAD"/>
    <w:rsid w:val="00C86FD1"/>
    <w:rsid w:val="00D56556"/>
    <w:rsid w:val="00D840BE"/>
    <w:rsid w:val="00D87238"/>
    <w:rsid w:val="00D9203B"/>
    <w:rsid w:val="00DA2835"/>
    <w:rsid w:val="00F63999"/>
    <w:rsid w:val="00F801D5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B2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337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B26"/>
    <w:rPr>
      <w:lang w:eastAsia="en-US"/>
    </w:rPr>
  </w:style>
  <w:style w:type="table" w:customStyle="1" w:styleId="1">
    <w:name w:val="Сетка таблицы1"/>
    <w:basedOn w:val="a1"/>
    <w:next w:val="a3"/>
    <w:uiPriority w:val="59"/>
    <w:rsid w:val="00337B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28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3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B2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337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B26"/>
    <w:rPr>
      <w:lang w:eastAsia="en-US"/>
    </w:rPr>
  </w:style>
  <w:style w:type="table" w:customStyle="1" w:styleId="1">
    <w:name w:val="Сетка таблицы1"/>
    <w:basedOn w:val="a1"/>
    <w:next w:val="a3"/>
    <w:uiPriority w:val="59"/>
    <w:rsid w:val="00337B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28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3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2015-09-15T13:30:00Z</cp:lastPrinted>
  <dcterms:created xsi:type="dcterms:W3CDTF">2019-06-10T06:58:00Z</dcterms:created>
  <dcterms:modified xsi:type="dcterms:W3CDTF">2019-06-10T06:58:00Z</dcterms:modified>
</cp:coreProperties>
</file>