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B1" w:rsidRPr="00B0779A" w:rsidRDefault="00691CB1" w:rsidP="00703FF5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0779A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r w:rsidR="00A00E8A" w:rsidRPr="00B077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1CB1" w:rsidRPr="00FC2A3F" w:rsidRDefault="00691CB1" w:rsidP="00703FF5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C2A3F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A00E8A" w:rsidRPr="00FC2A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2A3F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A00E8A" w:rsidRPr="00FC2A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2A3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A00E8A" w:rsidRPr="00FC2A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2A3F">
        <w:rPr>
          <w:rFonts w:ascii="Times New Roman" w:hAnsi="Times New Roman"/>
          <w:color w:val="000000" w:themeColor="text1"/>
          <w:sz w:val="28"/>
          <w:szCs w:val="28"/>
        </w:rPr>
        <w:t>делам</w:t>
      </w:r>
    </w:p>
    <w:p w:rsidR="00691CB1" w:rsidRPr="00FC2A3F" w:rsidRDefault="00691CB1" w:rsidP="00703FF5">
      <w:pPr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C2A3F">
        <w:rPr>
          <w:rFonts w:ascii="Times New Roman" w:hAnsi="Times New Roman"/>
          <w:color w:val="000000" w:themeColor="text1"/>
          <w:sz w:val="28"/>
          <w:szCs w:val="28"/>
        </w:rPr>
        <w:t>несовершеннолетних</w:t>
      </w:r>
      <w:r w:rsidR="00A00E8A" w:rsidRPr="00FC2A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2A3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00E8A" w:rsidRPr="00FC2A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2A3F">
        <w:rPr>
          <w:rFonts w:ascii="Times New Roman" w:hAnsi="Times New Roman"/>
          <w:color w:val="000000" w:themeColor="text1"/>
          <w:sz w:val="28"/>
          <w:szCs w:val="28"/>
        </w:rPr>
        <w:t>защите</w:t>
      </w:r>
      <w:r w:rsidR="00A00E8A" w:rsidRPr="00FC2A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2A3F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A00E8A" w:rsidRPr="00FC2A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2A3F">
        <w:rPr>
          <w:rFonts w:ascii="Times New Roman" w:hAnsi="Times New Roman"/>
          <w:color w:val="000000" w:themeColor="text1"/>
          <w:sz w:val="28"/>
          <w:szCs w:val="28"/>
        </w:rPr>
        <w:t>прав</w:t>
      </w:r>
    </w:p>
    <w:p w:rsidR="00691CB1" w:rsidRPr="00FC2A3F" w:rsidRDefault="00691CB1" w:rsidP="00703FF5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C2A3F">
        <w:rPr>
          <w:rFonts w:ascii="Times New Roman" w:hAnsi="Times New Roman"/>
          <w:color w:val="000000" w:themeColor="text1"/>
          <w:sz w:val="28"/>
          <w:szCs w:val="28"/>
        </w:rPr>
        <w:t>Республики</w:t>
      </w:r>
      <w:r w:rsidR="00A00E8A" w:rsidRPr="00FC2A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2A3F">
        <w:rPr>
          <w:rFonts w:ascii="Times New Roman" w:hAnsi="Times New Roman"/>
          <w:color w:val="000000" w:themeColor="text1"/>
          <w:sz w:val="28"/>
          <w:szCs w:val="28"/>
        </w:rPr>
        <w:t>Мордовия</w:t>
      </w:r>
    </w:p>
    <w:p w:rsidR="00FC2A3F" w:rsidRPr="00FC2A3F" w:rsidRDefault="00FC2A3F" w:rsidP="00FC2A3F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C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 декабря 2020 г. № 3</w:t>
      </w:r>
    </w:p>
    <w:p w:rsidR="00691CB1" w:rsidRPr="00A00E8A" w:rsidRDefault="00691CB1" w:rsidP="004A2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CB1" w:rsidRPr="00A00E8A" w:rsidRDefault="00691CB1" w:rsidP="00A0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00E8A">
        <w:rPr>
          <w:rFonts w:ascii="Times New Roman" w:hAnsi="Times New Roman"/>
          <w:b/>
          <w:sz w:val="28"/>
          <w:szCs w:val="28"/>
        </w:rPr>
        <w:t>Порядок</w:t>
      </w:r>
    </w:p>
    <w:p w:rsidR="00691CB1" w:rsidRPr="00A00E8A" w:rsidRDefault="00691CB1" w:rsidP="00A0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8A">
        <w:rPr>
          <w:rFonts w:ascii="Times New Roman" w:hAnsi="Times New Roman"/>
          <w:b/>
          <w:sz w:val="28"/>
          <w:szCs w:val="28"/>
        </w:rPr>
        <w:t>межведомственного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и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внутриотраслевого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взаимодействия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по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обеспечению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эффективности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работы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с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несовершеннолетними,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пострадавшими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от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обращения,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и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их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семьями</w:t>
      </w:r>
    </w:p>
    <w:bookmarkEnd w:id="0"/>
    <w:p w:rsidR="00691CB1" w:rsidRPr="00A00E8A" w:rsidRDefault="00691CB1" w:rsidP="00A0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CB1" w:rsidRPr="00A00E8A" w:rsidRDefault="00691CB1" w:rsidP="00A0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8A">
        <w:rPr>
          <w:rFonts w:ascii="Times New Roman" w:hAnsi="Times New Roman"/>
          <w:b/>
          <w:sz w:val="28"/>
          <w:szCs w:val="28"/>
        </w:rPr>
        <w:t>1.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Общие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положения</w:t>
      </w:r>
    </w:p>
    <w:p w:rsidR="00691CB1" w:rsidRPr="00A00E8A" w:rsidRDefault="00691CB1" w:rsidP="00A0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1.1.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Настоящий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порядок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межведомственного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взаимодействия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органов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системы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безнадзорности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правонарушений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обеспечению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эффективности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работы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несовершеннолетними,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пострадавшими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семьями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(далее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–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Порядок),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разработан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целях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оказания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помощи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несовершеннолетним,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пострадавшим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семьям,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также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организации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межведомственного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взаимодействия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реабилитации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сопровождении.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Межведомственное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взаимодействие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составляет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основу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работы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органов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системы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безнадзорности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правонарушений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Важной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формой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межведомственного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взаимодействия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является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обмен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информацией,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характеризующей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положение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детей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подведомственной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территории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необходимой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для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осуществления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деятельности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интересах.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Основные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направления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межведомственного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взаимодействия: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защита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восстановление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нарушенных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интересов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обращения;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осуществление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правовой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социально-психологической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поддержки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обращения;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реализация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мер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воздействия,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направленных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социально-педагогическую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реабилитацию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1.2.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Порядок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разработан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соответствии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следующими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нормативными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правовыми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актами: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Конвенцией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ООН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«О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правах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ребенка»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(1989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г.)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Всемирной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Декларацией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обеспечении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выживания,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защиты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развития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детей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(1990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г.);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Конституцией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Российской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Федерации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(1993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г.);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Федеральным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законом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24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июня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1999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№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120-ФЗ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«Об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основах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системы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безнадзорности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правонарушений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несовершеннолетних»;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Федеральным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законом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24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июля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1998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№124-ФЗ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«Об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основных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гарантиях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ребенка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Российской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Федерации»;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Семейным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кодексом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Российской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Федерации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29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декабря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1995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г.;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lastRenderedPageBreak/>
        <w:t>постановлением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Правительства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Российской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Федерации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6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ноября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2013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№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995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«Об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утверждении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Примерного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положения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комиссиях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делам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защите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прав»;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приказом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МВД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России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15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октября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2013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№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845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«Об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утверждении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Инструкции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организации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деятельности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подразделений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делам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органов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внутренних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дел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Российской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Федерации»;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письмом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Министерства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образования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Российской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Федерации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«Методические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рекомендации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вопросам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совершенствования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индивидуальной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профилактической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работы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обучающимися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девиантным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поведением»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28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апреля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2016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№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АК-923/07;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Законом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Республики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Мордовия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30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марта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2005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№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26-З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«Об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организации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деятельности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комиссий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делам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защите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Республике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Мордовия»;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Законом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Республики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Мордовия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12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октября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2009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№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66-З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«О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мерах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предупреждению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причинения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вреда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здоровью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детей,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физическому,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интеллектуальному,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психическому,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духовному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нравственному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развитию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Республике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Мордовия»;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постановлением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Правительства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Республики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Мордовия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9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июня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="00C40C7D">
        <w:rPr>
          <w:rFonts w:ascii="Times New Roman" w:hAnsi="Times New Roman"/>
          <w:sz w:val="28"/>
          <w:szCs w:val="28"/>
        </w:rPr>
        <w:t xml:space="preserve">         </w:t>
      </w:r>
      <w:r w:rsidRPr="00A00E8A">
        <w:rPr>
          <w:rFonts w:ascii="Times New Roman" w:hAnsi="Times New Roman"/>
          <w:sz w:val="28"/>
          <w:szCs w:val="28"/>
        </w:rPr>
        <w:t>2008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№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265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«О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едином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банке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данных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Республики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Мордовия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семьи,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находящиеся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опасном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положении»;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постановлением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Правительства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Республики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Мордовия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20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февраля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2016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№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94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«Об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утверждении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Положения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комиссиях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делам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защите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Республике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Мордовия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признании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утратившими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силу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некоторых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постановлений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Правительства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Республики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Мордовия»;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распоряжением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Правительства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Республики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Мордовия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27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января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2020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№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19-р.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статье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4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Федерального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закона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№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120-ФЗ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определен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перечень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органов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входящих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систему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профилактики.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К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ним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относятся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комиссии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делам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защите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(далее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–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КДНиЗП),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управления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защитой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населения,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федеральные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государственной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власти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государственной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власти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субъектов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Российской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Федерации,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осуществляющие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управление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сфере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образования,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местного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самоуправления,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осуществляющие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управление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сфере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образования,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опеки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попечительства,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делам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молодежи,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управления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здравоохранением,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занятости,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внутренних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дел,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уголовно-исполнительной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системы,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также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иные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осуществляющие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отдельные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функции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профилактике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безнадзорности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правонарушений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создаваемые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указанными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органами.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1.3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Порядок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включает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себя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ряд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основных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положений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взаимодействию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органов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входящих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систему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безнадзорности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правонарушений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Республики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Мордовия,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работе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несовершеннолетними,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пострадавшими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lastRenderedPageBreak/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позволяет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создать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организационные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условия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для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системной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деятельности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защите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детей,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профилактике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правонарушений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преступлений.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bookmarkStart w:id="1" w:name="sub_1033"/>
      <w:r w:rsidRPr="00A00E8A">
        <w:rPr>
          <w:rFonts w:ascii="Times New Roman" w:hAnsi="Times New Roman"/>
          <w:sz w:val="28"/>
          <w:szCs w:val="28"/>
        </w:rPr>
        <w:t>1.4.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Организация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оперативного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обеспечения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межведомственного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взаимодействия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оказании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помощи,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реабилитации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сопровождении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hyperlink w:anchor="sub_1161" w:history="1"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несовершеннолетних,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пострадавших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от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жестокого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обращения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насилия</w:t>
        </w:r>
      </w:hyperlink>
      <w:r w:rsidRPr="00A00E8A">
        <w:rPr>
          <w:rFonts w:ascii="Times New Roman" w:hAnsi="Times New Roman"/>
          <w:sz w:val="28"/>
          <w:szCs w:val="28"/>
        </w:rPr>
        <w:t>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возлагается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комиссии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по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делам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и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защите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их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прав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муниципальных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районов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и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районов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городского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округа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Саранск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(далее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–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районные</w:t>
      </w:r>
      <w:r w:rsidR="00A00E8A" w:rsidRPr="00A00E8A">
        <w:rPr>
          <w:rFonts w:ascii="Times New Roman" w:hAnsi="Times New Roman"/>
          <w:bCs/>
          <w:sz w:val="28"/>
          <w:szCs w:val="28"/>
        </w:rPr>
        <w:t xml:space="preserve"> </w:t>
      </w:r>
      <w:r w:rsidRPr="00A00E8A">
        <w:rPr>
          <w:rFonts w:ascii="Times New Roman" w:hAnsi="Times New Roman"/>
          <w:bCs/>
          <w:sz w:val="28"/>
          <w:szCs w:val="28"/>
        </w:rPr>
        <w:t>комиссии)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месту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происшествия.</w:t>
      </w:r>
    </w:p>
    <w:bookmarkEnd w:id="1"/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p w:rsidR="00691CB1" w:rsidRPr="00A00E8A" w:rsidRDefault="00691CB1" w:rsidP="00A0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8A">
        <w:rPr>
          <w:rFonts w:ascii="Times New Roman" w:hAnsi="Times New Roman"/>
          <w:b/>
          <w:sz w:val="28"/>
          <w:szCs w:val="28"/>
        </w:rPr>
        <w:t>2.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Основные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понятия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Порядка</w:t>
      </w:r>
    </w:p>
    <w:p w:rsidR="00691CB1" w:rsidRPr="00A00E8A" w:rsidRDefault="00691CB1" w:rsidP="00A0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2.1.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настоящем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Порядке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используются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следующие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понятия: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b/>
          <w:sz w:val="28"/>
          <w:szCs w:val="28"/>
        </w:rPr>
        <w:t>несовершеннолетний,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пострадавший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от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и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насилия</w:t>
      </w:r>
      <w:r w:rsidR="00A00E8A" w:rsidRPr="00A00E8A">
        <w:rPr>
          <w:rFonts w:ascii="Times New Roman" w:hAnsi="Times New Roman"/>
          <w:sz w:val="28"/>
          <w:szCs w:val="28"/>
        </w:rPr>
        <w:t xml:space="preserve"> – </w:t>
      </w:r>
      <w:r w:rsidRPr="00A00E8A">
        <w:rPr>
          <w:rFonts w:ascii="Times New Roman" w:hAnsi="Times New Roman"/>
          <w:sz w:val="28"/>
          <w:szCs w:val="28"/>
        </w:rPr>
        <w:t>это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физическому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психическому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здоровью,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развитию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благополучию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которого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наносят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вред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действиями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(бездействиями)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окружающие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лица.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может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проявляться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форме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физического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или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психологического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либо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покушении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половую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неприкосновенность,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применении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недопустимых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способов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воспитания,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пренебрежении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основными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потребностями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ребенка,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грубом,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пренебрежительном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отношении,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унижающем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человеческое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достоинство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детьми,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оскорблении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или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эксплуатации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несовершеннолетних;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b/>
          <w:sz w:val="28"/>
          <w:szCs w:val="28"/>
        </w:rPr>
        <w:t>семья,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находящаяся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в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социально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опасном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положении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="00A00E8A" w:rsidRPr="00A00E8A">
        <w:rPr>
          <w:rFonts w:ascii="Times New Roman" w:hAnsi="Times New Roman"/>
          <w:sz w:val="28"/>
          <w:szCs w:val="28"/>
        </w:rPr>
        <w:t xml:space="preserve">– </w:t>
      </w:r>
      <w:r w:rsidRPr="00A00E8A">
        <w:rPr>
          <w:rFonts w:ascii="Times New Roman" w:hAnsi="Times New Roman"/>
          <w:sz w:val="28"/>
          <w:szCs w:val="28"/>
        </w:rPr>
        <w:t>семья,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имеющая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детей,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находящихся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опасном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положении,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также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семья,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где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родители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или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иные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законные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представители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исполняют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своих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обязанностей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воспитанию,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обучению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(или)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содержанию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(или)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отрицательно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влияют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поведение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либо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обращаются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ними;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b/>
          <w:sz w:val="28"/>
          <w:szCs w:val="28"/>
        </w:rPr>
        <w:t>индивидуальная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профилактическая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работа</w:t>
      </w:r>
      <w:r w:rsidR="00A00E8A" w:rsidRPr="00A00E8A">
        <w:rPr>
          <w:rFonts w:ascii="Times New Roman" w:hAnsi="Times New Roman"/>
          <w:sz w:val="28"/>
          <w:szCs w:val="28"/>
        </w:rPr>
        <w:t xml:space="preserve"> – </w:t>
      </w:r>
      <w:r w:rsidRPr="00A00E8A">
        <w:rPr>
          <w:rFonts w:ascii="Times New Roman" w:hAnsi="Times New Roman"/>
          <w:sz w:val="28"/>
          <w:szCs w:val="28"/>
        </w:rPr>
        <w:t>деятельность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своевременному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выявлению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семей,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находящихся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опасном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положении,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также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социально-педагогической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реабилитации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(или)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предупреждению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совершения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правонарушений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антиобщественных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действий;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b/>
          <w:sz w:val="28"/>
          <w:szCs w:val="28"/>
        </w:rPr>
        <w:t>экстренная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помощь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несовершеннолетним</w:t>
      </w:r>
      <w:r w:rsidR="00A00E8A" w:rsidRPr="00A00E8A">
        <w:rPr>
          <w:rFonts w:ascii="Times New Roman" w:hAnsi="Times New Roman"/>
          <w:sz w:val="28"/>
          <w:szCs w:val="28"/>
        </w:rPr>
        <w:t xml:space="preserve"> – </w:t>
      </w:r>
      <w:r w:rsidRPr="00A00E8A">
        <w:rPr>
          <w:rFonts w:ascii="Times New Roman" w:hAnsi="Times New Roman"/>
          <w:sz w:val="28"/>
          <w:szCs w:val="28"/>
        </w:rPr>
        <w:t>это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система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краткосрочных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медицинских,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психологических,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социальных,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юридических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мероприятий,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направленных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регуляцию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актуального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психофизиологического,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социально-психологического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состояния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насилия;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b/>
          <w:sz w:val="28"/>
          <w:szCs w:val="28"/>
        </w:rPr>
        <w:t>социальная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реабилитация</w:t>
      </w:r>
      <w:r w:rsidR="00A00E8A" w:rsidRPr="00A00E8A">
        <w:rPr>
          <w:rFonts w:ascii="Times New Roman" w:hAnsi="Times New Roman"/>
          <w:sz w:val="28"/>
          <w:szCs w:val="28"/>
        </w:rPr>
        <w:t xml:space="preserve"> – </w:t>
      </w:r>
      <w:r w:rsidRPr="00A00E8A">
        <w:rPr>
          <w:rFonts w:ascii="Times New Roman" w:hAnsi="Times New Roman"/>
          <w:sz w:val="28"/>
          <w:szCs w:val="28"/>
        </w:rPr>
        <w:t>совокупность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мер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медицинского,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психологического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характера,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направленных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устранение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последствий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восстановление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психосоциального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статуса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семей;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b/>
          <w:sz w:val="28"/>
          <w:szCs w:val="28"/>
        </w:rPr>
        <w:lastRenderedPageBreak/>
        <w:t>сопровождение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– </w:t>
      </w:r>
      <w:r w:rsidRPr="00A00E8A">
        <w:rPr>
          <w:rFonts w:ascii="Times New Roman" w:hAnsi="Times New Roman"/>
          <w:sz w:val="28"/>
          <w:szCs w:val="28"/>
        </w:rPr>
        <w:t>это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система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профессиональной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деятельности,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направленной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создание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социально-психологических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условий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для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успешной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реабилитации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стабилизации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психоэмоционального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состояния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несовершеннолетних;</w:t>
      </w:r>
    </w:p>
    <w:p w:rsidR="00691CB1" w:rsidRPr="00A00E8A" w:rsidRDefault="00691CB1" w:rsidP="00A00E8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91CB1" w:rsidRPr="00A00E8A" w:rsidRDefault="00691CB1" w:rsidP="00A00E8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00E8A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Общий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алгоритм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действий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заинтересованных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органов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жестокого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обращения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насилия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отношении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несовершеннолетних</w:t>
      </w:r>
    </w:p>
    <w:p w:rsidR="00691CB1" w:rsidRPr="00A00E8A" w:rsidRDefault="00691CB1" w:rsidP="00A00E8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bookmarkStart w:id="2" w:name="sub_10212"/>
      <w:r w:rsidRPr="00A00E8A">
        <w:rPr>
          <w:rFonts w:ascii="Times New Roman" w:hAnsi="Times New Roman"/>
          <w:sz w:val="28"/>
          <w:szCs w:val="28"/>
        </w:rPr>
        <w:t>3.1.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факте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или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отношении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может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быть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принято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любым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или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учреждением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системы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безнадзорности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правонарушений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– </w:t>
      </w:r>
      <w:r w:rsidRPr="00A00E8A">
        <w:rPr>
          <w:rFonts w:ascii="Times New Roman" w:hAnsi="Times New Roman"/>
          <w:sz w:val="28"/>
          <w:szCs w:val="28"/>
        </w:rPr>
        <w:t>участником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межведомственного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взаимодействия.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этом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полученном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незамедлительно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течение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суток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информируется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ситуацию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детьми,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функционирующая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базе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государственного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казенного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обслуживания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Республики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Мордовия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«Социально-реабилитационный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центр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для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«Солнышко»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(далее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–</w:t>
      </w:r>
      <w:r w:rsidR="00A00E8A" w:rsidRPr="00A00E8A">
        <w:rPr>
          <w:rFonts w:ascii="Times New Roman" w:hAnsi="Times New Roman"/>
          <w:sz w:val="28"/>
          <w:szCs w:val="28"/>
        </w:rPr>
        <w:t xml:space="preserve">  </w:t>
      </w:r>
      <w:r w:rsidRPr="00A00E8A">
        <w:rPr>
          <w:rFonts w:ascii="Times New Roman" w:hAnsi="Times New Roman"/>
          <w:sz w:val="28"/>
          <w:szCs w:val="28"/>
        </w:rPr>
        <w:t>Служба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реагирования).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Все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факте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или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отношении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регистрируются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специалистом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bookmarkStart w:id="3" w:name="sub_1022"/>
      <w:bookmarkEnd w:id="2"/>
      <w:r w:rsidRPr="00A00E8A">
        <w:rPr>
          <w:rFonts w:ascii="Times New Roman" w:hAnsi="Times New Roman"/>
          <w:sz w:val="28"/>
          <w:szCs w:val="28"/>
        </w:rPr>
        <w:t>Журнале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регистрации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факте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или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отношении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(Приложение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1).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3.2.</w:t>
      </w:r>
      <w:r w:rsidR="00A00E8A" w:rsidRPr="00A00E8A">
        <w:rPr>
          <w:rFonts w:ascii="Times New Roman" w:hAnsi="Times New Roman"/>
          <w:sz w:val="28"/>
          <w:szCs w:val="28"/>
        </w:rPr>
        <w:t xml:space="preserve"> 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случае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поступления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сообщения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факте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сохранения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угрозы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жизни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или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здоровью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осуществляется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незамедлительно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течение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суток.</w:t>
      </w:r>
    </w:p>
    <w:bookmarkEnd w:id="3"/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Сотрудник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принявший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обращение,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незамедлительно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течение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суток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уведомляет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заведующего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наличии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факта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отношении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направляет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запрос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правоохранительные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органы.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bookmarkStart w:id="4" w:name="sub_1023"/>
      <w:r w:rsidRPr="00A00E8A">
        <w:rPr>
          <w:rFonts w:ascii="Times New Roman" w:hAnsi="Times New Roman"/>
          <w:sz w:val="28"/>
          <w:szCs w:val="28"/>
        </w:rPr>
        <w:t>3.3.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подтверждении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факта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отношении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директор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государственного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казенного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обслуживания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Республики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Мордовия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«Социально-реабилитационный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центр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для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«Солнышко»</w:t>
      </w:r>
      <w:r w:rsidR="00A00E8A" w:rsidRPr="00A00E8A">
        <w:rPr>
          <w:rFonts w:ascii="Times New Roman" w:hAnsi="Times New Roman"/>
          <w:sz w:val="28"/>
          <w:szCs w:val="28"/>
        </w:rPr>
        <w:t xml:space="preserve"> 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заведующего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принимает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одну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из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следующих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мер: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bookmarkStart w:id="5" w:name="sub_10231"/>
      <w:bookmarkEnd w:id="4"/>
      <w:r w:rsidRPr="00A00E8A">
        <w:rPr>
          <w:rFonts w:ascii="Times New Roman" w:hAnsi="Times New Roman"/>
          <w:sz w:val="28"/>
          <w:szCs w:val="28"/>
        </w:rPr>
        <w:t>3.3.1.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Организует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выезд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специалистов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месту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жительства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(пребывания)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несовершеннолетнего,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наличии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согласия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законных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представителей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оказание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комплексной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помощи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специалистами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срок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7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дней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после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поступления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сообщения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факте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несовершеннолетним.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lastRenderedPageBreak/>
        <w:t>3.3.2.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Сообщает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государственное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казенное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защите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населения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Республики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Мордовия,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государственное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бюджетное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Республики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Мордовия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«Комплексный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центр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обслуживания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городскому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округу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Саранск»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(далее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–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Учреждение)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месту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жительства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(пребывания)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несовершеннолетнего,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факте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несовершеннолетним,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для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организации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выезда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специалистов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Мобильной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бригады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оказывает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методическую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помощь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специалистам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Мобильной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бригады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Учреждения.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bookmarkStart w:id="6" w:name="sub_1024"/>
      <w:bookmarkEnd w:id="5"/>
      <w:r w:rsidRPr="00A00E8A">
        <w:rPr>
          <w:rFonts w:ascii="Times New Roman" w:hAnsi="Times New Roman"/>
          <w:sz w:val="28"/>
          <w:szCs w:val="28"/>
        </w:rPr>
        <w:t>3.4.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Мобильная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бригада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прибытии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место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фактического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нахождения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hyperlink w:anchor="sub_1161" w:history="1"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несовершеннолетних,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пострадавших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от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жестокого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обращения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насилия</w:t>
        </w:r>
      </w:hyperlink>
      <w:r w:rsidRPr="00A00E8A">
        <w:rPr>
          <w:rFonts w:ascii="Times New Roman" w:hAnsi="Times New Roman"/>
          <w:sz w:val="28"/>
          <w:szCs w:val="28"/>
        </w:rPr>
        <w:t>:</w:t>
      </w:r>
    </w:p>
    <w:bookmarkEnd w:id="6"/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оказывает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содействие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предоставлении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необходимой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медицинской,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психологической,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юридической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помощи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пострадавшему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несовершеннолетнему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членам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семьи;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bookmarkStart w:id="7" w:name="sub_10243"/>
      <w:r w:rsidRPr="00A00E8A">
        <w:rPr>
          <w:rFonts w:ascii="Times New Roman" w:hAnsi="Times New Roman"/>
          <w:sz w:val="28"/>
          <w:szCs w:val="28"/>
        </w:rPr>
        <w:t>принимает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решение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направлении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несовершеннолетнего,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случае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необходимости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оказания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медицинской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помощи</w:t>
      </w:r>
      <w:r w:rsidR="00A00E8A" w:rsidRPr="00A00E8A">
        <w:rPr>
          <w:rFonts w:ascii="Times New Roman" w:hAnsi="Times New Roman"/>
          <w:sz w:val="28"/>
          <w:szCs w:val="28"/>
        </w:rPr>
        <w:t xml:space="preserve"> –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системы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здравоохранения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(стационар),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случае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опасной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ситуации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(угроза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жизни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здоровью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или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необходимости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психолого-педагогической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помощи</w:t>
      </w:r>
      <w:r w:rsidR="00A00E8A" w:rsidRPr="00A00E8A">
        <w:rPr>
          <w:rFonts w:ascii="Times New Roman" w:hAnsi="Times New Roman"/>
          <w:sz w:val="28"/>
          <w:szCs w:val="28"/>
        </w:rPr>
        <w:t xml:space="preserve"> –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специализированные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для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нуждающихся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реабилитации.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Информация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результате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выезда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направляется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руководителем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Мобильной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бригады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течение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одного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рабочего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дня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после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осуществления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выезда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(Приложение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bookmarkStart w:id="8" w:name="sub_1025"/>
      <w:bookmarkEnd w:id="7"/>
      <w:r w:rsidRPr="00A00E8A">
        <w:rPr>
          <w:rFonts w:ascii="Times New Roman" w:hAnsi="Times New Roman"/>
          <w:sz w:val="28"/>
          <w:szCs w:val="28"/>
        </w:rPr>
        <w:t>3.5.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Взаимодействие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правоохранительными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органами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для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организации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следственных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других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мероприятий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осуществляется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соответствии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действующим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законодательством.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bookmarkStart w:id="9" w:name="sub_1028"/>
      <w:bookmarkEnd w:id="8"/>
      <w:r w:rsidRPr="00A00E8A">
        <w:rPr>
          <w:rFonts w:ascii="Times New Roman" w:hAnsi="Times New Roman"/>
          <w:sz w:val="28"/>
          <w:szCs w:val="28"/>
        </w:rPr>
        <w:t>3.6.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Отобрание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из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семьи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осуществляется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органами,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наделенными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полномочиями,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соответствии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законодательством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Российской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Федерации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Республики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Мордовия.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3.7.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случае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принятия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решения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отсутствии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необходимости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направления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несовершеннолетнего,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системы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здравоохранения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(стационар)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или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специализированные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для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нуждающихся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реабилитации,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социально-психологического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сопровождения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детьми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месту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проживания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(пребывания)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организуется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сопровождение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семьи.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bookmarkStart w:id="10" w:name="sub_1029"/>
      <w:bookmarkEnd w:id="9"/>
      <w:r w:rsidRPr="00A00E8A">
        <w:rPr>
          <w:rFonts w:ascii="Times New Roman" w:hAnsi="Times New Roman"/>
          <w:sz w:val="28"/>
          <w:szCs w:val="28"/>
        </w:rPr>
        <w:t>3.8.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течение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рабочих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дней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дня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поступления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сообщения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факте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районной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комиссией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месту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проживания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(пребывания)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несовершеннолетнего,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обеспечивается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разработка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плана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индивидуальной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lastRenderedPageBreak/>
        <w:t>профилактической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работы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семьей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несовершеннолетнего,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копия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которого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предоставляется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для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изучения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предмет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дополнительных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рекомендаций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внесения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предложений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течение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3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рабочих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дней.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bookmarkStart w:id="11" w:name="sub_10210"/>
      <w:bookmarkEnd w:id="10"/>
      <w:r w:rsidRPr="00A00E8A">
        <w:rPr>
          <w:rFonts w:ascii="Times New Roman" w:hAnsi="Times New Roman"/>
          <w:sz w:val="28"/>
          <w:szCs w:val="28"/>
        </w:rPr>
        <w:t>3.9.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основании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плана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индивидуальной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профилактической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работы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семьей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оказывается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медицинская,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психологическая,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юридическая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социальная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помощь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необходимости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членам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семьи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специалистами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органов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системы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безнадзорности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правонарушений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bookmarkStart w:id="12" w:name="sub_10211"/>
      <w:bookmarkEnd w:id="11"/>
      <w:r w:rsidRPr="00A00E8A">
        <w:rPr>
          <w:rFonts w:ascii="Times New Roman" w:hAnsi="Times New Roman"/>
          <w:sz w:val="28"/>
          <w:szCs w:val="28"/>
        </w:rPr>
        <w:t>3.10.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Профилактика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повторных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случаев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над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осуществляется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специалистами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органов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системы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безнадзорности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правонарушений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bookmarkStart w:id="13" w:name="sub_10213"/>
      <w:bookmarkEnd w:id="12"/>
      <w:r w:rsidRPr="00A00E8A">
        <w:rPr>
          <w:rFonts w:ascii="Times New Roman" w:hAnsi="Times New Roman"/>
          <w:sz w:val="28"/>
          <w:szCs w:val="28"/>
        </w:rPr>
        <w:t>3.11.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системы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безнадзорности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правонарушений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являющиеся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исполнителями</w:t>
      </w:r>
      <w:r w:rsidR="00A00E8A" w:rsidRPr="00A00E8A">
        <w:rPr>
          <w:rFonts w:ascii="Times New Roman" w:hAnsi="Times New Roman"/>
          <w:sz w:val="28"/>
          <w:szCs w:val="28"/>
        </w:rPr>
        <w:t xml:space="preserve">  </w:t>
      </w:r>
      <w:r w:rsidRPr="00A00E8A">
        <w:rPr>
          <w:rFonts w:ascii="Times New Roman" w:hAnsi="Times New Roman"/>
          <w:sz w:val="28"/>
          <w:szCs w:val="28"/>
        </w:rPr>
        <w:t>плана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индивидуальной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профилактической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работы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предоставляют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информацию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реализации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плана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индивидуальной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профилактической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работы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семьей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реже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1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раза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месяц,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отдельных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случаях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(наличие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острых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стрессовых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реакций,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нарушение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психоэмоционального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состояния)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реже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2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раз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месяц,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районную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комиссию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месту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проживания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(пребывания)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несовершеннолетнего,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обращения.</w:t>
      </w:r>
    </w:p>
    <w:p w:rsidR="00691CB1" w:rsidRPr="00A00E8A" w:rsidRDefault="00691CB1" w:rsidP="00A00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CB1" w:rsidRPr="00A00E8A" w:rsidRDefault="00691CB1" w:rsidP="00A00E8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30"/>
      <w:bookmarkEnd w:id="13"/>
      <w:r w:rsidRPr="00A00E8A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Основные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задачи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функции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Службы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экстренного</w:t>
      </w:r>
      <w:r w:rsidR="00A00E8A" w:rsidRPr="00A00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E8A">
        <w:rPr>
          <w:rFonts w:ascii="Times New Roman" w:hAnsi="Times New Roman" w:cs="Times New Roman"/>
          <w:color w:val="auto"/>
          <w:sz w:val="28"/>
          <w:szCs w:val="28"/>
        </w:rPr>
        <w:t>реагирования</w:t>
      </w:r>
    </w:p>
    <w:bookmarkEnd w:id="14"/>
    <w:p w:rsidR="00691CB1" w:rsidRPr="00A00E8A" w:rsidRDefault="00691CB1" w:rsidP="00A00E8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691CB1" w:rsidRPr="00A00E8A" w:rsidRDefault="00691CB1" w:rsidP="00A00E8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bookmarkStart w:id="15" w:name="sub_1031"/>
      <w:r w:rsidRPr="00A00E8A">
        <w:rPr>
          <w:rFonts w:ascii="Times New Roman" w:hAnsi="Times New Roman"/>
          <w:sz w:val="28"/>
          <w:szCs w:val="28"/>
        </w:rPr>
        <w:t>4.1.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Оперативное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случаи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над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несовершеннолетними,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оказание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помощи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членам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осуществляется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реагирования.</w:t>
      </w:r>
    </w:p>
    <w:bookmarkEnd w:id="15"/>
    <w:p w:rsidR="00691CB1" w:rsidRPr="00A00E8A" w:rsidRDefault="00691CB1" w:rsidP="00A00E8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4.2.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Основные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цели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задачи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реагирования:</w:t>
      </w:r>
    </w:p>
    <w:p w:rsidR="00691CB1" w:rsidRPr="00A00E8A" w:rsidRDefault="00691CB1" w:rsidP="00A00E8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bookmarkStart w:id="16" w:name="sub_1321"/>
      <w:r w:rsidRPr="00A00E8A">
        <w:rPr>
          <w:rFonts w:ascii="Times New Roman" w:hAnsi="Times New Roman"/>
          <w:sz w:val="28"/>
          <w:szCs w:val="28"/>
        </w:rPr>
        <w:t>а)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ведение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учета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поступивших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фактах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отношении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принятых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ним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мер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реагирования;</w:t>
      </w:r>
    </w:p>
    <w:p w:rsidR="00691CB1" w:rsidRPr="00A00E8A" w:rsidRDefault="00691CB1" w:rsidP="00A00E8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bookmarkStart w:id="17" w:name="sub_1322"/>
      <w:bookmarkEnd w:id="16"/>
      <w:r w:rsidRPr="00A00E8A">
        <w:rPr>
          <w:rFonts w:ascii="Times New Roman" w:hAnsi="Times New Roman"/>
          <w:sz w:val="28"/>
          <w:szCs w:val="28"/>
        </w:rPr>
        <w:t>б)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выявление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причин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условий,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способствовавших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факту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отношении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содействие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оказании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психологической,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медицинской,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социальной,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юридической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помощи;</w:t>
      </w:r>
    </w:p>
    <w:p w:rsidR="00691CB1" w:rsidRPr="00A00E8A" w:rsidRDefault="00691CB1" w:rsidP="00A00E8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bookmarkStart w:id="18" w:name="sub_1323"/>
      <w:bookmarkEnd w:id="17"/>
      <w:r w:rsidRPr="00A00E8A">
        <w:rPr>
          <w:rFonts w:ascii="Times New Roman" w:hAnsi="Times New Roman"/>
          <w:sz w:val="28"/>
          <w:szCs w:val="28"/>
        </w:rPr>
        <w:t>в)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оказание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методической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помощи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специалистам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органов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учреждений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системы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безнадзорности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правонарушений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несовершеннолетних;</w:t>
      </w:r>
    </w:p>
    <w:p w:rsidR="00691CB1" w:rsidRPr="00A00E8A" w:rsidRDefault="00691CB1" w:rsidP="00A00E8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bookmarkStart w:id="19" w:name="sub_1325"/>
      <w:bookmarkEnd w:id="18"/>
      <w:r w:rsidRPr="00A00E8A">
        <w:rPr>
          <w:rFonts w:ascii="Times New Roman" w:hAnsi="Times New Roman"/>
          <w:sz w:val="28"/>
          <w:szCs w:val="28"/>
        </w:rPr>
        <w:t>д)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организация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выезда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специалистов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случаях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отношении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целях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оказания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помощи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месту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фактического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нахождения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пострадавших.</w:t>
      </w:r>
    </w:p>
    <w:bookmarkEnd w:id="19"/>
    <w:p w:rsidR="00691CB1" w:rsidRPr="00A00E8A" w:rsidRDefault="00691CB1" w:rsidP="00A00E8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691CB1" w:rsidRPr="00A00E8A" w:rsidRDefault="00691CB1" w:rsidP="00A0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0" w:name="sub_1040"/>
      <w:r w:rsidRPr="00A00E8A">
        <w:rPr>
          <w:rFonts w:ascii="Times New Roman" w:hAnsi="Times New Roman"/>
          <w:b/>
          <w:sz w:val="28"/>
          <w:szCs w:val="28"/>
        </w:rPr>
        <w:lastRenderedPageBreak/>
        <w:t>5.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Основные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задачи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и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функции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участников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межведомственного</w:t>
      </w:r>
      <w:r w:rsidR="00A00E8A" w:rsidRPr="00A00E8A">
        <w:rPr>
          <w:rFonts w:ascii="Times New Roman" w:hAnsi="Times New Roman"/>
          <w:b/>
          <w:sz w:val="28"/>
          <w:szCs w:val="28"/>
        </w:rPr>
        <w:t xml:space="preserve"> </w:t>
      </w:r>
      <w:r w:rsidRPr="00A00E8A">
        <w:rPr>
          <w:rFonts w:ascii="Times New Roman" w:hAnsi="Times New Roman"/>
          <w:b/>
          <w:sz w:val="28"/>
          <w:szCs w:val="28"/>
        </w:rPr>
        <w:t>взаимодействия</w:t>
      </w:r>
    </w:p>
    <w:bookmarkEnd w:id="20"/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bookmarkStart w:id="21" w:name="sub_1041"/>
      <w:r w:rsidRPr="00A00E8A">
        <w:rPr>
          <w:rFonts w:ascii="Times New Roman" w:hAnsi="Times New Roman"/>
          <w:sz w:val="28"/>
          <w:szCs w:val="28"/>
        </w:rPr>
        <w:t>5.1.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Участники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межведомственного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взаимодействия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пределах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своей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компетенции: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bookmarkStart w:id="22" w:name="sub_1411"/>
      <w:bookmarkEnd w:id="21"/>
      <w:r w:rsidRPr="00A00E8A">
        <w:rPr>
          <w:rFonts w:ascii="Times New Roman" w:hAnsi="Times New Roman"/>
          <w:sz w:val="28"/>
          <w:szCs w:val="28"/>
        </w:rPr>
        <w:t>5.1.1.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Обеспечивают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соблюдение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прав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защиту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законных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интересов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hyperlink w:anchor="sub_1161" w:history="1"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несовершеннолетних,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пострадавших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от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жестокого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обращения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A00E8A"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00E8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насилия</w:t>
        </w:r>
      </w:hyperlink>
      <w:r w:rsidRPr="00A00E8A">
        <w:rPr>
          <w:rFonts w:ascii="Times New Roman" w:hAnsi="Times New Roman"/>
          <w:sz w:val="28"/>
          <w:szCs w:val="28"/>
        </w:rPr>
        <w:t>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bookmarkStart w:id="23" w:name="sub_1412"/>
      <w:bookmarkEnd w:id="22"/>
      <w:r w:rsidRPr="00A00E8A">
        <w:rPr>
          <w:rFonts w:ascii="Times New Roman" w:hAnsi="Times New Roman"/>
          <w:sz w:val="28"/>
          <w:szCs w:val="28"/>
        </w:rPr>
        <w:t>5.1.2.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Информируют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фактах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отношении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течение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суток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после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установления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факта.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5.1.3.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Обеспечивают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исполнение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плана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индивидуальной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работы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семьей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несовершеннолетнего,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пострадавшего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5.1.4.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Оказывают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комплексную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помощь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медицинского,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социального,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образовательного,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психологического,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юридического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характера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до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прохождения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несовершеннолетним,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пострадавшим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полного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курса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социальной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реабилитации.</w:t>
      </w:r>
    </w:p>
    <w:bookmarkEnd w:id="23"/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5.1.5.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Организуют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информационную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кампанию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через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средства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массовой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информации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профилактике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отношении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формированию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общественного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мнения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негативном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отношении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к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жестокому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насилию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отношении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несовершеннолетних.</w:t>
      </w:r>
    </w:p>
    <w:p w:rsidR="00691CB1" w:rsidRPr="00A00E8A" w:rsidRDefault="00691CB1" w:rsidP="00A00E8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A00E8A">
        <w:rPr>
          <w:rFonts w:ascii="Times New Roman" w:hAnsi="Times New Roman"/>
          <w:sz w:val="28"/>
          <w:szCs w:val="28"/>
        </w:rPr>
        <w:t>5.1.6.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Оказывают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содействие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Службе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экстренного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реагирования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в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организации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реабилитационных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мероприятий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с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несовершеннолетними,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пострадавшими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от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жестокого</w:t>
      </w:r>
      <w:r w:rsidR="00A00E8A" w:rsidRPr="00A00E8A">
        <w:rPr>
          <w:rFonts w:ascii="Times New Roman" w:hAnsi="Times New Roman"/>
          <w:sz w:val="28"/>
          <w:szCs w:val="28"/>
        </w:rPr>
        <w:t xml:space="preserve"> </w:t>
      </w:r>
      <w:r w:rsidRPr="00A00E8A">
        <w:rPr>
          <w:rFonts w:ascii="Times New Roman" w:hAnsi="Times New Roman"/>
          <w:sz w:val="28"/>
          <w:szCs w:val="28"/>
        </w:rPr>
        <w:t>обращения.</w:t>
      </w:r>
    </w:p>
    <w:p w:rsidR="00691CB1" w:rsidRDefault="00691CB1" w:rsidP="004F0524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  <w:sectPr w:rsidR="00691CB1" w:rsidSect="00586DA0">
          <w:headerReference w:type="default" r:id="rId7"/>
          <w:footerReference w:type="default" r:id="rId8"/>
          <w:headerReference w:type="firs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691CB1" w:rsidRPr="001F61D2" w:rsidRDefault="00691CB1" w:rsidP="00470197">
      <w:pPr>
        <w:spacing w:after="0" w:line="240" w:lineRule="auto"/>
        <w:ind w:left="10780" w:right="4"/>
        <w:jc w:val="both"/>
        <w:rPr>
          <w:rFonts w:ascii="Times New Roman" w:hAnsi="Times New Roman"/>
          <w:sz w:val="28"/>
          <w:szCs w:val="28"/>
        </w:rPr>
      </w:pPr>
      <w:r w:rsidRPr="001F61D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№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691CB1" w:rsidRDefault="00691CB1" w:rsidP="00470197">
      <w:pPr>
        <w:spacing w:after="0" w:line="240" w:lineRule="auto"/>
        <w:ind w:left="10780" w:right="4"/>
        <w:jc w:val="both"/>
        <w:rPr>
          <w:rFonts w:ascii="Times New Roman" w:hAnsi="Times New Roman"/>
          <w:sz w:val="28"/>
          <w:szCs w:val="28"/>
        </w:rPr>
      </w:pPr>
      <w:r w:rsidRPr="001F61D2">
        <w:rPr>
          <w:rFonts w:ascii="Times New Roman" w:hAnsi="Times New Roman"/>
          <w:sz w:val="28"/>
          <w:szCs w:val="28"/>
        </w:rPr>
        <w:t>к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Порядку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межведомственного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внутриотраслевого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взаимодействия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по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обеспечению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эффективности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работы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с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несовершеннолетними,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пострадавшими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от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жестокого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обращения,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их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семьями</w:t>
      </w:r>
    </w:p>
    <w:p w:rsidR="00691CB1" w:rsidRDefault="00691CB1" w:rsidP="00470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1CB1" w:rsidRDefault="00691CB1" w:rsidP="00470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197">
        <w:rPr>
          <w:rFonts w:ascii="Times New Roman" w:hAnsi="Times New Roman"/>
          <w:b/>
          <w:sz w:val="28"/>
          <w:szCs w:val="28"/>
          <w:lang w:eastAsia="ru-RU"/>
        </w:rPr>
        <w:t>Журнал</w:t>
      </w:r>
      <w:r w:rsidR="00A00E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70197">
        <w:rPr>
          <w:rFonts w:ascii="Times New Roman" w:hAnsi="Times New Roman"/>
          <w:b/>
          <w:sz w:val="28"/>
          <w:szCs w:val="28"/>
          <w:lang w:eastAsia="ru-RU"/>
        </w:rPr>
        <w:t>регистрации</w:t>
      </w:r>
      <w:r w:rsidR="00A00E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70197">
        <w:rPr>
          <w:rFonts w:ascii="Times New Roman" w:hAnsi="Times New Roman"/>
          <w:b/>
          <w:sz w:val="28"/>
          <w:szCs w:val="28"/>
          <w:lang w:eastAsia="ru-RU"/>
        </w:rPr>
        <w:t>обращений</w:t>
      </w:r>
      <w:r w:rsidR="00A00E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70197">
        <w:rPr>
          <w:rFonts w:ascii="Times New Roman" w:hAnsi="Times New Roman"/>
          <w:b/>
          <w:sz w:val="28"/>
          <w:szCs w:val="28"/>
        </w:rPr>
        <w:t>о</w:t>
      </w:r>
      <w:r w:rsidR="00A00E8A">
        <w:rPr>
          <w:rFonts w:ascii="Times New Roman" w:hAnsi="Times New Roman"/>
          <w:b/>
          <w:sz w:val="28"/>
          <w:szCs w:val="28"/>
        </w:rPr>
        <w:t xml:space="preserve"> </w:t>
      </w:r>
      <w:r w:rsidRPr="00470197">
        <w:rPr>
          <w:rFonts w:ascii="Times New Roman" w:hAnsi="Times New Roman"/>
          <w:b/>
          <w:sz w:val="28"/>
          <w:szCs w:val="28"/>
        </w:rPr>
        <w:t>факте</w:t>
      </w:r>
      <w:r w:rsidR="00A00E8A">
        <w:rPr>
          <w:rFonts w:ascii="Times New Roman" w:hAnsi="Times New Roman"/>
          <w:b/>
          <w:sz w:val="28"/>
          <w:szCs w:val="28"/>
        </w:rPr>
        <w:t xml:space="preserve"> </w:t>
      </w:r>
      <w:r w:rsidRPr="00470197">
        <w:rPr>
          <w:rFonts w:ascii="Times New Roman" w:hAnsi="Times New Roman"/>
          <w:b/>
          <w:sz w:val="28"/>
          <w:szCs w:val="28"/>
        </w:rPr>
        <w:t>жестокого</w:t>
      </w:r>
      <w:r w:rsidR="00A00E8A">
        <w:rPr>
          <w:rFonts w:ascii="Times New Roman" w:hAnsi="Times New Roman"/>
          <w:b/>
          <w:sz w:val="28"/>
          <w:szCs w:val="28"/>
        </w:rPr>
        <w:t xml:space="preserve"> </w:t>
      </w:r>
      <w:r w:rsidRPr="00470197">
        <w:rPr>
          <w:rFonts w:ascii="Times New Roman" w:hAnsi="Times New Roman"/>
          <w:b/>
          <w:sz w:val="28"/>
          <w:szCs w:val="28"/>
        </w:rPr>
        <w:t>обращения</w:t>
      </w:r>
      <w:r w:rsidR="00A00E8A">
        <w:rPr>
          <w:rFonts w:ascii="Times New Roman" w:hAnsi="Times New Roman"/>
          <w:b/>
          <w:sz w:val="28"/>
          <w:szCs w:val="28"/>
        </w:rPr>
        <w:t xml:space="preserve"> </w:t>
      </w:r>
      <w:r w:rsidRPr="00470197">
        <w:rPr>
          <w:rFonts w:ascii="Times New Roman" w:hAnsi="Times New Roman"/>
          <w:b/>
          <w:sz w:val="28"/>
          <w:szCs w:val="28"/>
        </w:rPr>
        <w:t>или</w:t>
      </w:r>
      <w:r w:rsidR="00A00E8A">
        <w:rPr>
          <w:rFonts w:ascii="Times New Roman" w:hAnsi="Times New Roman"/>
          <w:b/>
          <w:sz w:val="28"/>
          <w:szCs w:val="28"/>
        </w:rPr>
        <w:t xml:space="preserve"> </w:t>
      </w:r>
      <w:r w:rsidRPr="00470197">
        <w:rPr>
          <w:rFonts w:ascii="Times New Roman" w:hAnsi="Times New Roman"/>
          <w:b/>
          <w:sz w:val="28"/>
          <w:szCs w:val="28"/>
        </w:rPr>
        <w:t>насилия</w:t>
      </w:r>
      <w:r w:rsidR="00A00E8A">
        <w:rPr>
          <w:rFonts w:ascii="Times New Roman" w:hAnsi="Times New Roman"/>
          <w:b/>
          <w:sz w:val="28"/>
          <w:szCs w:val="28"/>
        </w:rPr>
        <w:t xml:space="preserve"> </w:t>
      </w:r>
      <w:r w:rsidRPr="00470197">
        <w:rPr>
          <w:rFonts w:ascii="Times New Roman" w:hAnsi="Times New Roman"/>
          <w:b/>
          <w:sz w:val="28"/>
          <w:szCs w:val="28"/>
        </w:rPr>
        <w:t>в</w:t>
      </w:r>
      <w:r w:rsidR="00A00E8A">
        <w:rPr>
          <w:rFonts w:ascii="Times New Roman" w:hAnsi="Times New Roman"/>
          <w:b/>
          <w:sz w:val="28"/>
          <w:szCs w:val="28"/>
        </w:rPr>
        <w:t xml:space="preserve"> </w:t>
      </w:r>
      <w:r w:rsidRPr="00470197">
        <w:rPr>
          <w:rFonts w:ascii="Times New Roman" w:hAnsi="Times New Roman"/>
          <w:b/>
          <w:sz w:val="28"/>
          <w:szCs w:val="28"/>
        </w:rPr>
        <w:t>отношении</w:t>
      </w:r>
      <w:r w:rsidR="00A00E8A">
        <w:rPr>
          <w:rFonts w:ascii="Times New Roman" w:hAnsi="Times New Roman"/>
          <w:b/>
          <w:sz w:val="28"/>
          <w:szCs w:val="28"/>
        </w:rPr>
        <w:t xml:space="preserve"> </w:t>
      </w:r>
      <w:r w:rsidRPr="00470197">
        <w:rPr>
          <w:rFonts w:ascii="Times New Roman" w:hAnsi="Times New Roman"/>
          <w:b/>
          <w:sz w:val="28"/>
          <w:szCs w:val="28"/>
        </w:rPr>
        <w:t>несовершеннолетних</w:t>
      </w:r>
    </w:p>
    <w:p w:rsidR="00691CB1" w:rsidRPr="00470197" w:rsidRDefault="00691CB1" w:rsidP="00470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1450"/>
        <w:gridCol w:w="1928"/>
        <w:gridCol w:w="2352"/>
        <w:gridCol w:w="2715"/>
        <w:gridCol w:w="2995"/>
        <w:gridCol w:w="2458"/>
      </w:tblGrid>
      <w:tr w:rsidR="00691CB1" w:rsidRPr="00C7141E" w:rsidTr="00524292">
        <w:trPr>
          <w:jc w:val="center"/>
        </w:trPr>
        <w:tc>
          <w:tcPr>
            <w:tcW w:w="780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41E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="00A00E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7141E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450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41E">
              <w:rPr>
                <w:rFonts w:ascii="Times New Roman" w:hAnsi="Times New Roman"/>
                <w:sz w:val="26"/>
                <w:szCs w:val="26"/>
                <w:lang w:eastAsia="ru-RU"/>
              </w:rPr>
              <w:t>Дата,</w:t>
            </w:r>
            <w:r w:rsidR="00A00E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7141E">
              <w:rPr>
                <w:rFonts w:ascii="Times New Roman" w:hAnsi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928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41E">
              <w:rPr>
                <w:rFonts w:ascii="Times New Roman" w:hAnsi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352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41E">
              <w:rPr>
                <w:rFonts w:ascii="Times New Roman" w:hAnsi="Times New Roman"/>
                <w:sz w:val="26"/>
                <w:szCs w:val="26"/>
                <w:lang w:eastAsia="ru-RU"/>
              </w:rPr>
              <w:t>Ф.И.О.</w:t>
            </w:r>
            <w:r w:rsidR="00A00E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7141E">
              <w:rPr>
                <w:rFonts w:ascii="Times New Roman" w:hAnsi="Times New Roman"/>
                <w:sz w:val="26"/>
                <w:szCs w:val="26"/>
                <w:lang w:eastAsia="ru-RU"/>
              </w:rPr>
              <w:t>обратившегося</w:t>
            </w:r>
          </w:p>
        </w:tc>
        <w:tc>
          <w:tcPr>
            <w:tcW w:w="2715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41E">
              <w:rPr>
                <w:rFonts w:ascii="Times New Roman" w:hAnsi="Times New Roman"/>
                <w:sz w:val="26"/>
                <w:szCs w:val="26"/>
                <w:lang w:eastAsia="ru-RU"/>
              </w:rPr>
              <w:t>Ф.И.О.</w:t>
            </w:r>
          </w:p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41E">
              <w:rPr>
                <w:rFonts w:ascii="Times New Roman" w:hAnsi="Times New Roman"/>
                <w:sz w:val="26"/>
                <w:szCs w:val="26"/>
                <w:lang w:eastAsia="ru-RU"/>
              </w:rPr>
              <w:t>несовершеннолетнего</w:t>
            </w:r>
          </w:p>
        </w:tc>
        <w:tc>
          <w:tcPr>
            <w:tcW w:w="2995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41E">
              <w:rPr>
                <w:rFonts w:ascii="Times New Roman" w:hAnsi="Times New Roman"/>
                <w:sz w:val="26"/>
                <w:szCs w:val="26"/>
                <w:lang w:eastAsia="ru-RU"/>
              </w:rPr>
              <w:t>Описание</w:t>
            </w:r>
            <w:r w:rsidR="00A00E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7141E">
              <w:rPr>
                <w:rFonts w:ascii="Times New Roman" w:hAnsi="Times New Roman"/>
                <w:sz w:val="26"/>
                <w:szCs w:val="26"/>
                <w:lang w:eastAsia="ru-RU"/>
              </w:rPr>
              <w:t>случая</w:t>
            </w:r>
          </w:p>
        </w:tc>
        <w:tc>
          <w:tcPr>
            <w:tcW w:w="2458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Принятые</w:t>
            </w:r>
            <w:r w:rsidR="00A00E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меры</w:t>
            </w:r>
          </w:p>
        </w:tc>
      </w:tr>
      <w:tr w:rsidR="00691CB1" w:rsidRPr="00C7141E" w:rsidTr="00524292">
        <w:trPr>
          <w:jc w:val="center"/>
        </w:trPr>
        <w:tc>
          <w:tcPr>
            <w:tcW w:w="780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5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95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58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91CB1" w:rsidRPr="00C7141E" w:rsidTr="00524292">
        <w:trPr>
          <w:jc w:val="center"/>
        </w:trPr>
        <w:tc>
          <w:tcPr>
            <w:tcW w:w="780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5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95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58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91CB1" w:rsidRPr="00C7141E" w:rsidTr="00524292">
        <w:trPr>
          <w:jc w:val="center"/>
        </w:trPr>
        <w:tc>
          <w:tcPr>
            <w:tcW w:w="780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5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95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58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91CB1" w:rsidRPr="00C7141E" w:rsidTr="00524292">
        <w:trPr>
          <w:jc w:val="center"/>
        </w:trPr>
        <w:tc>
          <w:tcPr>
            <w:tcW w:w="780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5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95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58" w:type="dxa"/>
          </w:tcPr>
          <w:p w:rsidR="00691CB1" w:rsidRPr="00C7141E" w:rsidRDefault="00691CB1" w:rsidP="00524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91CB1" w:rsidRDefault="00691CB1" w:rsidP="004F0524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p w:rsidR="00691CB1" w:rsidRDefault="00691CB1" w:rsidP="004F0524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p w:rsidR="00691CB1" w:rsidRDefault="00691CB1" w:rsidP="004F0524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p w:rsidR="00691CB1" w:rsidRDefault="00691CB1" w:rsidP="004F0524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p w:rsidR="00691CB1" w:rsidRDefault="00691CB1" w:rsidP="004F0524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p w:rsidR="00691CB1" w:rsidRDefault="00691CB1" w:rsidP="004F0524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p w:rsidR="00691CB1" w:rsidRDefault="00691CB1" w:rsidP="004F0524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p w:rsidR="00691CB1" w:rsidRDefault="00691CB1" w:rsidP="004F0524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p w:rsidR="00691CB1" w:rsidRDefault="00691CB1" w:rsidP="004F0524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p w:rsidR="00691CB1" w:rsidRDefault="00691CB1" w:rsidP="004F0524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p w:rsidR="00691CB1" w:rsidRDefault="00691CB1" w:rsidP="004F0524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p w:rsidR="00691CB1" w:rsidRDefault="00691CB1" w:rsidP="004F0524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p w:rsidR="00691CB1" w:rsidRDefault="00691CB1" w:rsidP="001F61D2">
      <w:pPr>
        <w:spacing w:after="0" w:line="240" w:lineRule="auto"/>
        <w:ind w:left="3804" w:right="4" w:firstLine="46"/>
        <w:jc w:val="both"/>
        <w:rPr>
          <w:rFonts w:ascii="Times New Roman" w:hAnsi="Times New Roman"/>
          <w:sz w:val="28"/>
          <w:szCs w:val="28"/>
        </w:rPr>
        <w:sectPr w:rsidR="00691CB1" w:rsidSect="00470197">
          <w:pgSz w:w="16838" w:h="11906" w:orient="landscape"/>
          <w:pgMar w:top="1701" w:right="1134" w:bottom="851" w:left="851" w:header="709" w:footer="709" w:gutter="0"/>
          <w:cols w:space="708"/>
          <w:titlePg/>
          <w:docGrid w:linePitch="360"/>
        </w:sectPr>
      </w:pPr>
    </w:p>
    <w:p w:rsidR="00691CB1" w:rsidRPr="001F61D2" w:rsidRDefault="00691CB1" w:rsidP="001F61D2">
      <w:pPr>
        <w:spacing w:after="0" w:line="240" w:lineRule="auto"/>
        <w:ind w:left="3804" w:right="4" w:firstLine="46"/>
        <w:jc w:val="both"/>
        <w:rPr>
          <w:rFonts w:ascii="Times New Roman" w:hAnsi="Times New Roman"/>
          <w:sz w:val="28"/>
          <w:szCs w:val="28"/>
        </w:rPr>
      </w:pPr>
      <w:r w:rsidRPr="001F61D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№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691CB1" w:rsidRDefault="00691CB1" w:rsidP="00A93BB0">
      <w:pPr>
        <w:spacing w:after="0" w:line="240" w:lineRule="auto"/>
        <w:ind w:left="3804" w:right="4" w:firstLine="46"/>
        <w:jc w:val="both"/>
        <w:rPr>
          <w:rFonts w:ascii="Times New Roman" w:hAnsi="Times New Roman"/>
          <w:sz w:val="28"/>
          <w:szCs w:val="28"/>
        </w:rPr>
      </w:pPr>
      <w:r w:rsidRPr="001F61D2">
        <w:rPr>
          <w:rFonts w:ascii="Times New Roman" w:hAnsi="Times New Roman"/>
          <w:sz w:val="28"/>
          <w:szCs w:val="28"/>
        </w:rPr>
        <w:t>к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Порядку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межведомственного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внутриотраслевого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взаимодействия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по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обеспечению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эффективности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работы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с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несовершеннолетними,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пострадавшими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от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жестокого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обращения,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их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A93BB0">
        <w:rPr>
          <w:rFonts w:ascii="Times New Roman" w:hAnsi="Times New Roman"/>
          <w:sz w:val="28"/>
          <w:szCs w:val="28"/>
        </w:rPr>
        <w:t>семьями</w:t>
      </w:r>
    </w:p>
    <w:p w:rsidR="00691CB1" w:rsidRPr="00A93BB0" w:rsidRDefault="00691CB1" w:rsidP="00A93BB0">
      <w:pPr>
        <w:spacing w:after="0" w:line="240" w:lineRule="auto"/>
        <w:ind w:left="3804" w:right="4" w:firstLine="46"/>
        <w:jc w:val="both"/>
        <w:rPr>
          <w:rFonts w:ascii="Times New Roman" w:hAnsi="Times New Roman"/>
          <w:sz w:val="28"/>
          <w:szCs w:val="28"/>
        </w:rPr>
      </w:pPr>
    </w:p>
    <w:p w:rsidR="00691CB1" w:rsidRDefault="00691CB1" w:rsidP="00A93BB0">
      <w:pPr>
        <w:spacing w:after="0" w:line="240" w:lineRule="auto"/>
        <w:ind w:firstLine="77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  <w:r w:rsidR="00A00E8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A00E8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результате</w:t>
      </w:r>
      <w:r w:rsidR="00A00E8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выезда</w:t>
      </w:r>
      <w:r w:rsidR="00A00E8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="00A00E8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факту</w:t>
      </w:r>
      <w:r w:rsidR="00A00E8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жестокого</w:t>
      </w:r>
      <w:r w:rsidR="00A00E8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обращения</w:t>
      </w:r>
      <w:r w:rsidR="00A00E8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="00A00E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61D2">
        <w:rPr>
          <w:rFonts w:ascii="Times New Roman" w:hAnsi="Times New Roman"/>
          <w:b/>
          <w:bCs/>
          <w:sz w:val="28"/>
          <w:szCs w:val="28"/>
        </w:rPr>
        <w:t>несовершеннолетн</w:t>
      </w:r>
      <w:r>
        <w:rPr>
          <w:rFonts w:ascii="Times New Roman" w:hAnsi="Times New Roman"/>
          <w:b/>
          <w:bCs/>
          <w:sz w:val="28"/>
          <w:szCs w:val="28"/>
        </w:rPr>
        <w:t>им</w:t>
      </w:r>
    </w:p>
    <w:p w:rsidR="00691CB1" w:rsidRPr="00C77F8D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</w:t>
      </w:r>
      <w:r w:rsidR="00A00E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выезда:______________20__г.</w:t>
      </w:r>
    </w:p>
    <w:p w:rsidR="00691CB1" w:rsidRPr="001F61D2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p w:rsidR="00691CB1" w:rsidRPr="001F61D2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1F61D2">
        <w:rPr>
          <w:rFonts w:ascii="Times New Roman" w:hAnsi="Times New Roman"/>
          <w:sz w:val="28"/>
          <w:szCs w:val="28"/>
        </w:rPr>
        <w:t>Фамилия,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имя,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отчество,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должность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специалистов,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осуществляющих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выезд:</w:t>
      </w:r>
    </w:p>
    <w:p w:rsidR="00691CB1" w:rsidRDefault="00691CB1" w:rsidP="00C77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F61D2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2.</w:t>
      </w:r>
      <w:r w:rsidRPr="001F61D2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3.</w:t>
      </w:r>
      <w:r w:rsidRPr="001F61D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691CB1" w:rsidRPr="001F61D2" w:rsidRDefault="00691CB1" w:rsidP="00C77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691CB1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факту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жестокого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несовершеннолетним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(далее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="00A00E8A" w:rsidRPr="00A00E8A">
        <w:rPr>
          <w:rFonts w:ascii="Times New Roman" w:hAnsi="Times New Roman"/>
          <w:sz w:val="28"/>
          <w:szCs w:val="28"/>
        </w:rPr>
        <w:t>–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ребенок)</w:t>
      </w:r>
    </w:p>
    <w:p w:rsidR="00691CB1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91CB1" w:rsidRPr="00A93BB0" w:rsidRDefault="00691CB1" w:rsidP="00A93BB0">
      <w:pPr>
        <w:spacing w:after="0" w:line="240" w:lineRule="auto"/>
        <w:ind w:firstLine="771"/>
        <w:jc w:val="center"/>
        <w:rPr>
          <w:rFonts w:ascii="Times New Roman" w:hAnsi="Times New Roman"/>
          <w:sz w:val="24"/>
          <w:szCs w:val="24"/>
        </w:rPr>
      </w:pPr>
      <w:r w:rsidRPr="00A93BB0">
        <w:rPr>
          <w:rFonts w:ascii="Times New Roman" w:hAnsi="Times New Roman"/>
          <w:sz w:val="24"/>
          <w:szCs w:val="24"/>
        </w:rPr>
        <w:t>(фамилия,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имя,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отчество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(при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наличии),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дата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рождения)</w:t>
      </w:r>
    </w:p>
    <w:p w:rsidR="00691CB1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91CB1" w:rsidRPr="00A93BB0" w:rsidRDefault="00691CB1" w:rsidP="00A93BB0">
      <w:pPr>
        <w:spacing w:after="0" w:line="240" w:lineRule="auto"/>
        <w:ind w:firstLine="771"/>
        <w:jc w:val="center"/>
        <w:rPr>
          <w:rFonts w:ascii="Times New Roman" w:hAnsi="Times New Roman"/>
          <w:sz w:val="24"/>
          <w:szCs w:val="24"/>
        </w:rPr>
      </w:pPr>
      <w:r w:rsidRPr="00A93BB0">
        <w:rPr>
          <w:rFonts w:ascii="Times New Roman" w:hAnsi="Times New Roman"/>
          <w:sz w:val="24"/>
          <w:szCs w:val="24"/>
        </w:rPr>
        <w:t>(адрес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места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жительства,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подтвержденный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регистрацией)</w:t>
      </w:r>
    </w:p>
    <w:p w:rsidR="00691CB1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91CB1" w:rsidRPr="00A93BB0" w:rsidRDefault="00691CB1" w:rsidP="00A93BB0">
      <w:pPr>
        <w:spacing w:after="0" w:line="240" w:lineRule="auto"/>
        <w:ind w:firstLine="771"/>
        <w:jc w:val="center"/>
        <w:rPr>
          <w:rFonts w:ascii="Times New Roman" w:hAnsi="Times New Roman"/>
          <w:sz w:val="24"/>
          <w:szCs w:val="24"/>
        </w:rPr>
      </w:pPr>
      <w:r w:rsidRPr="00A93BB0">
        <w:rPr>
          <w:rFonts w:ascii="Times New Roman" w:hAnsi="Times New Roman"/>
          <w:sz w:val="24"/>
          <w:szCs w:val="24"/>
        </w:rPr>
        <w:t>(адрес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места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фактического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проживания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и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осуществления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выезда)</w:t>
      </w:r>
    </w:p>
    <w:p w:rsidR="00691CB1" w:rsidRPr="001F61D2" w:rsidRDefault="00691CB1" w:rsidP="00C539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жестокого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обращения: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CB1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1F61D2">
        <w:rPr>
          <w:rFonts w:ascii="Times New Roman" w:hAnsi="Times New Roman"/>
          <w:sz w:val="28"/>
          <w:szCs w:val="28"/>
        </w:rPr>
        <w:t>1.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Сведения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родителях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несовершеннолетнего:</w:t>
      </w:r>
    </w:p>
    <w:p w:rsidR="00691CB1" w:rsidRDefault="00691CB1" w:rsidP="00A93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1D2">
        <w:rPr>
          <w:rFonts w:ascii="Times New Roman" w:hAnsi="Times New Roman"/>
          <w:sz w:val="28"/>
          <w:szCs w:val="28"/>
        </w:rPr>
        <w:t>Мать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91CB1" w:rsidRPr="00A93BB0" w:rsidRDefault="00691CB1" w:rsidP="00A93BB0">
      <w:pPr>
        <w:spacing w:after="0" w:line="240" w:lineRule="auto"/>
        <w:ind w:firstLine="771"/>
        <w:jc w:val="center"/>
        <w:rPr>
          <w:rFonts w:ascii="Times New Roman" w:hAnsi="Times New Roman"/>
          <w:sz w:val="24"/>
          <w:szCs w:val="24"/>
        </w:rPr>
      </w:pPr>
      <w:r w:rsidRPr="00A93BB0">
        <w:rPr>
          <w:rFonts w:ascii="Times New Roman" w:hAnsi="Times New Roman"/>
          <w:sz w:val="24"/>
          <w:szCs w:val="24"/>
        </w:rPr>
        <w:t>(фамилия,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имя,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отчество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(при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наличии),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дата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рождения)</w:t>
      </w:r>
    </w:p>
    <w:p w:rsidR="00691CB1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91CB1" w:rsidRPr="00A93BB0" w:rsidRDefault="00691CB1" w:rsidP="00A93BB0">
      <w:pPr>
        <w:spacing w:after="0" w:line="240" w:lineRule="auto"/>
        <w:ind w:firstLine="771"/>
        <w:jc w:val="center"/>
        <w:rPr>
          <w:rFonts w:ascii="Times New Roman" w:hAnsi="Times New Roman"/>
          <w:sz w:val="24"/>
          <w:szCs w:val="24"/>
        </w:rPr>
      </w:pPr>
      <w:r w:rsidRPr="00A93BB0">
        <w:rPr>
          <w:rFonts w:ascii="Times New Roman" w:hAnsi="Times New Roman"/>
          <w:sz w:val="24"/>
          <w:szCs w:val="24"/>
        </w:rPr>
        <w:t>(адрес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места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жительства,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подтвержденный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регистрацией)</w:t>
      </w:r>
    </w:p>
    <w:p w:rsidR="00691CB1" w:rsidRDefault="00691CB1" w:rsidP="00C77F8D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91CB1" w:rsidRPr="00A93BB0" w:rsidRDefault="00691CB1" w:rsidP="00A93BB0">
      <w:pPr>
        <w:spacing w:after="0" w:line="240" w:lineRule="auto"/>
        <w:ind w:firstLine="771"/>
        <w:jc w:val="center"/>
        <w:rPr>
          <w:rFonts w:ascii="Times New Roman" w:hAnsi="Times New Roman"/>
          <w:sz w:val="24"/>
          <w:szCs w:val="24"/>
        </w:rPr>
      </w:pPr>
      <w:r w:rsidRPr="00A93BB0">
        <w:rPr>
          <w:rFonts w:ascii="Times New Roman" w:hAnsi="Times New Roman"/>
          <w:sz w:val="24"/>
          <w:szCs w:val="24"/>
        </w:rPr>
        <w:t>(адрес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места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фактического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проживания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и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осуществления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выезда)</w:t>
      </w:r>
    </w:p>
    <w:p w:rsidR="00423736" w:rsidRPr="00FC2A3F" w:rsidRDefault="00691CB1" w:rsidP="00423736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1F61D2">
        <w:rPr>
          <w:rFonts w:ascii="Times New Roman" w:hAnsi="Times New Roman"/>
          <w:sz w:val="28"/>
          <w:szCs w:val="28"/>
        </w:rPr>
        <w:t>Сведения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трудовой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деятельности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(работает/не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работает,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указать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должность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место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работы,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контактные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телефоны;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режим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характер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работы;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среднемесячный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доход;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иные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сведения)</w:t>
      </w:r>
    </w:p>
    <w:p w:rsidR="00691CB1" w:rsidRPr="001F61D2" w:rsidRDefault="00691CB1" w:rsidP="0042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91CB1" w:rsidRDefault="00691CB1" w:rsidP="00A93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Отец______________________________________________________________</w:t>
      </w:r>
    </w:p>
    <w:p w:rsidR="00691CB1" w:rsidRPr="00A93BB0" w:rsidRDefault="00691CB1" w:rsidP="00A93BB0">
      <w:pPr>
        <w:spacing w:after="0" w:line="240" w:lineRule="auto"/>
        <w:ind w:firstLine="771"/>
        <w:jc w:val="center"/>
        <w:rPr>
          <w:rFonts w:ascii="Times New Roman" w:hAnsi="Times New Roman"/>
          <w:sz w:val="24"/>
          <w:szCs w:val="24"/>
        </w:rPr>
      </w:pPr>
      <w:r w:rsidRPr="00A93BB0">
        <w:rPr>
          <w:rFonts w:ascii="Times New Roman" w:hAnsi="Times New Roman"/>
          <w:sz w:val="24"/>
          <w:szCs w:val="24"/>
        </w:rPr>
        <w:t>(фамилия,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имя,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отчество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(при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наличии),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дата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рождения)</w:t>
      </w:r>
    </w:p>
    <w:p w:rsidR="00691CB1" w:rsidRDefault="00691CB1" w:rsidP="00C77F8D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91CB1" w:rsidRPr="00A93BB0" w:rsidRDefault="00691CB1" w:rsidP="00A93BB0">
      <w:pPr>
        <w:spacing w:after="0" w:line="240" w:lineRule="auto"/>
        <w:ind w:firstLine="771"/>
        <w:jc w:val="center"/>
        <w:rPr>
          <w:rFonts w:ascii="Times New Roman" w:hAnsi="Times New Roman"/>
          <w:sz w:val="24"/>
          <w:szCs w:val="24"/>
        </w:rPr>
      </w:pPr>
      <w:r w:rsidRPr="00A93BB0">
        <w:rPr>
          <w:rFonts w:ascii="Times New Roman" w:hAnsi="Times New Roman"/>
          <w:sz w:val="24"/>
          <w:szCs w:val="24"/>
        </w:rPr>
        <w:t>(адрес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места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жительства,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подтвержденный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регистрацией)</w:t>
      </w:r>
    </w:p>
    <w:p w:rsidR="00691CB1" w:rsidRDefault="00691CB1" w:rsidP="00C77F8D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</w:t>
      </w:r>
    </w:p>
    <w:p w:rsidR="00691CB1" w:rsidRPr="00A93BB0" w:rsidRDefault="00691CB1" w:rsidP="00A93BB0">
      <w:pPr>
        <w:spacing w:after="0" w:line="240" w:lineRule="auto"/>
        <w:ind w:firstLine="771"/>
        <w:jc w:val="center"/>
        <w:rPr>
          <w:rFonts w:ascii="Times New Roman" w:hAnsi="Times New Roman"/>
          <w:sz w:val="24"/>
          <w:szCs w:val="24"/>
        </w:rPr>
      </w:pPr>
      <w:r w:rsidRPr="00A93BB0">
        <w:rPr>
          <w:rFonts w:ascii="Times New Roman" w:hAnsi="Times New Roman"/>
          <w:sz w:val="24"/>
          <w:szCs w:val="24"/>
        </w:rPr>
        <w:t>(адрес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места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фактического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проживания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и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осуществления</w:t>
      </w:r>
      <w:r w:rsidR="00A00E8A">
        <w:rPr>
          <w:rFonts w:ascii="Times New Roman" w:hAnsi="Times New Roman"/>
          <w:sz w:val="24"/>
          <w:szCs w:val="24"/>
        </w:rPr>
        <w:t xml:space="preserve"> </w:t>
      </w:r>
      <w:r w:rsidRPr="00A93BB0">
        <w:rPr>
          <w:rFonts w:ascii="Times New Roman" w:hAnsi="Times New Roman"/>
          <w:sz w:val="24"/>
          <w:szCs w:val="24"/>
        </w:rPr>
        <w:t>выезда)</w:t>
      </w:r>
    </w:p>
    <w:p w:rsidR="00423736" w:rsidRPr="00FC2A3F" w:rsidRDefault="00691CB1" w:rsidP="00423736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1F61D2">
        <w:rPr>
          <w:rFonts w:ascii="Times New Roman" w:hAnsi="Times New Roman"/>
          <w:sz w:val="28"/>
          <w:szCs w:val="28"/>
        </w:rPr>
        <w:t>Сведения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трудовой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деятельности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(работает/не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работает,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указать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должность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место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работы,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контактные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телефоны;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режим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характер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работы;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среднемесячный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доход;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иные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сведения)</w:t>
      </w:r>
      <w:r w:rsidR="00A00E8A">
        <w:rPr>
          <w:rFonts w:ascii="Times New Roman" w:hAnsi="Times New Roman"/>
          <w:sz w:val="28"/>
          <w:szCs w:val="28"/>
        </w:rPr>
        <w:t xml:space="preserve"> </w:t>
      </w:r>
    </w:p>
    <w:p w:rsidR="00691CB1" w:rsidRPr="001F61D2" w:rsidRDefault="00691CB1" w:rsidP="0042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691CB1" w:rsidRPr="001F61D2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1F61D2">
        <w:rPr>
          <w:rFonts w:ascii="Times New Roman" w:hAnsi="Times New Roman"/>
          <w:sz w:val="28"/>
          <w:szCs w:val="28"/>
        </w:rPr>
        <w:t>1.3.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Родители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в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зарегистрированном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браке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состоят/не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состоят;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проживают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совместно/раздельно.</w:t>
      </w:r>
    </w:p>
    <w:p w:rsidR="00691CB1" w:rsidRPr="001F61D2" w:rsidRDefault="00691CB1" w:rsidP="00A93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1F61D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91CB1" w:rsidRPr="001F61D2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1F61D2">
        <w:rPr>
          <w:rFonts w:ascii="Times New Roman" w:hAnsi="Times New Roman"/>
          <w:sz w:val="28"/>
          <w:szCs w:val="28"/>
        </w:rPr>
        <w:t>1.4.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Участие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родителей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в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воспитании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содержании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ребенка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(проживают/не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проживают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совместно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ребенком;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сколько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времени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проводят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ребенком,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какую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помощь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оказывают,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пользуются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ли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расположением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ребенка,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имеют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ли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влияние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на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ребенка,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способность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обеспечить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основные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потребности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ребенка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(в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пище,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жилье,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гигиене,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уходе,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одежде,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предоставлении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медицинской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помощи)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т.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д.)</w:t>
      </w:r>
    </w:p>
    <w:p w:rsidR="00691CB1" w:rsidRPr="001F61D2" w:rsidRDefault="00691CB1" w:rsidP="00C53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CB1" w:rsidRPr="001F61D2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1F61D2">
        <w:rPr>
          <w:rFonts w:ascii="Times New Roman" w:hAnsi="Times New Roman"/>
          <w:sz w:val="28"/>
          <w:szCs w:val="28"/>
        </w:rPr>
        <w:t>2.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Сведения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ребенке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F61D2">
        <w:rPr>
          <w:rFonts w:ascii="Times New Roman" w:hAnsi="Times New Roman"/>
          <w:sz w:val="28"/>
          <w:szCs w:val="28"/>
        </w:rPr>
        <w:t>общая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визуальная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оценка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внешнего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наличие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навыков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общения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окружающими</w:t>
      </w:r>
      <w:r>
        <w:rPr>
          <w:rFonts w:ascii="Times New Roman" w:hAnsi="Times New Roman"/>
          <w:sz w:val="28"/>
          <w:szCs w:val="28"/>
        </w:rPr>
        <w:t>)</w:t>
      </w:r>
    </w:p>
    <w:p w:rsidR="00691CB1" w:rsidRDefault="00691CB1" w:rsidP="00C53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1CB1" w:rsidRPr="001F61D2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1F61D2">
        <w:rPr>
          <w:rFonts w:ascii="Times New Roman" w:hAnsi="Times New Roman"/>
          <w:sz w:val="28"/>
          <w:szCs w:val="28"/>
        </w:rPr>
        <w:t>3.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Семейное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окружение.</w:t>
      </w:r>
    </w:p>
    <w:p w:rsidR="00691CB1" w:rsidRPr="001F61D2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1F61D2">
        <w:rPr>
          <w:rFonts w:ascii="Times New Roman" w:hAnsi="Times New Roman"/>
          <w:sz w:val="28"/>
          <w:szCs w:val="28"/>
        </w:rPr>
        <w:t>3.1.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Состав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семьи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(лица,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проживающие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совместно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ребенком)</w:t>
      </w:r>
    </w:p>
    <w:p w:rsidR="00691CB1" w:rsidRPr="001F61D2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6"/>
        <w:gridCol w:w="1572"/>
        <w:gridCol w:w="2823"/>
        <w:gridCol w:w="2423"/>
      </w:tblGrid>
      <w:tr w:rsidR="00691CB1" w:rsidRPr="001F61D2" w:rsidTr="00C539D8">
        <w:tc>
          <w:tcPr>
            <w:tcW w:w="2537" w:type="dxa"/>
          </w:tcPr>
          <w:p w:rsidR="00691CB1" w:rsidRPr="001F61D2" w:rsidRDefault="00691CB1" w:rsidP="00C539D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1D2">
              <w:rPr>
                <w:rFonts w:ascii="Times New Roman" w:hAnsi="Times New Roman"/>
                <w:sz w:val="28"/>
                <w:szCs w:val="28"/>
              </w:rPr>
              <w:t>Ф.</w:t>
            </w:r>
            <w:r w:rsidR="00A00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1D2">
              <w:rPr>
                <w:rFonts w:ascii="Times New Roman" w:hAnsi="Times New Roman"/>
                <w:sz w:val="28"/>
                <w:szCs w:val="28"/>
              </w:rPr>
              <w:t>И.</w:t>
            </w:r>
            <w:r w:rsidR="00A00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1D2">
              <w:rPr>
                <w:rFonts w:ascii="Times New Roman" w:hAnsi="Times New Roman"/>
                <w:sz w:val="28"/>
                <w:szCs w:val="28"/>
              </w:rPr>
              <w:t>О.,</w:t>
            </w:r>
            <w:r w:rsidRPr="001F61D2">
              <w:rPr>
                <w:rFonts w:ascii="Times New Roman" w:hAnsi="Times New Roman"/>
                <w:sz w:val="28"/>
                <w:szCs w:val="28"/>
              </w:rPr>
              <w:br/>
              <w:t>год</w:t>
            </w:r>
            <w:r w:rsidR="00A00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1D2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575" w:type="dxa"/>
          </w:tcPr>
          <w:p w:rsidR="00691CB1" w:rsidRPr="001F61D2" w:rsidRDefault="00691CB1" w:rsidP="00C53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1D2">
              <w:rPr>
                <w:rFonts w:ascii="Times New Roman" w:hAnsi="Times New Roman"/>
                <w:sz w:val="28"/>
                <w:szCs w:val="28"/>
              </w:rPr>
              <w:t>Степень</w:t>
            </w:r>
            <w:r w:rsidR="00A00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1D2">
              <w:rPr>
                <w:rFonts w:ascii="Times New Roman" w:hAnsi="Times New Roman"/>
                <w:sz w:val="28"/>
                <w:szCs w:val="28"/>
              </w:rPr>
              <w:t>родства</w:t>
            </w:r>
            <w:r w:rsidRPr="001F61D2">
              <w:rPr>
                <w:rFonts w:ascii="Times New Roman" w:hAnsi="Times New Roman"/>
                <w:sz w:val="28"/>
                <w:szCs w:val="28"/>
              </w:rPr>
              <w:br/>
              <w:t>с</w:t>
            </w:r>
            <w:r w:rsidR="00A00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1D2">
              <w:rPr>
                <w:rFonts w:ascii="Times New Roman" w:hAnsi="Times New Roman"/>
                <w:sz w:val="28"/>
                <w:szCs w:val="28"/>
              </w:rPr>
              <w:t>ребенком</w:t>
            </w:r>
          </w:p>
        </w:tc>
        <w:tc>
          <w:tcPr>
            <w:tcW w:w="2823" w:type="dxa"/>
          </w:tcPr>
          <w:p w:rsidR="00691CB1" w:rsidRPr="001F61D2" w:rsidRDefault="00691CB1" w:rsidP="00C53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1D2">
              <w:rPr>
                <w:rFonts w:ascii="Times New Roman" w:hAnsi="Times New Roman"/>
                <w:sz w:val="28"/>
                <w:szCs w:val="28"/>
              </w:rPr>
              <w:t>Проживает</w:t>
            </w:r>
            <w:r w:rsidR="00A00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1D2">
              <w:rPr>
                <w:rFonts w:ascii="Times New Roman" w:hAnsi="Times New Roman"/>
                <w:sz w:val="28"/>
                <w:szCs w:val="28"/>
              </w:rPr>
              <w:t>постоянно/временно/не</w:t>
            </w:r>
            <w:r w:rsidR="00A00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1D2">
              <w:rPr>
                <w:rFonts w:ascii="Times New Roman" w:hAnsi="Times New Roman"/>
                <w:sz w:val="28"/>
                <w:szCs w:val="28"/>
              </w:rPr>
              <w:t>проживает</w:t>
            </w:r>
          </w:p>
        </w:tc>
        <w:tc>
          <w:tcPr>
            <w:tcW w:w="2429" w:type="dxa"/>
          </w:tcPr>
          <w:p w:rsidR="00691CB1" w:rsidRPr="001F61D2" w:rsidRDefault="00691CB1" w:rsidP="00C53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1D2">
              <w:rPr>
                <w:rFonts w:ascii="Times New Roman" w:hAnsi="Times New Roman"/>
                <w:sz w:val="28"/>
                <w:szCs w:val="28"/>
              </w:rPr>
              <w:t>Участвует/не</w:t>
            </w:r>
            <w:r w:rsidR="00A00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1D2">
              <w:rPr>
                <w:rFonts w:ascii="Times New Roman" w:hAnsi="Times New Roman"/>
                <w:sz w:val="28"/>
                <w:szCs w:val="28"/>
              </w:rPr>
              <w:t>участвует</w:t>
            </w:r>
            <w:r w:rsidR="00A00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1D2">
              <w:rPr>
                <w:rFonts w:ascii="Times New Roman" w:hAnsi="Times New Roman"/>
                <w:sz w:val="28"/>
                <w:szCs w:val="28"/>
              </w:rPr>
              <w:t>в</w:t>
            </w:r>
            <w:r w:rsidR="00A00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1D2">
              <w:rPr>
                <w:rFonts w:ascii="Times New Roman" w:hAnsi="Times New Roman"/>
                <w:sz w:val="28"/>
                <w:szCs w:val="28"/>
              </w:rPr>
              <w:t>воспитании</w:t>
            </w:r>
            <w:r w:rsidR="00A00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1D2">
              <w:rPr>
                <w:rFonts w:ascii="Times New Roman" w:hAnsi="Times New Roman"/>
                <w:sz w:val="28"/>
                <w:szCs w:val="28"/>
              </w:rPr>
              <w:t>и</w:t>
            </w:r>
            <w:r w:rsidR="00A00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1D2">
              <w:rPr>
                <w:rFonts w:ascii="Times New Roman" w:hAnsi="Times New Roman"/>
                <w:sz w:val="28"/>
                <w:szCs w:val="28"/>
              </w:rPr>
              <w:t>содержании</w:t>
            </w:r>
            <w:r w:rsidR="00A00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1D2"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</w:tr>
      <w:tr w:rsidR="00691CB1" w:rsidRPr="001F61D2" w:rsidTr="00C539D8">
        <w:tc>
          <w:tcPr>
            <w:tcW w:w="2537" w:type="dxa"/>
          </w:tcPr>
          <w:p w:rsidR="00691CB1" w:rsidRPr="001F61D2" w:rsidRDefault="00691CB1" w:rsidP="001F61D2">
            <w:pPr>
              <w:spacing w:after="0" w:line="240" w:lineRule="auto"/>
              <w:ind w:firstLine="7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91CB1" w:rsidRPr="001F61D2" w:rsidRDefault="00691CB1" w:rsidP="001F61D2">
            <w:pPr>
              <w:spacing w:after="0" w:line="240" w:lineRule="auto"/>
              <w:ind w:firstLine="7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691CB1" w:rsidRPr="001F61D2" w:rsidRDefault="00691CB1" w:rsidP="001F61D2">
            <w:pPr>
              <w:spacing w:after="0" w:line="240" w:lineRule="auto"/>
              <w:ind w:firstLine="7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91CB1" w:rsidRPr="001F61D2" w:rsidRDefault="00691CB1" w:rsidP="001F61D2">
            <w:pPr>
              <w:spacing w:after="0" w:line="240" w:lineRule="auto"/>
              <w:ind w:firstLine="7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CB1" w:rsidRPr="001F61D2" w:rsidTr="00C539D8">
        <w:tc>
          <w:tcPr>
            <w:tcW w:w="2537" w:type="dxa"/>
          </w:tcPr>
          <w:p w:rsidR="00691CB1" w:rsidRPr="001F61D2" w:rsidRDefault="00691CB1" w:rsidP="001F61D2">
            <w:pPr>
              <w:spacing w:after="0" w:line="240" w:lineRule="auto"/>
              <w:ind w:firstLine="7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91CB1" w:rsidRPr="001F61D2" w:rsidRDefault="00691CB1" w:rsidP="001F61D2">
            <w:pPr>
              <w:spacing w:after="0" w:line="240" w:lineRule="auto"/>
              <w:ind w:firstLine="7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691CB1" w:rsidRPr="001F61D2" w:rsidRDefault="00691CB1" w:rsidP="001F61D2">
            <w:pPr>
              <w:spacing w:after="0" w:line="240" w:lineRule="auto"/>
              <w:ind w:firstLine="7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91CB1" w:rsidRPr="001F61D2" w:rsidRDefault="00691CB1" w:rsidP="001F61D2">
            <w:pPr>
              <w:spacing w:after="0" w:line="240" w:lineRule="auto"/>
              <w:ind w:firstLine="7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CB1" w:rsidRPr="001F61D2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1F61D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1F61D2">
        <w:rPr>
          <w:rFonts w:ascii="Times New Roman" w:hAnsi="Times New Roman"/>
          <w:sz w:val="28"/>
          <w:szCs w:val="28"/>
        </w:rPr>
        <w:t>.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Отношения,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сложившиеся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между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членами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семьи,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их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характер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(особенности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общения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детьми,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детей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между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собой;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распределение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ролей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в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семье,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круг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общения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родителей;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социальные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связи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ребенка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его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семьи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соседями,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знакомыми,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контакты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ребенка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сверстниками,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педагогами,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воспитателями)</w:t>
      </w:r>
    </w:p>
    <w:p w:rsidR="00691CB1" w:rsidRDefault="00691CB1" w:rsidP="00C53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CB1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F61D2">
        <w:rPr>
          <w:rFonts w:ascii="Times New Roman" w:hAnsi="Times New Roman"/>
          <w:sz w:val="28"/>
          <w:szCs w:val="28"/>
        </w:rPr>
        <w:t>.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Результаты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беседы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с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ребенком</w:t>
      </w:r>
      <w:r>
        <w:rPr>
          <w:rFonts w:ascii="Times New Roman" w:hAnsi="Times New Roman"/>
          <w:sz w:val="28"/>
          <w:szCs w:val="28"/>
        </w:rPr>
        <w:t>:</w:t>
      </w:r>
      <w:r w:rsidR="00A00E8A">
        <w:rPr>
          <w:rFonts w:ascii="Times New Roman" w:hAnsi="Times New Roman"/>
          <w:sz w:val="28"/>
          <w:szCs w:val="28"/>
        </w:rPr>
        <w:t xml:space="preserve"> </w:t>
      </w:r>
    </w:p>
    <w:p w:rsidR="00691CB1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CB1" w:rsidRPr="001F61D2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61D2">
        <w:rPr>
          <w:rFonts w:ascii="Times New Roman" w:hAnsi="Times New Roman"/>
          <w:sz w:val="28"/>
          <w:szCs w:val="28"/>
        </w:rPr>
        <w:t>.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1F61D2"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z w:val="28"/>
          <w:szCs w:val="28"/>
        </w:rPr>
        <w:t>й</w:t>
      </w:r>
      <w:r w:rsidRPr="001F61D2">
        <w:rPr>
          <w:rFonts w:ascii="Times New Roman" w:hAnsi="Times New Roman"/>
          <w:sz w:val="28"/>
          <w:szCs w:val="28"/>
        </w:rPr>
        <w:t>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представляющи</w:t>
      </w:r>
      <w:r>
        <w:rPr>
          <w:rFonts w:ascii="Times New Roman" w:hAnsi="Times New Roman"/>
          <w:sz w:val="28"/>
          <w:szCs w:val="28"/>
        </w:rPr>
        <w:t>х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угрозу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жизни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или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здоровью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ребенка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либо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препятствующие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его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нормальному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воспитанию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развитию</w:t>
      </w:r>
      <w:r w:rsidR="00A00E8A">
        <w:rPr>
          <w:rFonts w:ascii="Times New Roman" w:hAnsi="Times New Roman"/>
          <w:sz w:val="28"/>
          <w:szCs w:val="28"/>
        </w:rPr>
        <w:t xml:space="preserve"> </w:t>
      </w:r>
    </w:p>
    <w:p w:rsidR="00691CB1" w:rsidRPr="001F61D2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91CB1" w:rsidRDefault="00691CB1" w:rsidP="001F61D2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D792B">
        <w:rPr>
          <w:rFonts w:ascii="Times New Roman" w:hAnsi="Times New Roman"/>
          <w:sz w:val="28"/>
          <w:szCs w:val="28"/>
        </w:rPr>
        <w:t>ешение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8D792B">
        <w:rPr>
          <w:rFonts w:ascii="Times New Roman" w:hAnsi="Times New Roman"/>
          <w:sz w:val="28"/>
          <w:szCs w:val="28"/>
        </w:rPr>
        <w:t>о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8D792B">
        <w:rPr>
          <w:rFonts w:ascii="Times New Roman" w:hAnsi="Times New Roman"/>
          <w:sz w:val="28"/>
          <w:szCs w:val="28"/>
        </w:rPr>
        <w:t>направлении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D792B">
        <w:rPr>
          <w:rFonts w:ascii="Times New Roman" w:hAnsi="Times New Roman"/>
          <w:sz w:val="28"/>
          <w:szCs w:val="28"/>
        </w:rPr>
        <w:t>в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здравоохранения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D792B">
        <w:rPr>
          <w:rFonts w:ascii="Times New Roman" w:hAnsi="Times New Roman"/>
          <w:sz w:val="28"/>
          <w:szCs w:val="28"/>
        </w:rPr>
        <w:t>стационар</w:t>
      </w:r>
      <w:r>
        <w:rPr>
          <w:rFonts w:ascii="Times New Roman" w:hAnsi="Times New Roman"/>
          <w:sz w:val="28"/>
          <w:szCs w:val="28"/>
        </w:rPr>
        <w:t>)</w:t>
      </w:r>
      <w:r w:rsidRPr="008D792B">
        <w:rPr>
          <w:rFonts w:ascii="Times New Roman" w:hAnsi="Times New Roman"/>
          <w:sz w:val="28"/>
          <w:szCs w:val="28"/>
        </w:rPr>
        <w:t>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8D792B">
        <w:rPr>
          <w:rFonts w:ascii="Times New Roman" w:hAnsi="Times New Roman"/>
          <w:sz w:val="28"/>
          <w:szCs w:val="28"/>
        </w:rPr>
        <w:t>в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8D792B">
        <w:rPr>
          <w:rFonts w:ascii="Times New Roman" w:hAnsi="Times New Roman"/>
          <w:sz w:val="28"/>
          <w:szCs w:val="28"/>
        </w:rPr>
        <w:t>специализированные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8D792B">
        <w:rPr>
          <w:rFonts w:ascii="Times New Roman" w:hAnsi="Times New Roman"/>
          <w:sz w:val="28"/>
          <w:szCs w:val="28"/>
        </w:rPr>
        <w:t>учреждения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8D792B">
        <w:rPr>
          <w:rFonts w:ascii="Times New Roman" w:hAnsi="Times New Roman"/>
          <w:sz w:val="28"/>
          <w:szCs w:val="28"/>
        </w:rPr>
        <w:t>для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8D792B">
        <w:rPr>
          <w:rFonts w:ascii="Times New Roman" w:hAnsi="Times New Roman"/>
          <w:sz w:val="28"/>
          <w:szCs w:val="28"/>
        </w:rPr>
        <w:t>несовершеннолетних,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8D792B">
        <w:rPr>
          <w:rFonts w:ascii="Times New Roman" w:hAnsi="Times New Roman"/>
          <w:sz w:val="28"/>
          <w:szCs w:val="28"/>
        </w:rPr>
        <w:t>нуждающихся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8D792B">
        <w:rPr>
          <w:rFonts w:ascii="Times New Roman" w:hAnsi="Times New Roman"/>
          <w:sz w:val="28"/>
          <w:szCs w:val="28"/>
        </w:rPr>
        <w:t>в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8D792B">
        <w:rPr>
          <w:rFonts w:ascii="Times New Roman" w:hAnsi="Times New Roman"/>
          <w:sz w:val="28"/>
          <w:szCs w:val="28"/>
        </w:rPr>
        <w:t>социальной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8D792B">
        <w:rPr>
          <w:rFonts w:ascii="Times New Roman" w:hAnsi="Times New Roman"/>
          <w:sz w:val="28"/>
          <w:szCs w:val="28"/>
        </w:rPr>
        <w:t>реабилитации</w:t>
      </w:r>
      <w:r>
        <w:rPr>
          <w:rFonts w:ascii="Times New Roman" w:hAnsi="Times New Roman"/>
          <w:sz w:val="28"/>
          <w:szCs w:val="28"/>
        </w:rPr>
        <w:t>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иное):</w:t>
      </w:r>
    </w:p>
    <w:p w:rsidR="00691CB1" w:rsidRDefault="00691CB1" w:rsidP="00A93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1CB1" w:rsidRDefault="00691CB1" w:rsidP="00A93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1D2">
        <w:rPr>
          <w:rFonts w:ascii="Times New Roman" w:hAnsi="Times New Roman"/>
          <w:sz w:val="28"/>
          <w:szCs w:val="28"/>
        </w:rPr>
        <w:t>Подпись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 w:rsidRPr="001F61D2">
        <w:rPr>
          <w:rFonts w:ascii="Times New Roman" w:hAnsi="Times New Roman"/>
          <w:sz w:val="28"/>
          <w:szCs w:val="28"/>
        </w:rPr>
        <w:t>лиц(а),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осуществлявших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выезд:</w:t>
      </w:r>
      <w:r w:rsidR="00A0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sectPr w:rsidR="00691CB1" w:rsidSect="00470197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7F" w:rsidRDefault="00253A7F" w:rsidP="004A256B">
      <w:pPr>
        <w:spacing w:after="0" w:line="240" w:lineRule="auto"/>
      </w:pPr>
      <w:r>
        <w:separator/>
      </w:r>
    </w:p>
  </w:endnote>
  <w:endnote w:type="continuationSeparator" w:id="0">
    <w:p w:rsidR="00253A7F" w:rsidRDefault="00253A7F" w:rsidP="004A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8A" w:rsidRDefault="00A00E8A">
    <w:pPr>
      <w:pStyle w:val="a5"/>
      <w:jc w:val="center"/>
    </w:pPr>
  </w:p>
  <w:p w:rsidR="00A00E8A" w:rsidRDefault="00A00E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7F" w:rsidRDefault="00253A7F" w:rsidP="004A256B">
      <w:pPr>
        <w:spacing w:after="0" w:line="240" w:lineRule="auto"/>
      </w:pPr>
      <w:r>
        <w:separator/>
      </w:r>
    </w:p>
  </w:footnote>
  <w:footnote w:type="continuationSeparator" w:id="0">
    <w:p w:rsidR="00253A7F" w:rsidRDefault="00253A7F" w:rsidP="004A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8A" w:rsidRDefault="0091227A">
    <w:pPr>
      <w:pStyle w:val="a3"/>
      <w:jc w:val="center"/>
    </w:pPr>
    <w:r>
      <w:fldChar w:fldCharType="begin"/>
    </w:r>
    <w:r w:rsidR="00A00E8A">
      <w:instrText xml:space="preserve"> PAGE   \* MERGEFORMAT </w:instrText>
    </w:r>
    <w:r>
      <w:fldChar w:fldCharType="separate"/>
    </w:r>
    <w:r w:rsidR="005F3301">
      <w:rPr>
        <w:noProof/>
      </w:rPr>
      <w:t>4</w:t>
    </w:r>
    <w:r>
      <w:rPr>
        <w:noProof/>
      </w:rPr>
      <w:fldChar w:fldCharType="end"/>
    </w:r>
  </w:p>
  <w:p w:rsidR="00A00E8A" w:rsidRDefault="00A00E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8A" w:rsidRDefault="00A00E8A">
    <w:pPr>
      <w:pStyle w:val="a3"/>
      <w:jc w:val="center"/>
    </w:pPr>
  </w:p>
  <w:p w:rsidR="00A00E8A" w:rsidRDefault="00A00E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1A2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1546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765E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EEF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816D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108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24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DAA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CC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0AF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65AD4"/>
    <w:multiLevelType w:val="hybridMultilevel"/>
    <w:tmpl w:val="6B78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6B"/>
    <w:rsid w:val="000030FF"/>
    <w:rsid w:val="0000761E"/>
    <w:rsid w:val="00010569"/>
    <w:rsid w:val="00017CF3"/>
    <w:rsid w:val="00017DEF"/>
    <w:rsid w:val="0002109A"/>
    <w:rsid w:val="00042B47"/>
    <w:rsid w:val="00047EA8"/>
    <w:rsid w:val="0005614D"/>
    <w:rsid w:val="00056208"/>
    <w:rsid w:val="000669AF"/>
    <w:rsid w:val="0006772A"/>
    <w:rsid w:val="00067771"/>
    <w:rsid w:val="0007729A"/>
    <w:rsid w:val="00081920"/>
    <w:rsid w:val="000871FC"/>
    <w:rsid w:val="000A3105"/>
    <w:rsid w:val="000A5BEE"/>
    <w:rsid w:val="000B2908"/>
    <w:rsid w:val="000B4A2B"/>
    <w:rsid w:val="000B6426"/>
    <w:rsid w:val="000B6B84"/>
    <w:rsid w:val="000B7FA1"/>
    <w:rsid w:val="000C232E"/>
    <w:rsid w:val="000C47D8"/>
    <w:rsid w:val="000C70B4"/>
    <w:rsid w:val="000E0D38"/>
    <w:rsid w:val="000E0F17"/>
    <w:rsid w:val="000E2331"/>
    <w:rsid w:val="000E3F46"/>
    <w:rsid w:val="000F0CE2"/>
    <w:rsid w:val="000F7436"/>
    <w:rsid w:val="00101A18"/>
    <w:rsid w:val="00116546"/>
    <w:rsid w:val="00117A23"/>
    <w:rsid w:val="00132D89"/>
    <w:rsid w:val="0014306F"/>
    <w:rsid w:val="00145A4C"/>
    <w:rsid w:val="0016092E"/>
    <w:rsid w:val="00160CFA"/>
    <w:rsid w:val="00174626"/>
    <w:rsid w:val="001A1ED3"/>
    <w:rsid w:val="001A3C8E"/>
    <w:rsid w:val="001A61B6"/>
    <w:rsid w:val="001B12E6"/>
    <w:rsid w:val="001D1710"/>
    <w:rsid w:val="001D40E7"/>
    <w:rsid w:val="001D46F6"/>
    <w:rsid w:val="001D4F20"/>
    <w:rsid w:val="001D5D06"/>
    <w:rsid w:val="001E4587"/>
    <w:rsid w:val="001E4795"/>
    <w:rsid w:val="001E7FCD"/>
    <w:rsid w:val="001F0620"/>
    <w:rsid w:val="001F2A68"/>
    <w:rsid w:val="001F61D2"/>
    <w:rsid w:val="0020006C"/>
    <w:rsid w:val="00200928"/>
    <w:rsid w:val="00201547"/>
    <w:rsid w:val="00203A75"/>
    <w:rsid w:val="00203ADE"/>
    <w:rsid w:val="00212D65"/>
    <w:rsid w:val="00216EB4"/>
    <w:rsid w:val="00217FCE"/>
    <w:rsid w:val="002269AB"/>
    <w:rsid w:val="00233F03"/>
    <w:rsid w:val="002342F7"/>
    <w:rsid w:val="002444B8"/>
    <w:rsid w:val="00253A7F"/>
    <w:rsid w:val="002571A4"/>
    <w:rsid w:val="0026150D"/>
    <w:rsid w:val="00262A89"/>
    <w:rsid w:val="0026385E"/>
    <w:rsid w:val="0026469C"/>
    <w:rsid w:val="00265A03"/>
    <w:rsid w:val="00266039"/>
    <w:rsid w:val="00280B52"/>
    <w:rsid w:val="002816A6"/>
    <w:rsid w:val="00287063"/>
    <w:rsid w:val="00293026"/>
    <w:rsid w:val="002A03F6"/>
    <w:rsid w:val="002A45F1"/>
    <w:rsid w:val="002A4E5F"/>
    <w:rsid w:val="002A7E01"/>
    <w:rsid w:val="002B4795"/>
    <w:rsid w:val="002C1F7A"/>
    <w:rsid w:val="002D3B3A"/>
    <w:rsid w:val="002D7026"/>
    <w:rsid w:val="002E589B"/>
    <w:rsid w:val="002F10B7"/>
    <w:rsid w:val="002F6F10"/>
    <w:rsid w:val="003141B1"/>
    <w:rsid w:val="00314DEC"/>
    <w:rsid w:val="0031636C"/>
    <w:rsid w:val="003221F9"/>
    <w:rsid w:val="00337BBD"/>
    <w:rsid w:val="00337FDE"/>
    <w:rsid w:val="0034080E"/>
    <w:rsid w:val="00340AD7"/>
    <w:rsid w:val="00341F27"/>
    <w:rsid w:val="00343847"/>
    <w:rsid w:val="00344FC1"/>
    <w:rsid w:val="00360E57"/>
    <w:rsid w:val="0036176B"/>
    <w:rsid w:val="003645A8"/>
    <w:rsid w:val="00373EF8"/>
    <w:rsid w:val="003751CB"/>
    <w:rsid w:val="0037589B"/>
    <w:rsid w:val="0037665F"/>
    <w:rsid w:val="0037701B"/>
    <w:rsid w:val="00382E57"/>
    <w:rsid w:val="003A00F8"/>
    <w:rsid w:val="003A2A6F"/>
    <w:rsid w:val="003A3057"/>
    <w:rsid w:val="003B1231"/>
    <w:rsid w:val="003B7E21"/>
    <w:rsid w:val="003C379B"/>
    <w:rsid w:val="003C6021"/>
    <w:rsid w:val="003C7947"/>
    <w:rsid w:val="003D2589"/>
    <w:rsid w:val="003D2CD8"/>
    <w:rsid w:val="003D43C5"/>
    <w:rsid w:val="003F5BC7"/>
    <w:rsid w:val="004108A0"/>
    <w:rsid w:val="00417327"/>
    <w:rsid w:val="00423736"/>
    <w:rsid w:val="004327C9"/>
    <w:rsid w:val="00437607"/>
    <w:rsid w:val="00445ADC"/>
    <w:rsid w:val="004507B4"/>
    <w:rsid w:val="00451B2C"/>
    <w:rsid w:val="00454634"/>
    <w:rsid w:val="004573AF"/>
    <w:rsid w:val="00460A86"/>
    <w:rsid w:val="00463957"/>
    <w:rsid w:val="00467758"/>
    <w:rsid w:val="00470197"/>
    <w:rsid w:val="0047069A"/>
    <w:rsid w:val="00476BBF"/>
    <w:rsid w:val="00477255"/>
    <w:rsid w:val="00477922"/>
    <w:rsid w:val="00486DF2"/>
    <w:rsid w:val="00487088"/>
    <w:rsid w:val="0048709C"/>
    <w:rsid w:val="004A256B"/>
    <w:rsid w:val="004B085A"/>
    <w:rsid w:val="004C01C4"/>
    <w:rsid w:val="004C343F"/>
    <w:rsid w:val="004C45DA"/>
    <w:rsid w:val="004D284D"/>
    <w:rsid w:val="004D3214"/>
    <w:rsid w:val="004D602E"/>
    <w:rsid w:val="004D60FE"/>
    <w:rsid w:val="004E0024"/>
    <w:rsid w:val="004E47A5"/>
    <w:rsid w:val="004E5F05"/>
    <w:rsid w:val="004E7DD0"/>
    <w:rsid w:val="004F0524"/>
    <w:rsid w:val="004F3469"/>
    <w:rsid w:val="004F4DAB"/>
    <w:rsid w:val="004F5997"/>
    <w:rsid w:val="004F63AD"/>
    <w:rsid w:val="004F7C24"/>
    <w:rsid w:val="00500345"/>
    <w:rsid w:val="00500BE8"/>
    <w:rsid w:val="00512DA5"/>
    <w:rsid w:val="00514F4C"/>
    <w:rsid w:val="00517369"/>
    <w:rsid w:val="00524292"/>
    <w:rsid w:val="00525F04"/>
    <w:rsid w:val="00535269"/>
    <w:rsid w:val="0054215B"/>
    <w:rsid w:val="005526C0"/>
    <w:rsid w:val="00554894"/>
    <w:rsid w:val="00563CE8"/>
    <w:rsid w:val="00572EB3"/>
    <w:rsid w:val="005748F2"/>
    <w:rsid w:val="00586DA0"/>
    <w:rsid w:val="005969C4"/>
    <w:rsid w:val="005A45A2"/>
    <w:rsid w:val="005A48FF"/>
    <w:rsid w:val="005B0D32"/>
    <w:rsid w:val="005B52DC"/>
    <w:rsid w:val="005B5FAC"/>
    <w:rsid w:val="005C204B"/>
    <w:rsid w:val="005C5AEC"/>
    <w:rsid w:val="005C64CD"/>
    <w:rsid w:val="005D7484"/>
    <w:rsid w:val="005E41C9"/>
    <w:rsid w:val="005F1AFB"/>
    <w:rsid w:val="005F2109"/>
    <w:rsid w:val="005F3301"/>
    <w:rsid w:val="005F3A60"/>
    <w:rsid w:val="005F4B5F"/>
    <w:rsid w:val="005F687F"/>
    <w:rsid w:val="00602210"/>
    <w:rsid w:val="00633264"/>
    <w:rsid w:val="00663219"/>
    <w:rsid w:val="006676DA"/>
    <w:rsid w:val="006877C5"/>
    <w:rsid w:val="00687CFC"/>
    <w:rsid w:val="00691CB1"/>
    <w:rsid w:val="00692C64"/>
    <w:rsid w:val="00696E0C"/>
    <w:rsid w:val="006A349E"/>
    <w:rsid w:val="006B3310"/>
    <w:rsid w:val="006B4936"/>
    <w:rsid w:val="006B4A37"/>
    <w:rsid w:val="006B7E76"/>
    <w:rsid w:val="006D4601"/>
    <w:rsid w:val="006E4400"/>
    <w:rsid w:val="006F293D"/>
    <w:rsid w:val="006F3B0B"/>
    <w:rsid w:val="00703FF5"/>
    <w:rsid w:val="007040C9"/>
    <w:rsid w:val="00707D57"/>
    <w:rsid w:val="00713D3A"/>
    <w:rsid w:val="00720ABC"/>
    <w:rsid w:val="00727601"/>
    <w:rsid w:val="0073076E"/>
    <w:rsid w:val="007325D1"/>
    <w:rsid w:val="00734BE1"/>
    <w:rsid w:val="0073610E"/>
    <w:rsid w:val="0074208D"/>
    <w:rsid w:val="007428DF"/>
    <w:rsid w:val="007452B8"/>
    <w:rsid w:val="00745643"/>
    <w:rsid w:val="007641F1"/>
    <w:rsid w:val="00766256"/>
    <w:rsid w:val="00767CA4"/>
    <w:rsid w:val="0079406E"/>
    <w:rsid w:val="00795ED2"/>
    <w:rsid w:val="007A6357"/>
    <w:rsid w:val="007C469C"/>
    <w:rsid w:val="007D0E0A"/>
    <w:rsid w:val="007D1F75"/>
    <w:rsid w:val="007E02CC"/>
    <w:rsid w:val="007F49AD"/>
    <w:rsid w:val="007F4C24"/>
    <w:rsid w:val="007F6818"/>
    <w:rsid w:val="00810340"/>
    <w:rsid w:val="00810B2A"/>
    <w:rsid w:val="00810B85"/>
    <w:rsid w:val="008148EC"/>
    <w:rsid w:val="00820CA9"/>
    <w:rsid w:val="008211CB"/>
    <w:rsid w:val="00824093"/>
    <w:rsid w:val="00832F5E"/>
    <w:rsid w:val="0083368D"/>
    <w:rsid w:val="0083701A"/>
    <w:rsid w:val="0084112C"/>
    <w:rsid w:val="00847FB6"/>
    <w:rsid w:val="00853D25"/>
    <w:rsid w:val="00860FF1"/>
    <w:rsid w:val="0087039F"/>
    <w:rsid w:val="00877DE2"/>
    <w:rsid w:val="00884162"/>
    <w:rsid w:val="00884B69"/>
    <w:rsid w:val="00886C12"/>
    <w:rsid w:val="008958D6"/>
    <w:rsid w:val="00897CE0"/>
    <w:rsid w:val="008B011A"/>
    <w:rsid w:val="008B3DE9"/>
    <w:rsid w:val="008C1118"/>
    <w:rsid w:val="008C1268"/>
    <w:rsid w:val="008C1E5C"/>
    <w:rsid w:val="008C366C"/>
    <w:rsid w:val="008C4148"/>
    <w:rsid w:val="008D792B"/>
    <w:rsid w:val="008E1D9C"/>
    <w:rsid w:val="008E5598"/>
    <w:rsid w:val="008F00DA"/>
    <w:rsid w:val="008F1C44"/>
    <w:rsid w:val="008F21F0"/>
    <w:rsid w:val="008F2800"/>
    <w:rsid w:val="008F7DE1"/>
    <w:rsid w:val="0090114B"/>
    <w:rsid w:val="009055CC"/>
    <w:rsid w:val="0091227A"/>
    <w:rsid w:val="00913D93"/>
    <w:rsid w:val="009240F3"/>
    <w:rsid w:val="009326C1"/>
    <w:rsid w:val="00933F05"/>
    <w:rsid w:val="00952606"/>
    <w:rsid w:val="009548D6"/>
    <w:rsid w:val="0095764F"/>
    <w:rsid w:val="009577C0"/>
    <w:rsid w:val="00962EDA"/>
    <w:rsid w:val="00963C80"/>
    <w:rsid w:val="00971EB1"/>
    <w:rsid w:val="0097441D"/>
    <w:rsid w:val="00977997"/>
    <w:rsid w:val="0098747E"/>
    <w:rsid w:val="009946F5"/>
    <w:rsid w:val="00997BF4"/>
    <w:rsid w:val="009A35A9"/>
    <w:rsid w:val="009B418F"/>
    <w:rsid w:val="009B50E2"/>
    <w:rsid w:val="009C2345"/>
    <w:rsid w:val="009C365E"/>
    <w:rsid w:val="009C4CD2"/>
    <w:rsid w:val="009C7650"/>
    <w:rsid w:val="009D22A4"/>
    <w:rsid w:val="009D2B1B"/>
    <w:rsid w:val="009D4E15"/>
    <w:rsid w:val="009E4A1D"/>
    <w:rsid w:val="009E6019"/>
    <w:rsid w:val="00A00E8A"/>
    <w:rsid w:val="00A02AFF"/>
    <w:rsid w:val="00A03EA4"/>
    <w:rsid w:val="00A164DD"/>
    <w:rsid w:val="00A21EE0"/>
    <w:rsid w:val="00A22DB8"/>
    <w:rsid w:val="00A4368D"/>
    <w:rsid w:val="00A44ED2"/>
    <w:rsid w:val="00A454E0"/>
    <w:rsid w:val="00A57279"/>
    <w:rsid w:val="00A62D44"/>
    <w:rsid w:val="00A66584"/>
    <w:rsid w:val="00A67A18"/>
    <w:rsid w:val="00A761CE"/>
    <w:rsid w:val="00A8071C"/>
    <w:rsid w:val="00A82B1C"/>
    <w:rsid w:val="00A8631D"/>
    <w:rsid w:val="00A90FD9"/>
    <w:rsid w:val="00A9280F"/>
    <w:rsid w:val="00A93BB0"/>
    <w:rsid w:val="00AB1501"/>
    <w:rsid w:val="00AB5C04"/>
    <w:rsid w:val="00AC12D2"/>
    <w:rsid w:val="00AC3D0F"/>
    <w:rsid w:val="00AD398E"/>
    <w:rsid w:val="00B0779A"/>
    <w:rsid w:val="00B15526"/>
    <w:rsid w:val="00B1778F"/>
    <w:rsid w:val="00B42A4E"/>
    <w:rsid w:val="00B43CC9"/>
    <w:rsid w:val="00B55ED4"/>
    <w:rsid w:val="00B568AD"/>
    <w:rsid w:val="00B616A2"/>
    <w:rsid w:val="00B656A4"/>
    <w:rsid w:val="00B762D1"/>
    <w:rsid w:val="00B76574"/>
    <w:rsid w:val="00B7739F"/>
    <w:rsid w:val="00B82585"/>
    <w:rsid w:val="00B923FD"/>
    <w:rsid w:val="00B96356"/>
    <w:rsid w:val="00B9687C"/>
    <w:rsid w:val="00BA04B6"/>
    <w:rsid w:val="00BB06D2"/>
    <w:rsid w:val="00BB3706"/>
    <w:rsid w:val="00BB5607"/>
    <w:rsid w:val="00BC5006"/>
    <w:rsid w:val="00BD00DF"/>
    <w:rsid w:val="00BD2171"/>
    <w:rsid w:val="00BD46BB"/>
    <w:rsid w:val="00BD7035"/>
    <w:rsid w:val="00BE261B"/>
    <w:rsid w:val="00BE3D41"/>
    <w:rsid w:val="00BE7EC0"/>
    <w:rsid w:val="00BF0B7C"/>
    <w:rsid w:val="00BF520A"/>
    <w:rsid w:val="00BF5A37"/>
    <w:rsid w:val="00C027AC"/>
    <w:rsid w:val="00C02E34"/>
    <w:rsid w:val="00C02EE4"/>
    <w:rsid w:val="00C042D0"/>
    <w:rsid w:val="00C0767E"/>
    <w:rsid w:val="00C20A06"/>
    <w:rsid w:val="00C24024"/>
    <w:rsid w:val="00C24E43"/>
    <w:rsid w:val="00C26E31"/>
    <w:rsid w:val="00C33A77"/>
    <w:rsid w:val="00C37664"/>
    <w:rsid w:val="00C40C75"/>
    <w:rsid w:val="00C40C7D"/>
    <w:rsid w:val="00C41253"/>
    <w:rsid w:val="00C4500E"/>
    <w:rsid w:val="00C47310"/>
    <w:rsid w:val="00C47E68"/>
    <w:rsid w:val="00C50FE9"/>
    <w:rsid w:val="00C539D8"/>
    <w:rsid w:val="00C60FC0"/>
    <w:rsid w:val="00C61C91"/>
    <w:rsid w:val="00C61D15"/>
    <w:rsid w:val="00C7141E"/>
    <w:rsid w:val="00C77E8D"/>
    <w:rsid w:val="00C77F8D"/>
    <w:rsid w:val="00C83BB7"/>
    <w:rsid w:val="00C8472C"/>
    <w:rsid w:val="00CA71A2"/>
    <w:rsid w:val="00CB0936"/>
    <w:rsid w:val="00CB0BA0"/>
    <w:rsid w:val="00CB6E39"/>
    <w:rsid w:val="00CC34C8"/>
    <w:rsid w:val="00CC77B2"/>
    <w:rsid w:val="00CD34AF"/>
    <w:rsid w:val="00CF1150"/>
    <w:rsid w:val="00CF1309"/>
    <w:rsid w:val="00CF561C"/>
    <w:rsid w:val="00D065E9"/>
    <w:rsid w:val="00D11929"/>
    <w:rsid w:val="00D13800"/>
    <w:rsid w:val="00D2048B"/>
    <w:rsid w:val="00D21830"/>
    <w:rsid w:val="00D22CD1"/>
    <w:rsid w:val="00D26481"/>
    <w:rsid w:val="00D321BB"/>
    <w:rsid w:val="00D4373B"/>
    <w:rsid w:val="00D51409"/>
    <w:rsid w:val="00D62C2E"/>
    <w:rsid w:val="00D67BAA"/>
    <w:rsid w:val="00D70174"/>
    <w:rsid w:val="00D72616"/>
    <w:rsid w:val="00D7419B"/>
    <w:rsid w:val="00D85548"/>
    <w:rsid w:val="00D87EDA"/>
    <w:rsid w:val="00D91D9E"/>
    <w:rsid w:val="00DA0663"/>
    <w:rsid w:val="00DA3662"/>
    <w:rsid w:val="00DA3C0A"/>
    <w:rsid w:val="00DA5544"/>
    <w:rsid w:val="00DB7EED"/>
    <w:rsid w:val="00DC5EB9"/>
    <w:rsid w:val="00DC72F1"/>
    <w:rsid w:val="00DC77BF"/>
    <w:rsid w:val="00DD1428"/>
    <w:rsid w:val="00DD6963"/>
    <w:rsid w:val="00DE045E"/>
    <w:rsid w:val="00DF1737"/>
    <w:rsid w:val="00DF533E"/>
    <w:rsid w:val="00DF5A37"/>
    <w:rsid w:val="00E02BD4"/>
    <w:rsid w:val="00E07A45"/>
    <w:rsid w:val="00E12DCA"/>
    <w:rsid w:val="00E13DE8"/>
    <w:rsid w:val="00E1783F"/>
    <w:rsid w:val="00E17B77"/>
    <w:rsid w:val="00E21C8A"/>
    <w:rsid w:val="00E26315"/>
    <w:rsid w:val="00E2645C"/>
    <w:rsid w:val="00E30347"/>
    <w:rsid w:val="00E322FA"/>
    <w:rsid w:val="00E334C6"/>
    <w:rsid w:val="00E3446E"/>
    <w:rsid w:val="00E43572"/>
    <w:rsid w:val="00E54FED"/>
    <w:rsid w:val="00E60EF1"/>
    <w:rsid w:val="00E66A47"/>
    <w:rsid w:val="00E70792"/>
    <w:rsid w:val="00E76830"/>
    <w:rsid w:val="00E93060"/>
    <w:rsid w:val="00E97E02"/>
    <w:rsid w:val="00EA1810"/>
    <w:rsid w:val="00EA57B7"/>
    <w:rsid w:val="00EB40B4"/>
    <w:rsid w:val="00EB43FB"/>
    <w:rsid w:val="00EB5680"/>
    <w:rsid w:val="00EC1CF2"/>
    <w:rsid w:val="00EC2827"/>
    <w:rsid w:val="00EC344D"/>
    <w:rsid w:val="00EC65F7"/>
    <w:rsid w:val="00EC714E"/>
    <w:rsid w:val="00ED23DB"/>
    <w:rsid w:val="00ED4F9B"/>
    <w:rsid w:val="00ED5CD1"/>
    <w:rsid w:val="00ED5E85"/>
    <w:rsid w:val="00EE6AC3"/>
    <w:rsid w:val="00EE6FCE"/>
    <w:rsid w:val="00EE7F1D"/>
    <w:rsid w:val="00EF5D94"/>
    <w:rsid w:val="00F01AD7"/>
    <w:rsid w:val="00F07647"/>
    <w:rsid w:val="00F10AA8"/>
    <w:rsid w:val="00F10ADE"/>
    <w:rsid w:val="00F11795"/>
    <w:rsid w:val="00F14160"/>
    <w:rsid w:val="00F245F1"/>
    <w:rsid w:val="00F25E9D"/>
    <w:rsid w:val="00F26BA0"/>
    <w:rsid w:val="00F33E56"/>
    <w:rsid w:val="00F37652"/>
    <w:rsid w:val="00F444F2"/>
    <w:rsid w:val="00F447A2"/>
    <w:rsid w:val="00F47E78"/>
    <w:rsid w:val="00F523E4"/>
    <w:rsid w:val="00F633F5"/>
    <w:rsid w:val="00F7090D"/>
    <w:rsid w:val="00F83825"/>
    <w:rsid w:val="00F8390D"/>
    <w:rsid w:val="00F916F2"/>
    <w:rsid w:val="00F95BEF"/>
    <w:rsid w:val="00F96BD9"/>
    <w:rsid w:val="00F9726B"/>
    <w:rsid w:val="00F97571"/>
    <w:rsid w:val="00FA3855"/>
    <w:rsid w:val="00FB3D07"/>
    <w:rsid w:val="00FB627E"/>
    <w:rsid w:val="00FB7549"/>
    <w:rsid w:val="00FC1FBE"/>
    <w:rsid w:val="00FC239A"/>
    <w:rsid w:val="00FC2A3F"/>
    <w:rsid w:val="00FC3525"/>
    <w:rsid w:val="00FF0A0E"/>
    <w:rsid w:val="00FF4058"/>
    <w:rsid w:val="00FF5E33"/>
    <w:rsid w:val="00FF612E"/>
    <w:rsid w:val="00FF61E4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E9C0C-0A55-43D2-A34B-DF40AA75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D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1C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4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4A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256B"/>
    <w:rPr>
      <w:rFonts w:cs="Times New Roman"/>
    </w:rPr>
  </w:style>
  <w:style w:type="paragraph" w:styleId="a5">
    <w:name w:val="footer"/>
    <w:basedOn w:val="a"/>
    <w:link w:val="a6"/>
    <w:uiPriority w:val="99"/>
    <w:rsid w:val="004A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A256B"/>
    <w:rPr>
      <w:rFonts w:cs="Times New Roman"/>
    </w:rPr>
  </w:style>
  <w:style w:type="paragraph" w:styleId="a7">
    <w:name w:val="Title"/>
    <w:basedOn w:val="a"/>
    <w:link w:val="a8"/>
    <w:uiPriority w:val="99"/>
    <w:qFormat/>
    <w:rsid w:val="00BD46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BD46B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BD46BB"/>
    <w:pPr>
      <w:spacing w:after="0" w:line="240" w:lineRule="auto"/>
      <w:ind w:left="5040"/>
      <w:jc w:val="center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D46BB"/>
    <w:rPr>
      <w:rFonts w:ascii="Times New Roman" w:hAnsi="Times New Roman" w:cs="Courier New"/>
      <w:sz w:val="20"/>
      <w:szCs w:val="20"/>
      <w:lang w:eastAsia="ru-RU"/>
    </w:rPr>
  </w:style>
  <w:style w:type="table" w:styleId="ab">
    <w:name w:val="Table Grid"/>
    <w:basedOn w:val="a1"/>
    <w:uiPriority w:val="99"/>
    <w:rsid w:val="00F916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semiHidden/>
    <w:rsid w:val="009C76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C7650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437607"/>
    <w:pPr>
      <w:ind w:left="720"/>
      <w:contextualSpacing/>
    </w:pPr>
  </w:style>
  <w:style w:type="paragraph" w:customStyle="1" w:styleId="Default">
    <w:name w:val="Default"/>
    <w:uiPriority w:val="99"/>
    <w:rsid w:val="007D1F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uiPriority w:val="99"/>
    <w:rsid w:val="004E4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EC344D"/>
    <w:rPr>
      <w:rFonts w:cs="Times New Roman"/>
    </w:rPr>
  </w:style>
  <w:style w:type="character" w:styleId="ad">
    <w:name w:val="Emphasis"/>
    <w:basedOn w:val="a0"/>
    <w:uiPriority w:val="99"/>
    <w:qFormat/>
    <w:locked/>
    <w:rsid w:val="00EC344D"/>
    <w:rPr>
      <w:rFonts w:cs="Times New Roman"/>
      <w:i/>
      <w:iCs/>
    </w:rPr>
  </w:style>
  <w:style w:type="character" w:customStyle="1" w:styleId="ae">
    <w:name w:val="Гипертекстовая ссылка"/>
    <w:basedOn w:val="a0"/>
    <w:uiPriority w:val="99"/>
    <w:rsid w:val="00D21830"/>
    <w:rPr>
      <w:rFonts w:cs="Times New Roman"/>
      <w:color w:val="106BBE"/>
    </w:rPr>
  </w:style>
  <w:style w:type="paragraph" w:customStyle="1" w:styleId="af">
    <w:name w:val="Комментарий"/>
    <w:basedOn w:val="a"/>
    <w:next w:val="a"/>
    <w:uiPriority w:val="99"/>
    <w:rsid w:val="00D2648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D26481"/>
    <w:rPr>
      <w:i/>
      <w:iCs/>
    </w:rPr>
  </w:style>
  <w:style w:type="character" w:styleId="af1">
    <w:name w:val="Hyperlink"/>
    <w:basedOn w:val="a0"/>
    <w:uiPriority w:val="99"/>
    <w:rsid w:val="00A761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2020-12-17T14:07:00Z</cp:lastPrinted>
  <dcterms:created xsi:type="dcterms:W3CDTF">2021-02-05T09:36:00Z</dcterms:created>
  <dcterms:modified xsi:type="dcterms:W3CDTF">2021-02-05T09:36:00Z</dcterms:modified>
</cp:coreProperties>
</file>