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1A" w:rsidRDefault="00AF0A1A" w:rsidP="00AF0A1A">
      <w:pPr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AF0A1A" w:rsidRDefault="00AF0A1A" w:rsidP="00AF0A1A">
      <w:pPr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Гуляевская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ООШ»</w:t>
      </w:r>
    </w:p>
    <w:p w:rsidR="00AF0A1A" w:rsidRDefault="00AF0A1A" w:rsidP="00AF0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5143"/>
      </w:tblGrid>
      <w:tr w:rsidR="00AF0A1A" w:rsidTr="00C73569">
        <w:trPr>
          <w:trHeight w:val="1867"/>
          <w:jc w:val="right"/>
        </w:trPr>
        <w:tc>
          <w:tcPr>
            <w:tcW w:w="5637" w:type="dxa"/>
            <w:hideMark/>
          </w:tcPr>
          <w:p w:rsidR="00AF0A1A" w:rsidRDefault="00AF0A1A" w:rsidP="00C7356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</w:p>
          <w:p w:rsidR="00AF0A1A" w:rsidRDefault="00AF0A1A" w:rsidP="00C7356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 ШМО</w:t>
            </w:r>
          </w:p>
          <w:p w:rsidR="00AF0A1A" w:rsidRDefault="00AF0A1A" w:rsidP="00C7356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 </w:t>
            </w:r>
          </w:p>
          <w:p w:rsidR="00AF0A1A" w:rsidRDefault="00AF0A1A" w:rsidP="00C7356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«___»___________20</w:t>
            </w:r>
            <w:r w:rsidR="00FE5586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 xml:space="preserve">г. </w:t>
            </w:r>
          </w:p>
          <w:p w:rsidR="00AF0A1A" w:rsidRDefault="00AF0A1A" w:rsidP="00C7356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      </w:t>
            </w:r>
          </w:p>
        </w:tc>
        <w:tc>
          <w:tcPr>
            <w:tcW w:w="5244" w:type="dxa"/>
            <w:hideMark/>
          </w:tcPr>
          <w:p w:rsidR="00AF0A1A" w:rsidRDefault="00AF0A1A" w:rsidP="00C7356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AF0A1A" w:rsidRDefault="00AF0A1A" w:rsidP="00C7356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AF0A1A" w:rsidRDefault="00AF0A1A" w:rsidP="00C735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__________________/ А. М. </w:t>
            </w:r>
            <w:proofErr w:type="spellStart"/>
            <w:r>
              <w:rPr>
                <w:sz w:val="24"/>
                <w:szCs w:val="24"/>
              </w:rPr>
              <w:t>Бурмистрова</w:t>
            </w:r>
            <w:proofErr w:type="spellEnd"/>
          </w:p>
          <w:p w:rsidR="00AF0A1A" w:rsidRDefault="00AF0A1A" w:rsidP="00FE55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«___»__________20</w:t>
            </w:r>
            <w:r w:rsidR="00FE5586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 xml:space="preserve">г.    </w:t>
            </w:r>
          </w:p>
        </w:tc>
      </w:tr>
    </w:tbl>
    <w:p w:rsidR="00AF0A1A" w:rsidRDefault="00AF0A1A" w:rsidP="00AF0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A1A" w:rsidRDefault="00AF0A1A" w:rsidP="00AF0A1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F0A1A" w:rsidRDefault="00AF0A1A" w:rsidP="00AF0A1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F0A1A" w:rsidRDefault="00AF0A1A" w:rsidP="00AF0A1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F0A1A" w:rsidRDefault="00AF0A1A" w:rsidP="00AF0A1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F0A1A" w:rsidRDefault="00AF0A1A" w:rsidP="00AF0A1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F0A1A" w:rsidRDefault="00AF0A1A" w:rsidP="00AF0A1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F0A1A" w:rsidRDefault="00AF0A1A" w:rsidP="00AF0A1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F0A1A" w:rsidRDefault="00AF0A1A" w:rsidP="00AF0A1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F0A1A" w:rsidRDefault="00AF0A1A" w:rsidP="00AF0A1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AF0A1A" w:rsidRDefault="00AF0A1A" w:rsidP="00AF0A1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родному языку </w:t>
      </w:r>
      <w:r w:rsidR="00CD0D8B">
        <w:rPr>
          <w:rFonts w:ascii="Times New Roman" w:hAnsi="Times New Roman" w:cs="Times New Roman"/>
          <w:b/>
          <w:bCs/>
          <w:sz w:val="24"/>
          <w:szCs w:val="24"/>
        </w:rPr>
        <w:t xml:space="preserve">(русскому) </w:t>
      </w: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AF0A1A" w:rsidRDefault="00AF0A1A" w:rsidP="00AF0A1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E558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E558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F0A1A" w:rsidRDefault="00AF0A1A" w:rsidP="00AF0A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  <w:t> </w:t>
      </w:r>
    </w:p>
    <w:p w:rsidR="00AF0A1A" w:rsidRDefault="00AF0A1A" w:rsidP="00AF0A1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П.</w:t>
      </w:r>
    </w:p>
    <w:p w:rsidR="00AF0A1A" w:rsidRDefault="00AF0A1A" w:rsidP="00AF0A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AF0A1A" w:rsidRDefault="00AF0A1A" w:rsidP="00AF0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  <w:t> </w:t>
      </w:r>
    </w:p>
    <w:p w:rsidR="00AF0A1A" w:rsidRDefault="00AF0A1A" w:rsidP="00AF0A1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A1A" w:rsidRDefault="00AF0A1A" w:rsidP="00AF0A1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A1A" w:rsidRDefault="00AF0A1A" w:rsidP="00AF0A1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A1A" w:rsidRDefault="00AF0A1A" w:rsidP="00AF0A1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A1A" w:rsidRDefault="00AF0A1A" w:rsidP="00AF0A1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A1A" w:rsidRDefault="00AF0A1A" w:rsidP="00AF0A1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A1A" w:rsidRDefault="00AF0A1A" w:rsidP="00AF0A1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E55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0A1A" w:rsidRDefault="00AF0A1A" w:rsidP="00AF0A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F0A1A" w:rsidRPr="005F1EBF" w:rsidRDefault="00AF0A1A" w:rsidP="00AF0A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B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«Родной язык</w:t>
      </w:r>
      <w:r w:rsidR="00CD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(русский)</w:t>
      </w:r>
      <w:r w:rsidRPr="005F1EBF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общеобразовательных организаций с обучением на русском языке разработана в соответствии с Федеральными государственными образовательными стандартами и определяет цели, задачи, планируемые результаты и содержание предмета.</w:t>
      </w:r>
    </w:p>
    <w:p w:rsidR="00AF0A1A" w:rsidRDefault="00AF0A1A" w:rsidP="00AF0A1A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5F1EBF">
        <w:rPr>
          <w:color w:val="000000"/>
        </w:rPr>
        <w:t>Нормативную правовую основу настоящей  программы по учебному предмету «Родной язык</w:t>
      </w:r>
      <w:r w:rsidR="00CD0D8B">
        <w:rPr>
          <w:color w:val="000000"/>
        </w:rPr>
        <w:t xml:space="preserve"> (русский)</w:t>
      </w:r>
      <w:r w:rsidRPr="005F1EBF">
        <w:rPr>
          <w:color w:val="000000"/>
        </w:rPr>
        <w:t>» составляют следующие документы:</w:t>
      </w:r>
    </w:p>
    <w:p w:rsidR="00AF0A1A" w:rsidRPr="005F1EBF" w:rsidRDefault="00AF0A1A" w:rsidP="00AF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EBF">
        <w:rPr>
          <w:rFonts w:ascii="Times New Roman" w:eastAsia="Times New Roman" w:hAnsi="Times New Roman" w:cs="Times New Roman"/>
          <w:color w:val="000000"/>
          <w:sz w:val="24"/>
          <w:szCs w:val="24"/>
        </w:rPr>
        <w:t>1. Конституция Российской Федерации.</w:t>
      </w:r>
    </w:p>
    <w:p w:rsidR="00AF0A1A" w:rsidRPr="005F1EBF" w:rsidRDefault="00AF0A1A" w:rsidP="00AF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Федеральный закон от 29 декабря 2012 г. №273-ФЗ «Об образовании в Российской Федерации». </w:t>
      </w:r>
    </w:p>
    <w:p w:rsidR="00AF0A1A" w:rsidRPr="005F1EBF" w:rsidRDefault="00AF0A1A" w:rsidP="00AF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Федеральный закон от 1 июня 2005 г. № 53-ФЗ «О государственном языке Российской Федерации». </w:t>
      </w:r>
    </w:p>
    <w:p w:rsidR="00AF0A1A" w:rsidRPr="005F1EBF" w:rsidRDefault="00AF0A1A" w:rsidP="00AF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EBF">
        <w:rPr>
          <w:rFonts w:ascii="Times New Roman" w:eastAsia="Times New Roman" w:hAnsi="Times New Roman" w:cs="Times New Roman"/>
          <w:color w:val="000000"/>
          <w:sz w:val="24"/>
          <w:szCs w:val="24"/>
        </w:rPr>
        <w:t>4. Закон Республики Мордовия о государственных языках Республики Мордовия. Принят Государственным Собранием Республики Мордовия 24 апреля 1998 года (в ред. Законов РМ от 12.03.2010 № 4-З, от 19. 12. 2011 г. № 78-З).</w:t>
      </w:r>
    </w:p>
    <w:p w:rsidR="00AF0A1A" w:rsidRPr="005F1EBF" w:rsidRDefault="00AF0A1A" w:rsidP="00AF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Закон Республики Мордовия от 8 августа 2013 года №53-З «Об образовании в Республике Мордовия» (в ред. Закона Республики Мордовия от 19.12.2014 № 103-З).</w:t>
      </w:r>
    </w:p>
    <w:p w:rsidR="00AF0A1A" w:rsidRPr="005F1EBF" w:rsidRDefault="00AF0A1A" w:rsidP="00AF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F0A1A" w:rsidRPr="005F1EBF" w:rsidRDefault="00AF0A1A" w:rsidP="00AF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Приказ Министерства образования и науки Российской Федерации от 28 мая 2014 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(с изменениями от 9 апреля 2015 года). </w:t>
      </w:r>
    </w:p>
    <w:p w:rsidR="00AF0A1A" w:rsidRPr="005F1EBF" w:rsidRDefault="00AF0A1A" w:rsidP="00AF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Приказ Министерства образования и науки Российской Федерации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5F1EB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F1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26.11.2010 №1241, от 22.09.2011 №2357). </w:t>
      </w:r>
    </w:p>
    <w:p w:rsidR="00AF0A1A" w:rsidRPr="005F1EBF" w:rsidRDefault="00AF0A1A" w:rsidP="00AF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EBF">
        <w:rPr>
          <w:rFonts w:ascii="Times New Roman" w:eastAsia="Times New Roman" w:hAnsi="Times New Roman" w:cs="Times New Roman"/>
          <w:color w:val="000000"/>
          <w:sz w:val="24"/>
          <w:szCs w:val="24"/>
        </w:rPr>
        <w:t>9. Примерная основная образовательная программа начального общего образования (в редакции протокола №3/15 от 28.10.2015 федерального учебно-методического объединения по общему образованию).</w:t>
      </w:r>
    </w:p>
    <w:p w:rsidR="00AF0A1A" w:rsidRDefault="00AF0A1A" w:rsidP="00AF0A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69AC">
        <w:rPr>
          <w:rFonts w:ascii="Times New Roman" w:hAnsi="Times New Roman" w:cs="Times New Roman"/>
          <w:b/>
          <w:sz w:val="24"/>
          <w:szCs w:val="28"/>
        </w:rPr>
        <w:t>Цели и задачи изучаемого учебного предмета</w:t>
      </w:r>
    </w:p>
    <w:p w:rsidR="00AF0A1A" w:rsidRPr="00E40D1B" w:rsidRDefault="00AF0A1A" w:rsidP="00AF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D1B">
        <w:rPr>
          <w:rFonts w:ascii="Times New Roman" w:hAnsi="Times New Roman" w:cs="Times New Roman"/>
          <w:b/>
          <w:sz w:val="24"/>
          <w:szCs w:val="24"/>
        </w:rPr>
        <w:t>Целями</w:t>
      </w:r>
      <w:r w:rsidRPr="00E40D1B">
        <w:rPr>
          <w:rFonts w:ascii="Times New Roman" w:hAnsi="Times New Roman" w:cs="Times New Roman"/>
          <w:sz w:val="24"/>
          <w:szCs w:val="24"/>
        </w:rPr>
        <w:t> изучения предмета «Родной язык</w:t>
      </w:r>
      <w:r w:rsidR="00CD0D8B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E40D1B">
        <w:rPr>
          <w:rFonts w:ascii="Times New Roman" w:hAnsi="Times New Roman" w:cs="Times New Roman"/>
          <w:sz w:val="24"/>
          <w:szCs w:val="24"/>
        </w:rPr>
        <w:t>» являются:</w:t>
      </w:r>
    </w:p>
    <w:p w:rsidR="00AF0A1A" w:rsidRPr="00E40D1B" w:rsidRDefault="00AF0A1A" w:rsidP="00AF0A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D1B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F0A1A" w:rsidRPr="00E40D1B" w:rsidRDefault="00AF0A1A" w:rsidP="00AF0A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D1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F0A1A" w:rsidRPr="00E40D1B" w:rsidRDefault="00AF0A1A" w:rsidP="00AF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D1B">
        <w:rPr>
          <w:rFonts w:ascii="Times New Roman" w:hAnsi="Times New Roman" w:cs="Times New Roman"/>
          <w:sz w:val="24"/>
          <w:szCs w:val="24"/>
        </w:rPr>
        <w:t>Программа определяет ряд практических </w:t>
      </w:r>
      <w:r w:rsidRPr="00E40D1B">
        <w:rPr>
          <w:rFonts w:ascii="Times New Roman" w:hAnsi="Times New Roman" w:cs="Times New Roman"/>
          <w:b/>
          <w:sz w:val="24"/>
          <w:szCs w:val="24"/>
        </w:rPr>
        <w:t>задач</w:t>
      </w:r>
      <w:r w:rsidRPr="00E40D1B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AF0A1A" w:rsidRPr="00E40D1B" w:rsidRDefault="00AF0A1A" w:rsidP="00AF0A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D1B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F0A1A" w:rsidRPr="00E40D1B" w:rsidRDefault="00AF0A1A" w:rsidP="00AF0A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D1B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40D1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E40D1B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AF0A1A" w:rsidRPr="00E40D1B" w:rsidRDefault="00AF0A1A" w:rsidP="00AF0A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D1B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F0A1A" w:rsidRPr="00E40D1B" w:rsidRDefault="00AF0A1A" w:rsidP="00AF0A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D1B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F0A1A" w:rsidRDefault="00AF0A1A" w:rsidP="00AF0A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A1A" w:rsidRDefault="00AF0A1A" w:rsidP="00AF0A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A1A" w:rsidRDefault="00AF0A1A" w:rsidP="00AF0A1A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Описание места учебного предмета в учебном плане</w:t>
      </w:r>
    </w:p>
    <w:p w:rsidR="00AF0A1A" w:rsidRDefault="00AF0A1A" w:rsidP="00AF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родному языку</w:t>
      </w:r>
      <w:r w:rsidR="00CD0D8B">
        <w:rPr>
          <w:rFonts w:ascii="Times New Roman" w:hAnsi="Times New Roman" w:cs="Times New Roman"/>
          <w:sz w:val="24"/>
          <w:szCs w:val="24"/>
        </w:rPr>
        <w:t xml:space="preserve"> (русскому)</w:t>
      </w:r>
      <w:r>
        <w:rPr>
          <w:rFonts w:ascii="Times New Roman" w:hAnsi="Times New Roman" w:cs="Times New Roman"/>
          <w:sz w:val="24"/>
          <w:szCs w:val="24"/>
        </w:rPr>
        <w:t xml:space="preserve"> для 3 класса составлена из расчета часов, указанных в Базисном учебном плане образовательных учреждений общего образования и учебном плане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Гуляевская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ООШ». Предмет «Родной язык</w:t>
      </w:r>
      <w:r w:rsidR="00CD0D8B">
        <w:rPr>
          <w:rFonts w:ascii="Times New Roman" w:hAnsi="Times New Roman" w:cs="Times New Roman"/>
          <w:sz w:val="24"/>
          <w:szCs w:val="24"/>
        </w:rPr>
        <w:t xml:space="preserve"> (русский)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изучается в 3 классе в объеме 34 часа,</w:t>
      </w:r>
      <w:r w:rsidR="00CD4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час в неделю.</w:t>
      </w:r>
    </w:p>
    <w:p w:rsidR="00AF0A1A" w:rsidRDefault="00AF0A1A" w:rsidP="00AF0A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CD4C44" w:rsidRDefault="00CD4C44" w:rsidP="00CD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Изучение курса формирует следующие универсальные учебные действия (УУД):</w:t>
      </w:r>
    </w:p>
    <w:p w:rsidR="00CD4C44" w:rsidRPr="00AA4D6A" w:rsidRDefault="00CD4C44" w:rsidP="00CD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6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CD4C44" w:rsidRPr="00AA4D6A" w:rsidRDefault="00CD4C44" w:rsidP="00CD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6A">
        <w:rPr>
          <w:rFonts w:ascii="Times New Roman" w:hAnsi="Times New Roman" w:cs="Times New Roman"/>
          <w:b/>
          <w:sz w:val="24"/>
          <w:szCs w:val="24"/>
        </w:rPr>
        <w:t>У учащихся будут сформированы: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D6A">
        <w:rPr>
          <w:rFonts w:ascii="Times New Roman" w:hAnsi="Times New Roman" w:cs="Times New Roman"/>
          <w:sz w:val="24"/>
          <w:szCs w:val="24"/>
        </w:rPr>
        <w:t>(на уровне, соответствующем возрасту);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осознание роли речи в общении людей;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понимание богатства и разнообразия языковых сре</w:t>
      </w:r>
      <w:proofErr w:type="gramStart"/>
      <w:r w:rsidRPr="00AA4D6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A4D6A">
        <w:rPr>
          <w:rFonts w:ascii="Times New Roman" w:hAnsi="Times New Roman" w:cs="Times New Roman"/>
          <w:sz w:val="24"/>
          <w:szCs w:val="24"/>
        </w:rPr>
        <w:t>я выражения мыслей и чувств; внимание к мелодичности народной звучащей речи;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устойчивой учебно-познавательной мотивации учения, интереса к изучению курса развития речи;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 xml:space="preserve">чувство </w:t>
      </w:r>
      <w:proofErr w:type="gramStart"/>
      <w:r w:rsidRPr="00AA4D6A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AA4D6A">
        <w:rPr>
          <w:rFonts w:ascii="Times New Roman" w:hAnsi="Times New Roman" w:cs="Times New Roman"/>
          <w:sz w:val="24"/>
          <w:szCs w:val="24"/>
        </w:rPr>
        <w:t xml:space="preserve"> – уметь чувствовать красоту и выразительность речи, стремиться к совершенствованию речи; 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интерес к изучению языка.</w:t>
      </w:r>
    </w:p>
    <w:p w:rsidR="00CD4C44" w:rsidRPr="00AA4D6A" w:rsidRDefault="00CD4C44" w:rsidP="00CD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6A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CD4C44" w:rsidRPr="00AA4D6A" w:rsidRDefault="00CD4C44" w:rsidP="00CD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6A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 xml:space="preserve">вступать в диалог (отвечать на вопросы, задавать вопросы,  уточнять </w:t>
      </w:r>
      <w:proofErr w:type="gramStart"/>
      <w:r w:rsidRPr="00AA4D6A">
        <w:rPr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Pr="00AA4D6A">
        <w:rPr>
          <w:rFonts w:ascii="Times New Roman" w:hAnsi="Times New Roman" w:cs="Times New Roman"/>
          <w:sz w:val="24"/>
          <w:szCs w:val="24"/>
        </w:rPr>
        <w:t>);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участвовать в коллективном обсуждении учебной проблемы;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 xml:space="preserve">выражать свои мысли с </w:t>
      </w:r>
      <w:proofErr w:type="gramStart"/>
      <w:r w:rsidRPr="00AA4D6A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AA4D6A">
        <w:rPr>
          <w:rFonts w:ascii="Times New Roman" w:hAnsi="Times New Roman" w:cs="Times New Roman"/>
          <w:sz w:val="24"/>
          <w:szCs w:val="24"/>
        </w:rPr>
        <w:t xml:space="preserve"> возрасту полнотой и точностью;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с учетом речевых ситуаций;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формами речи.</w:t>
      </w:r>
    </w:p>
    <w:p w:rsidR="00CD4C44" w:rsidRPr="00AA4D6A" w:rsidRDefault="00CD4C44" w:rsidP="00CD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6A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CD4C44" w:rsidRPr="00AA4D6A" w:rsidRDefault="00CD4C44" w:rsidP="00CD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6A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моделировать различные языковые единицы (слово, предложение);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выделять существенную информацию из небольших читаемых текстов.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 xml:space="preserve">вычитывать все виды текстовой информации: подтекстовую, </w:t>
      </w:r>
      <w:proofErr w:type="gramStart"/>
      <w:r w:rsidRPr="00AA4D6A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Pr="00AA4D6A">
        <w:rPr>
          <w:rFonts w:ascii="Times New Roman" w:hAnsi="Times New Roman" w:cs="Times New Roman"/>
          <w:sz w:val="24"/>
          <w:szCs w:val="24"/>
        </w:rPr>
        <w:t>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строить рассуждения.</w:t>
      </w:r>
    </w:p>
    <w:p w:rsidR="00CD4C44" w:rsidRPr="00AA4D6A" w:rsidRDefault="00CD4C44" w:rsidP="00CD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6A">
        <w:rPr>
          <w:rFonts w:ascii="Times New Roman" w:hAnsi="Times New Roman" w:cs="Times New Roman"/>
          <w:b/>
          <w:sz w:val="24"/>
          <w:szCs w:val="24"/>
        </w:rPr>
        <w:t>Регулятивные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4C44" w:rsidRPr="00AA4D6A" w:rsidRDefault="00CD4C44" w:rsidP="00CD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вносить необходимые дополнения, исправления в свою работу;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CD4C44" w:rsidRPr="00AA4D6A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 xml:space="preserve">составлять план решения учебной проблемы совместно с учителем; </w:t>
      </w:r>
    </w:p>
    <w:p w:rsidR="00CD4C44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6A">
        <w:rPr>
          <w:rFonts w:ascii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D4C44" w:rsidRDefault="00CD4C44" w:rsidP="00CD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C44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4C44" w:rsidRPr="00AA4D6A" w:rsidRDefault="00CD4C44" w:rsidP="00CD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CD4C44" w:rsidRPr="00DD06AC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6AC">
        <w:rPr>
          <w:rFonts w:ascii="Times New Roman" w:hAnsi="Times New Roman" w:cs="Times New Roman"/>
          <w:sz w:val="24"/>
          <w:szCs w:val="24"/>
        </w:rPr>
        <w:t>распознавать слова,</w:t>
      </w:r>
      <w:r w:rsidRPr="00CD4C44">
        <w:rPr>
          <w:rFonts w:ascii="Times New Roman" w:hAnsi="Times New Roman" w:cs="Times New Roman"/>
          <w:sz w:val="24"/>
          <w:szCs w:val="24"/>
        </w:rPr>
        <w:t xml:space="preserve"> связанные с особеннос</w:t>
      </w:r>
      <w:r>
        <w:rPr>
          <w:rFonts w:ascii="Times New Roman" w:hAnsi="Times New Roman" w:cs="Times New Roman"/>
          <w:sz w:val="24"/>
          <w:szCs w:val="24"/>
        </w:rPr>
        <w:t xml:space="preserve">тями мировосприятия и отношений </w:t>
      </w:r>
      <w:r w:rsidRPr="00CD4C44">
        <w:rPr>
          <w:rFonts w:ascii="Times New Roman" w:hAnsi="Times New Roman" w:cs="Times New Roman"/>
          <w:sz w:val="24"/>
          <w:szCs w:val="24"/>
        </w:rPr>
        <w:t>между людьми</w:t>
      </w:r>
      <w:r w:rsidRPr="00DD06AC">
        <w:rPr>
          <w:rFonts w:ascii="Times New Roman" w:hAnsi="Times New Roman" w:cs="Times New Roman"/>
          <w:sz w:val="24"/>
          <w:szCs w:val="24"/>
        </w:rPr>
        <w:t xml:space="preserve"> (</w:t>
      </w:r>
      <w:r w:rsidRPr="00CD4C44">
        <w:rPr>
          <w:rFonts w:ascii="Times New Roman" w:hAnsi="Times New Roman" w:cs="Times New Roman"/>
          <w:sz w:val="24"/>
          <w:szCs w:val="24"/>
        </w:rPr>
        <w:t>правда – ложь, друг – недруг, брат – братство – побратим</w:t>
      </w:r>
      <w:r w:rsidRPr="00DD06A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D4C44" w:rsidRPr="00DD06AC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распознавать слова,</w:t>
      </w:r>
      <w:r w:rsidRPr="00CD4C44">
        <w:rPr>
          <w:rFonts w:ascii="Times New Roman" w:hAnsi="Times New Roman" w:cs="Times New Roman"/>
          <w:sz w:val="24"/>
          <w:szCs w:val="24"/>
        </w:rPr>
        <w:t xml:space="preserve"> называющие природны</w:t>
      </w:r>
      <w:r w:rsidRPr="00DD06AC">
        <w:rPr>
          <w:rFonts w:ascii="Times New Roman" w:hAnsi="Times New Roman" w:cs="Times New Roman"/>
          <w:sz w:val="24"/>
          <w:szCs w:val="24"/>
        </w:rPr>
        <w:t>е явления и растения (</w:t>
      </w:r>
      <w:r w:rsidRPr="00CD4C44">
        <w:rPr>
          <w:rFonts w:ascii="Times New Roman" w:hAnsi="Times New Roman" w:cs="Times New Roman"/>
          <w:sz w:val="24"/>
          <w:szCs w:val="24"/>
        </w:rPr>
        <w:t>образные названия ветра, дождя, снега; названия растений)</w:t>
      </w:r>
      <w:r w:rsidRPr="00DD06AC">
        <w:rPr>
          <w:rFonts w:ascii="Times New Roman" w:hAnsi="Times New Roman" w:cs="Times New Roman"/>
          <w:sz w:val="24"/>
          <w:szCs w:val="24"/>
        </w:rPr>
        <w:t>;</w:t>
      </w:r>
    </w:p>
    <w:p w:rsidR="00CD4C44" w:rsidRPr="00DD06AC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слова, </w:t>
      </w:r>
      <w:r w:rsidRPr="00CD4C44">
        <w:rPr>
          <w:rFonts w:ascii="Times New Roman" w:hAnsi="Times New Roman" w:cs="Times New Roman"/>
          <w:sz w:val="24"/>
          <w:szCs w:val="24"/>
        </w:rPr>
        <w:t>называющие предметы и явления традиционной русской культуры: слова, наз</w:t>
      </w:r>
      <w:r w:rsidRPr="00DD06AC">
        <w:rPr>
          <w:rFonts w:ascii="Times New Roman" w:hAnsi="Times New Roman" w:cs="Times New Roman"/>
          <w:sz w:val="24"/>
          <w:szCs w:val="24"/>
        </w:rPr>
        <w:t>ывающие занятия людей (</w:t>
      </w:r>
      <w:r w:rsidRPr="00CD4C44">
        <w:rPr>
          <w:rFonts w:ascii="Times New Roman" w:hAnsi="Times New Roman" w:cs="Times New Roman"/>
          <w:sz w:val="24"/>
          <w:szCs w:val="24"/>
        </w:rPr>
        <w:t>ямщик, извозчик, коробейник, лавочник</w:t>
      </w:r>
      <w:r w:rsidRPr="00DD06AC">
        <w:rPr>
          <w:rFonts w:ascii="Times New Roman" w:hAnsi="Times New Roman" w:cs="Times New Roman"/>
          <w:sz w:val="24"/>
          <w:szCs w:val="24"/>
        </w:rPr>
        <w:t>);</w:t>
      </w:r>
    </w:p>
    <w:p w:rsidR="00CD4C44" w:rsidRPr="00DD06AC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 xml:space="preserve">распознавать слова, </w:t>
      </w:r>
      <w:r w:rsidRPr="00CD4C44">
        <w:rPr>
          <w:rFonts w:ascii="Times New Roman" w:hAnsi="Times New Roman" w:cs="Times New Roman"/>
          <w:sz w:val="24"/>
          <w:szCs w:val="24"/>
        </w:rPr>
        <w:t>обозначающие предметы традиционной русской культуры: слова, называющие му</w:t>
      </w:r>
      <w:r w:rsidRPr="00DD06AC"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CD4C44">
        <w:rPr>
          <w:rFonts w:ascii="Times New Roman" w:hAnsi="Times New Roman" w:cs="Times New Roman"/>
          <w:sz w:val="24"/>
          <w:szCs w:val="24"/>
        </w:rPr>
        <w:t>балалайка, гусли, гармонь)</w:t>
      </w:r>
      <w:r w:rsidRPr="00DD06AC">
        <w:rPr>
          <w:rFonts w:ascii="Times New Roman" w:hAnsi="Times New Roman" w:cs="Times New Roman"/>
          <w:sz w:val="24"/>
          <w:szCs w:val="24"/>
        </w:rPr>
        <w:t>;</w:t>
      </w:r>
    </w:p>
    <w:p w:rsidR="00CD4C44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понимать значение устаревших слов по указанной тематике;</w:t>
      </w:r>
    </w:p>
    <w:p w:rsidR="00CD4C44" w:rsidRPr="00DD06AC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эпитеты, сравнения;</w:t>
      </w:r>
    </w:p>
    <w:p w:rsidR="00CD4C44" w:rsidRPr="00DD06AC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использовать словарные статьи учебника для определения лексического значения слова;</w:t>
      </w:r>
    </w:p>
    <w:p w:rsidR="00CD4C44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понимать значение русских пословиц и поговорок</w:t>
      </w:r>
      <w:r>
        <w:rPr>
          <w:rFonts w:ascii="Times New Roman" w:hAnsi="Times New Roman" w:cs="Times New Roman"/>
          <w:sz w:val="24"/>
          <w:szCs w:val="24"/>
        </w:rPr>
        <w:t>, связанных с изученными темами</w:t>
      </w:r>
    </w:p>
    <w:p w:rsidR="00CD4C44" w:rsidRPr="007B2371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371">
        <w:rPr>
          <w:rFonts w:ascii="Times New Roman" w:hAnsi="Times New Roman" w:cs="Times New Roman"/>
          <w:sz w:val="24"/>
          <w:szCs w:val="24"/>
        </w:rPr>
        <w:t>произносить слова с правильным ударением (в рамках изученного)</w:t>
      </w:r>
    </w:p>
    <w:p w:rsidR="00CD4C44" w:rsidRPr="007B2371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371">
        <w:rPr>
          <w:rFonts w:ascii="Times New Roman" w:hAnsi="Times New Roman" w:cs="Times New Roman"/>
          <w:sz w:val="24"/>
          <w:szCs w:val="24"/>
        </w:rPr>
        <w:t>осознавать смыслоразличительную роль ударения;</w:t>
      </w:r>
    </w:p>
    <w:p w:rsidR="00CD4C44" w:rsidRPr="00DD06AC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различать по суффиксам различные оттенки значения слов;</w:t>
      </w:r>
    </w:p>
    <w:p w:rsidR="00CD4C44" w:rsidRPr="00DD06AC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владеть</w:t>
      </w:r>
      <w:r w:rsidRPr="00CD4C44">
        <w:rPr>
          <w:rFonts w:ascii="Times New Roman" w:hAnsi="Times New Roman" w:cs="Times New Roman"/>
          <w:sz w:val="24"/>
          <w:szCs w:val="24"/>
        </w:rPr>
        <w:t xml:space="preserve"> нормами употребления отдельных грамматических форм имен существительных</w:t>
      </w:r>
      <w:r w:rsidRPr="00DD06AC">
        <w:rPr>
          <w:rFonts w:ascii="Times New Roman" w:hAnsi="Times New Roman" w:cs="Times New Roman"/>
          <w:sz w:val="24"/>
          <w:szCs w:val="24"/>
        </w:rPr>
        <w:t xml:space="preserve"> (</w:t>
      </w:r>
      <w:r w:rsidRPr="00CD4C44">
        <w:rPr>
          <w:rFonts w:ascii="Times New Roman" w:hAnsi="Times New Roman" w:cs="Times New Roman"/>
          <w:sz w:val="24"/>
          <w:szCs w:val="24"/>
        </w:rPr>
        <w:t>родительный падеж множественного числа слов)</w:t>
      </w:r>
      <w:r w:rsidRPr="00DD06AC">
        <w:rPr>
          <w:rFonts w:ascii="Times New Roman" w:hAnsi="Times New Roman" w:cs="Times New Roman"/>
          <w:sz w:val="24"/>
          <w:szCs w:val="24"/>
        </w:rPr>
        <w:t>;</w:t>
      </w:r>
    </w:p>
    <w:p w:rsidR="00CD4C44" w:rsidRPr="00DD06AC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владеть</w:t>
      </w:r>
      <w:r w:rsidRPr="00CD4C44">
        <w:rPr>
          <w:rFonts w:ascii="Times New Roman" w:hAnsi="Times New Roman" w:cs="Times New Roman"/>
          <w:sz w:val="24"/>
          <w:szCs w:val="24"/>
        </w:rPr>
        <w:t xml:space="preserve"> нормами правильного и точного употребления предлогов, образования предложно-падежных форм существительных (предлоги с пространственным значением)</w:t>
      </w:r>
      <w:r w:rsidRPr="00DD06AC">
        <w:rPr>
          <w:rFonts w:ascii="Times New Roman" w:hAnsi="Times New Roman" w:cs="Times New Roman"/>
          <w:sz w:val="24"/>
          <w:szCs w:val="24"/>
        </w:rPr>
        <w:t>;</w:t>
      </w:r>
    </w:p>
    <w:p w:rsidR="00CD4C44" w:rsidRPr="00CD4C44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различать с</w:t>
      </w:r>
      <w:r w:rsidRPr="00CD4C44">
        <w:rPr>
          <w:rFonts w:ascii="Times New Roman" w:hAnsi="Times New Roman" w:cs="Times New Roman"/>
          <w:sz w:val="24"/>
          <w:szCs w:val="24"/>
        </w:rPr>
        <w:t>уществительные, имеющие только форму единственного или только форму множественного числа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C44" w:rsidRPr="00CD4C44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44">
        <w:rPr>
          <w:rFonts w:ascii="Times New Roman" w:hAnsi="Times New Roman" w:cs="Times New Roman"/>
          <w:sz w:val="24"/>
          <w:szCs w:val="24"/>
        </w:rPr>
        <w:t>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CD4C44" w:rsidRPr="00CD4C44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44">
        <w:rPr>
          <w:rFonts w:ascii="Times New Roman" w:hAnsi="Times New Roman" w:cs="Times New Roman"/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CD4C44" w:rsidRPr="00CD4C44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44">
        <w:rPr>
          <w:rFonts w:ascii="Times New Roman" w:hAnsi="Times New Roman" w:cs="Times New Roman"/>
          <w:sz w:val="24"/>
          <w:szCs w:val="24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CD4C44" w:rsidRPr="00CD4C44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44">
        <w:rPr>
          <w:rFonts w:ascii="Times New Roman" w:hAnsi="Times New Roman" w:cs="Times New Roman"/>
          <w:sz w:val="24"/>
          <w:szCs w:val="24"/>
        </w:rPr>
        <w:t>создавать тексты-рассуждения с использованием различных способов аргументации;</w:t>
      </w:r>
    </w:p>
    <w:p w:rsidR="00CD4C44" w:rsidRPr="00CD4C44" w:rsidRDefault="00CD4C44" w:rsidP="00CD4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44">
        <w:rPr>
          <w:rFonts w:ascii="Times New Roman" w:hAnsi="Times New Roman" w:cs="Times New Roman"/>
          <w:sz w:val="24"/>
          <w:szCs w:val="24"/>
        </w:rPr>
        <w:t xml:space="preserve">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</w:t>
      </w:r>
      <w:r>
        <w:rPr>
          <w:rFonts w:ascii="Times New Roman" w:hAnsi="Times New Roman" w:cs="Times New Roman"/>
          <w:sz w:val="24"/>
          <w:szCs w:val="24"/>
        </w:rPr>
        <w:t>промыслами).</w:t>
      </w:r>
    </w:p>
    <w:p w:rsidR="00CD4C44" w:rsidRDefault="00CD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0A1A" w:rsidRDefault="00AF0A1A" w:rsidP="00CD4C4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976FC7" w:rsidRDefault="00976FC7" w:rsidP="0097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b/>
          <w:sz w:val="24"/>
          <w:szCs w:val="24"/>
        </w:rPr>
        <w:t>Раздел 1. Русск</w:t>
      </w:r>
      <w:r>
        <w:rPr>
          <w:rFonts w:ascii="Times New Roman" w:hAnsi="Times New Roman"/>
          <w:b/>
          <w:sz w:val="24"/>
          <w:szCs w:val="24"/>
        </w:rPr>
        <w:t>ий язык: прошлое и настоящее (13</w:t>
      </w:r>
      <w:r w:rsidRPr="002E766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976FC7" w:rsidRPr="002E766B" w:rsidRDefault="00976FC7" w:rsidP="00976FC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766B">
        <w:rPr>
          <w:rFonts w:ascii="Times New Roman" w:eastAsia="Times New Roman" w:hAnsi="Times New Roman" w:cs="Times New Roman"/>
          <w:sz w:val="24"/>
          <w:szCs w:val="24"/>
        </w:rPr>
        <w:t>Слова, связанные с особенностями мировосприятия и от</w:t>
      </w:r>
      <w:r>
        <w:rPr>
          <w:rFonts w:ascii="Times New Roman" w:hAnsi="Times New Roman" w:cs="Times New Roman"/>
          <w:sz w:val="24"/>
          <w:szCs w:val="24"/>
        </w:rPr>
        <w:t>ношений  между людьми (</w:t>
      </w:r>
      <w:r w:rsidRPr="002E766B">
        <w:rPr>
          <w:rFonts w:ascii="Times New Roman" w:eastAsia="Times New Roman" w:hAnsi="Times New Roman" w:cs="Times New Roman"/>
          <w:i/>
          <w:sz w:val="24"/>
          <w:szCs w:val="24"/>
        </w:rPr>
        <w:t>правда – ложь, друг – недруг, брат – братство – побратим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976FC7" w:rsidRPr="002E766B" w:rsidRDefault="00976FC7" w:rsidP="00976FC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>Слова, называющие природн</w:t>
      </w:r>
      <w:r>
        <w:rPr>
          <w:rFonts w:ascii="Times New Roman" w:hAnsi="Times New Roman" w:cs="Times New Roman"/>
          <w:sz w:val="24"/>
          <w:szCs w:val="24"/>
        </w:rPr>
        <w:t>ые явления и растения (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>образные названия ветра, дождя, снега; названия растений).</w:t>
      </w:r>
    </w:p>
    <w:p w:rsidR="00976FC7" w:rsidRPr="002E766B" w:rsidRDefault="00976FC7" w:rsidP="00976FC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766B">
        <w:rPr>
          <w:rFonts w:ascii="Times New Roman" w:eastAsia="Times New Roman" w:hAnsi="Times New Roman" w:cs="Times New Roman"/>
          <w:i/>
          <w:sz w:val="24"/>
          <w:szCs w:val="24"/>
        </w:rPr>
        <w:t>ямщик, извозчик, коробейник, лавочник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76FC7" w:rsidRPr="002E766B" w:rsidRDefault="00976FC7" w:rsidP="00976FC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>Слова, обозначающие предметы традиционной русской культуры: слова, называющие му</w:t>
      </w:r>
      <w:r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2E766B">
        <w:rPr>
          <w:rFonts w:ascii="Times New Roman" w:eastAsia="Times New Roman" w:hAnsi="Times New Roman" w:cs="Times New Roman"/>
          <w:i/>
          <w:sz w:val="24"/>
          <w:szCs w:val="24"/>
        </w:rPr>
        <w:t>балалайка, гусли, гармонь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76FC7" w:rsidRPr="002E766B" w:rsidRDefault="00976FC7" w:rsidP="00976FC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976FC7" w:rsidRDefault="00976FC7" w:rsidP="00976FC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976FC7" w:rsidRDefault="00976FC7" w:rsidP="00976FC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FC7" w:rsidRDefault="00976FC7" w:rsidP="0097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Язык в действии (10</w:t>
      </w:r>
      <w:r w:rsidRPr="002E766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976FC7" w:rsidRPr="007B75D7" w:rsidRDefault="00976FC7" w:rsidP="00976FC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75D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976FC7" w:rsidRPr="007B75D7" w:rsidRDefault="00976FC7" w:rsidP="00976FC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75D7">
        <w:rPr>
          <w:rFonts w:ascii="Times New Roman" w:eastAsia="Times New Roman" w:hAnsi="Times New Roman" w:cs="Times New Roman"/>
          <w:sz w:val="24"/>
          <w:szCs w:val="24"/>
        </w:rPr>
        <w:t>Многообразие суффиксов, позволяющих выразить различные оттенки значения и различную оценку, как спе</w:t>
      </w:r>
      <w:r>
        <w:rPr>
          <w:rFonts w:ascii="Times New Roman" w:hAnsi="Times New Roman" w:cs="Times New Roman"/>
          <w:sz w:val="24"/>
          <w:szCs w:val="24"/>
        </w:rPr>
        <w:t>цифика русского языка (</w:t>
      </w:r>
      <w:r w:rsidRPr="007B75D7">
        <w:rPr>
          <w:rFonts w:ascii="Times New Roman" w:eastAsia="Times New Roman" w:hAnsi="Times New Roman" w:cs="Times New Roman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 и т. п.) (на практическом уровне).</w:t>
      </w:r>
      <w:proofErr w:type="gramEnd"/>
    </w:p>
    <w:p w:rsidR="00976FC7" w:rsidRDefault="00976FC7" w:rsidP="00976FC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Специфика грамматических кат</w:t>
      </w:r>
      <w:r>
        <w:rPr>
          <w:rFonts w:ascii="Times New Roman" w:hAnsi="Times New Roman" w:cs="Times New Roman"/>
          <w:sz w:val="24"/>
          <w:szCs w:val="24"/>
        </w:rPr>
        <w:t>егорий русского языка (</w:t>
      </w: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категории рода, падежа имён существительных). </w:t>
      </w:r>
    </w:p>
    <w:p w:rsidR="00976FC7" w:rsidRDefault="00976FC7" w:rsidP="00976FC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овладение нормами употребления отдельных грамматических форм имен существительных. </w:t>
      </w:r>
    </w:p>
    <w:p w:rsidR="00976FC7" w:rsidRDefault="00976FC7" w:rsidP="00976FC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Словоизменение отдельных форм множественного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имен существительных (</w:t>
      </w: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родительный падеж множественного числа слов) (на практическом уровне). </w:t>
      </w:r>
    </w:p>
    <w:p w:rsidR="00976FC7" w:rsidRDefault="00976FC7" w:rsidP="00976FC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</w:t>
      </w:r>
    </w:p>
    <w:p w:rsidR="00976FC7" w:rsidRPr="007B75D7" w:rsidRDefault="00976FC7" w:rsidP="00976FC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Существительные, имеющие только форму единственного или только форму множественного числа (в рамках изученного).</w:t>
      </w:r>
    </w:p>
    <w:p w:rsidR="00976FC7" w:rsidRDefault="00976FC7" w:rsidP="00976FC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976FC7" w:rsidRDefault="00976FC7" w:rsidP="00976FC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FC7" w:rsidRPr="007B75D7" w:rsidRDefault="00976FC7" w:rsidP="0097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b/>
          <w:sz w:val="24"/>
          <w:szCs w:val="24"/>
        </w:rPr>
        <w:t>Раз</w:t>
      </w:r>
      <w:r>
        <w:rPr>
          <w:rFonts w:ascii="Times New Roman" w:hAnsi="Times New Roman"/>
          <w:b/>
          <w:sz w:val="24"/>
          <w:szCs w:val="24"/>
        </w:rPr>
        <w:t>дел 3. Секреты речи и текста (11</w:t>
      </w:r>
      <w:r w:rsidRPr="007B75D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976FC7" w:rsidRPr="007B75D7" w:rsidRDefault="00976FC7" w:rsidP="00976FC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устного выступления. </w:t>
      </w:r>
    </w:p>
    <w:p w:rsidR="00976FC7" w:rsidRPr="007B75D7" w:rsidRDefault="00976FC7" w:rsidP="00976FC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5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976FC7" w:rsidRPr="007B75D7" w:rsidRDefault="00976FC7" w:rsidP="00976FC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7B75D7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7B75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76FC7" w:rsidRPr="007B75D7" w:rsidRDefault="00976FC7" w:rsidP="00976FC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976FC7" w:rsidRPr="007B75D7" w:rsidRDefault="00976FC7" w:rsidP="00976FC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976FC7" w:rsidRDefault="00976FC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CD4C44" w:rsidRDefault="00CD4C44" w:rsidP="00AF0A1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CD4C44" w:rsidSect="00AF0A1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0A1A" w:rsidRDefault="00AF0A1A" w:rsidP="00AF0A1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5D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ческое планирование</w:t>
      </w:r>
    </w:p>
    <w:tbl>
      <w:tblPr>
        <w:tblW w:w="513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097"/>
        <w:gridCol w:w="815"/>
        <w:gridCol w:w="5910"/>
        <w:gridCol w:w="863"/>
        <w:gridCol w:w="780"/>
        <w:gridCol w:w="19"/>
      </w:tblGrid>
      <w:tr w:rsidR="00CD4C44" w:rsidRPr="00FD73A7" w:rsidTr="00CD4C44">
        <w:trPr>
          <w:gridAfter w:val="1"/>
          <w:wAfter w:w="6" w:type="pct"/>
        </w:trPr>
        <w:tc>
          <w:tcPr>
            <w:tcW w:w="174" w:type="pct"/>
            <w:vMerge w:val="restart"/>
          </w:tcPr>
          <w:p w:rsidR="00CD4C44" w:rsidRPr="00CD4C44" w:rsidRDefault="00CD4C44" w:rsidP="00CD4C4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12" w:type="pct"/>
            <w:vMerge w:val="restart"/>
          </w:tcPr>
          <w:p w:rsidR="00CD4C44" w:rsidRPr="00CD4C44" w:rsidRDefault="00CD4C44" w:rsidP="00CD4C4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4" w:type="pct"/>
            <w:vMerge w:val="restart"/>
          </w:tcPr>
          <w:p w:rsidR="00CD4C44" w:rsidRPr="00CD4C44" w:rsidRDefault="00CD4C44" w:rsidP="00CD4C4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2" w:type="pct"/>
            <w:vMerge w:val="restart"/>
          </w:tcPr>
          <w:p w:rsidR="00CD4C44" w:rsidRPr="00CD4C44" w:rsidRDefault="00CD4C44" w:rsidP="00CD4C4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видов </w:t>
            </w:r>
            <w:r w:rsidRPr="00CD4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512" w:type="pct"/>
            <w:gridSpan w:val="2"/>
          </w:tcPr>
          <w:p w:rsidR="00CD4C44" w:rsidRPr="00CD4C44" w:rsidRDefault="00CD4C44" w:rsidP="00CD4C4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CD4C44" w:rsidRPr="00FD73A7" w:rsidTr="00CD4C44">
        <w:trPr>
          <w:gridAfter w:val="1"/>
          <w:wAfter w:w="6" w:type="pct"/>
        </w:trPr>
        <w:tc>
          <w:tcPr>
            <w:tcW w:w="174" w:type="pct"/>
            <w:vMerge/>
          </w:tcPr>
          <w:p w:rsidR="00CD4C44" w:rsidRPr="00CD4C44" w:rsidRDefault="00CD4C44" w:rsidP="00CD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CD4C44" w:rsidRPr="00CD4C44" w:rsidRDefault="00CD4C44" w:rsidP="00CD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CD4C44" w:rsidRPr="00CD4C44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pct"/>
            <w:vMerge/>
          </w:tcPr>
          <w:p w:rsidR="00CD4C44" w:rsidRPr="00CD4C44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CD4C44" w:rsidRPr="00CD4C44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43" w:type="pct"/>
          </w:tcPr>
          <w:p w:rsidR="00CD4C44" w:rsidRPr="00CD4C44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CD4C44" w:rsidRPr="00FD73A7" w:rsidTr="00CD4C44">
        <w:trPr>
          <w:gridAfter w:val="1"/>
          <w:wAfter w:w="6" w:type="pct"/>
          <w:trHeight w:val="466"/>
        </w:trPr>
        <w:tc>
          <w:tcPr>
            <w:tcW w:w="4994" w:type="pct"/>
            <w:gridSpan w:val="6"/>
          </w:tcPr>
          <w:p w:rsidR="00CD4C44" w:rsidRPr="00CD4C44" w:rsidRDefault="00CD4C44" w:rsidP="00CD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ч)</w:t>
            </w:r>
          </w:p>
          <w:p w:rsidR="00CD4C44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</w:trPr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pct"/>
          </w:tcPr>
          <w:p w:rsidR="00CD4C44" w:rsidRPr="00FD73A7" w:rsidRDefault="00CD4C44" w:rsidP="0048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путь прямой, там не езди по кривой. </w:t>
            </w:r>
          </w:p>
        </w:tc>
        <w:tc>
          <w:tcPr>
            <w:tcW w:w="254" w:type="pct"/>
          </w:tcPr>
          <w:p w:rsidR="00CD4C44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 w:val="restart"/>
          </w:tcPr>
          <w:p w:rsidR="00CD4C44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4C44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4C44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распознают и понимают значение устаревших слов по указанной тематике; </w:t>
            </w:r>
          </w:p>
          <w:p w:rsidR="00CD4C44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 xml:space="preserve"> слова, связанные с особенностями мировосприятия и отношений      между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C44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аспознают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природные явления 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C44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44" w:rsidRPr="00FD73A7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предметы и явления традиционной русской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C44" w:rsidRPr="00FD73A7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используют словарные статьи для определения лексического значения слова; </w:t>
            </w:r>
          </w:p>
          <w:p w:rsidR="00CD4C44" w:rsidRPr="00FD73A7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color w:val="000000"/>
                <w:sz w:val="24"/>
                <w:szCs w:val="24"/>
              </w:rPr>
              <w:t>учатся понимать значение русских пословиц и поговорок, связанных с изученными темами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FD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D4C44" w:rsidRDefault="00CD4C44" w:rsidP="00CD4C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C44" w:rsidRDefault="00CD4C44" w:rsidP="00CD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C44" w:rsidRDefault="00CD4C44" w:rsidP="00CD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C44" w:rsidRDefault="00CD4C44" w:rsidP="00CD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о происхождении фамилии</w:t>
            </w:r>
          </w:p>
          <w:p w:rsidR="00CD4C44" w:rsidRDefault="00CD4C44" w:rsidP="00CD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сведения о старинных русских городах в различных информационных источниках</w:t>
            </w:r>
          </w:p>
          <w:p w:rsidR="00CD4C44" w:rsidRDefault="00CD4C44" w:rsidP="00CD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C44" w:rsidRDefault="00CD4C44" w:rsidP="00CD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sz w:val="24"/>
                <w:szCs w:val="24"/>
              </w:rPr>
              <w:t>учатся подбирать и употреблять  сравнения, эпи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теты </w:t>
            </w:r>
            <w:r w:rsidRPr="00FD73A7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речи; работают со словарем синонимов</w:t>
            </w:r>
          </w:p>
          <w:p w:rsidR="00CD4C44" w:rsidRPr="00B63BE8" w:rsidRDefault="00CD4C44" w:rsidP="00CD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Default="00CD4C44" w:rsidP="00CD4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</w:trPr>
        <w:tc>
          <w:tcPr>
            <w:tcW w:w="174" w:type="pct"/>
          </w:tcPr>
          <w:p w:rsidR="00CD4C44" w:rsidRDefault="00CD4C44" w:rsidP="00CD4C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pct"/>
          </w:tcPr>
          <w:p w:rsidR="00CD4C44" w:rsidRPr="00FD73A7" w:rsidRDefault="00CD4C44" w:rsidP="00485F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друг прямой, тот брат родной. 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</w:trPr>
        <w:tc>
          <w:tcPr>
            <w:tcW w:w="174" w:type="pct"/>
          </w:tcPr>
          <w:p w:rsidR="00CD4C44" w:rsidRDefault="00CD4C44" w:rsidP="00CD4C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2" w:type="pct"/>
          </w:tcPr>
          <w:p w:rsidR="00CD4C44" w:rsidRDefault="00CD4C44" w:rsidP="00485F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Дождик вымочит, а красно солнышко высушит. 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</w:trPr>
        <w:tc>
          <w:tcPr>
            <w:tcW w:w="174" w:type="pct"/>
          </w:tcPr>
          <w:p w:rsidR="00CD4C44" w:rsidRDefault="00CD4C44" w:rsidP="00CD4C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2" w:type="pct"/>
          </w:tcPr>
          <w:p w:rsidR="00CD4C44" w:rsidRDefault="00CD4C44" w:rsidP="00485F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Сошлись два друга – мороз да вьюга. 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</w:trPr>
        <w:tc>
          <w:tcPr>
            <w:tcW w:w="174" w:type="pct"/>
          </w:tcPr>
          <w:p w:rsidR="00CD4C44" w:rsidRDefault="00CD4C44" w:rsidP="00CD4C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2" w:type="pct"/>
          </w:tcPr>
          <w:p w:rsidR="00CD4C44" w:rsidRDefault="00CD4C44" w:rsidP="00485F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Ветер без крыльев летает. 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</w:trPr>
        <w:tc>
          <w:tcPr>
            <w:tcW w:w="174" w:type="pct"/>
          </w:tcPr>
          <w:p w:rsidR="00CD4C44" w:rsidRDefault="00CD4C44" w:rsidP="00CD4C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2" w:type="pct"/>
          </w:tcPr>
          <w:p w:rsidR="00CD4C44" w:rsidRDefault="00CD4C44" w:rsidP="00485F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Какой лес без чудес. 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  <w:trHeight w:val="639"/>
        </w:trPr>
        <w:tc>
          <w:tcPr>
            <w:tcW w:w="174" w:type="pct"/>
          </w:tcPr>
          <w:p w:rsidR="00CD4C44" w:rsidRDefault="00CD4C44" w:rsidP="00CD4C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2" w:type="pct"/>
          </w:tcPr>
          <w:p w:rsidR="00CD4C44" w:rsidRDefault="00CD4C44" w:rsidP="00485F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 мастера боится. 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</w:trPr>
        <w:tc>
          <w:tcPr>
            <w:tcW w:w="174" w:type="pct"/>
          </w:tcPr>
          <w:p w:rsidR="00CD4C44" w:rsidRDefault="00CD4C44" w:rsidP="00CD4C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2" w:type="pct"/>
          </w:tcPr>
          <w:p w:rsidR="00CD4C44" w:rsidRDefault="00CD4C44" w:rsidP="00CD4C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задание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: «Откуда в русском языке эта фамилия»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</w:trPr>
        <w:tc>
          <w:tcPr>
            <w:tcW w:w="174" w:type="pct"/>
          </w:tcPr>
          <w:p w:rsidR="00CD4C44" w:rsidRDefault="00CD4C44" w:rsidP="00CD4C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2" w:type="pct"/>
          </w:tcPr>
          <w:p w:rsidR="00CD4C44" w:rsidRDefault="00CD4C44" w:rsidP="00485F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Заиграйте мои гусли.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C44" w:rsidRPr="00FD73A7" w:rsidTr="00CD4C44">
        <w:tc>
          <w:tcPr>
            <w:tcW w:w="174" w:type="pct"/>
          </w:tcPr>
          <w:p w:rsidR="00CD4C44" w:rsidRDefault="00CD4C44" w:rsidP="00CD4C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2" w:type="pct"/>
          </w:tcPr>
          <w:p w:rsidR="00CD4C44" w:rsidRPr="002E766B" w:rsidRDefault="00CD4C44" w:rsidP="00CD4C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ни город, 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C44" w:rsidRDefault="00CD4C44" w:rsidP="00CD4C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C44" w:rsidRPr="00FD73A7" w:rsidTr="00CD4C44">
        <w:tc>
          <w:tcPr>
            <w:tcW w:w="174" w:type="pct"/>
          </w:tcPr>
          <w:p w:rsidR="00CD4C44" w:rsidRDefault="00CD4C44" w:rsidP="00CD4C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2" w:type="pct"/>
          </w:tcPr>
          <w:p w:rsidR="00CD4C44" w:rsidRDefault="00CD4C44" w:rsidP="00485F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земли ясно солнце, у человека – слово. 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C44" w:rsidRPr="00FD73A7" w:rsidTr="00CD4C44">
        <w:tc>
          <w:tcPr>
            <w:tcW w:w="174" w:type="pct"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2" w:type="pct"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Проектное задание: 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«История моего имени и фамилии»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 информации в словарях о происхождении слов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C44" w:rsidRPr="00FD73A7" w:rsidTr="00CD4C44"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12" w:type="pct"/>
          </w:tcPr>
          <w:p w:rsidR="00CD4C44" w:rsidRPr="00FD73A7" w:rsidRDefault="00CD4C44" w:rsidP="00485F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Контрольная работа по разделу 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</w:trPr>
        <w:tc>
          <w:tcPr>
            <w:tcW w:w="4994" w:type="pct"/>
            <w:gridSpan w:val="6"/>
          </w:tcPr>
          <w:p w:rsidR="00CD4C44" w:rsidRDefault="00CD4C44" w:rsidP="00CD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 в действии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  <w:p w:rsidR="00CD4C44" w:rsidRDefault="00CD4C44" w:rsidP="00CD4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C44" w:rsidRPr="00FD73A7" w:rsidTr="00CD4C44">
        <w:tc>
          <w:tcPr>
            <w:tcW w:w="174" w:type="pct"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2" w:type="pct"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правильно произносить слова.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sz w:val="24"/>
                <w:szCs w:val="24"/>
              </w:rPr>
              <w:t>работают со словарем ударений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C44" w:rsidRPr="00FD73A7" w:rsidTr="00CD4C44">
        <w:tc>
          <w:tcPr>
            <w:tcW w:w="174" w:type="pct"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12" w:type="pct"/>
          </w:tcPr>
          <w:p w:rsidR="00CD4C44" w:rsidRPr="00FD73A7" w:rsidRDefault="00CD4C44" w:rsidP="00485F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чего нужны суффиксы. 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 w:val="restar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>различать по суффиксам различные оттенки значения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>различать существительные, имеющие только форму единственного или только форму множественного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44" w:rsidRPr="00853F3F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3F">
              <w:rPr>
                <w:rFonts w:ascii="Times New Roman" w:hAnsi="Times New Roman" w:cs="Times New Roman"/>
                <w:sz w:val="24"/>
                <w:szCs w:val="24"/>
              </w:rPr>
              <w:t>учатся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      </w:r>
          </w:p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44" w:rsidRPr="00853F3F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3F">
              <w:rPr>
                <w:rFonts w:ascii="Times New Roman" w:hAnsi="Times New Roman" w:cs="Times New Roman"/>
                <w:sz w:val="24"/>
                <w:szCs w:val="24"/>
              </w:rPr>
              <w:t>учатся редактировать письменный  текст с целью исправления грамматических и орфографических ошибок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c>
          <w:tcPr>
            <w:tcW w:w="174" w:type="pct"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12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Изложение по рассказу Л. Толстого «Котенок»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CD4C44" w:rsidRPr="00FD73A7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C44" w:rsidRPr="00FD73A7" w:rsidTr="00CD4C44"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12" w:type="pct"/>
          </w:tcPr>
          <w:p w:rsidR="00CD4C44" w:rsidRDefault="00CD4C44" w:rsidP="00485F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Какие особенности рода имён сущес</w:t>
            </w:r>
            <w:r w:rsidR="00485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твительных есть в русском языке?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12" w:type="pct"/>
          </w:tcPr>
          <w:p w:rsidR="00CD4C44" w:rsidRDefault="00CD4C44" w:rsidP="00485F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ли имена существительные «умеют» изменяться по числам</w:t>
            </w:r>
            <w:r w:rsidR="00485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12" w:type="pct"/>
          </w:tcPr>
          <w:p w:rsidR="00CD4C44" w:rsidRPr="007229B4" w:rsidRDefault="00CD4C44" w:rsidP="00485F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изменяются имена существительные во множественном числе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  <w:r w:rsidRPr="00722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trHeight w:val="1255"/>
        </w:trPr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12" w:type="pct"/>
          </w:tcPr>
          <w:p w:rsidR="00CD4C44" w:rsidRPr="007229B4" w:rsidRDefault="00CD4C44" w:rsidP="00CD4C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r w:rsidRPr="007229B4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7229B4">
              <w:rPr>
                <w:rFonts w:ascii="Times New Roman" w:hAnsi="Times New Roman" w:cs="Times New Roman"/>
                <w:sz w:val="24"/>
                <w:szCs w:val="24"/>
              </w:rPr>
              <w:t xml:space="preserve"> 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229B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исправления грамматических и орфографических ошибок</w:t>
            </w:r>
            <w:r w:rsidR="00485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</w:trPr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12" w:type="pct"/>
          </w:tcPr>
          <w:p w:rsidR="00CD4C44" w:rsidRDefault="00CD4C44" w:rsidP="00485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в русском языке такие разные предлоги?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 w:val="restar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>владеть нормами правильного и точного употребления предлогов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</w:trPr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2" w:type="pct"/>
          </w:tcPr>
          <w:p w:rsidR="00CD4C44" w:rsidRDefault="00CD4C44" w:rsidP="00CD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теста «Зяблик с колечком» (По Н. Сладкову) с творческими дополнениями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</w:trPr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12" w:type="pct"/>
          </w:tcPr>
          <w:p w:rsidR="00CD4C44" w:rsidRDefault="00CD4C44" w:rsidP="00CD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 по разделу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4446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 работу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  <w:trHeight w:val="609"/>
        </w:trPr>
        <w:tc>
          <w:tcPr>
            <w:tcW w:w="4994" w:type="pct"/>
            <w:gridSpan w:val="6"/>
          </w:tcPr>
          <w:p w:rsidR="00CD4C44" w:rsidRPr="00DD06AC" w:rsidRDefault="00CD4C44" w:rsidP="00CD4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AC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  <w:p w:rsidR="00CD4C44" w:rsidRDefault="00CD4C44" w:rsidP="00CD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  <w:trHeight w:val="609"/>
        </w:trPr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12" w:type="pct"/>
          </w:tcPr>
          <w:p w:rsidR="00CD4C44" w:rsidRPr="00AE0981" w:rsidRDefault="00CD4C44" w:rsidP="00CD4C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1">
              <w:rPr>
                <w:rFonts w:ascii="Times New Roman" w:hAnsi="Times New Roman" w:cs="Times New Roman"/>
                <w:sz w:val="24"/>
                <w:szCs w:val="24"/>
              </w:rPr>
              <w:t>Особенности устного выступления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600E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 w:val="restar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>строить устные сообщения различных видов: развернутый ответ, ответ-добавление, комментирование ответа или работы одноклассника, мини-доклад;</w:t>
            </w:r>
          </w:p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  <w:trHeight w:val="609"/>
        </w:trPr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2" w:type="pct"/>
          </w:tcPr>
          <w:p w:rsidR="00CD4C44" w:rsidRPr="000F1789" w:rsidRDefault="00CD4C44" w:rsidP="00CD4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1789">
              <w:rPr>
                <w:sz w:val="24"/>
                <w:szCs w:val="24"/>
                <w:lang w:val="ru-RU"/>
              </w:rPr>
              <w:t>Создание мини-доклада о народном промысле «Дымковская игрушка»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600E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  <w:trHeight w:val="609"/>
        </w:trPr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12" w:type="pct"/>
          </w:tcPr>
          <w:p w:rsidR="00CD4C44" w:rsidRPr="00AE0981" w:rsidRDefault="00CD4C44" w:rsidP="00CD4C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текста. Текст - рассуждение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600E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 w:val="restar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A7">
              <w:rPr>
                <w:rFonts w:ascii="Times New Roman" w:hAnsi="Times New Roman"/>
                <w:sz w:val="24"/>
                <w:szCs w:val="24"/>
              </w:rPr>
              <w:t>знакомятся со структурой текста рассуждения;</w:t>
            </w:r>
          </w:p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>создавать тексты-рассуждения с использованием различных способов аргументации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  <w:trHeight w:val="609"/>
        </w:trPr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12" w:type="pct"/>
          </w:tcPr>
          <w:p w:rsidR="00CD4C44" w:rsidRPr="006B5C10" w:rsidRDefault="00CD4C44" w:rsidP="00CD4C4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10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пословице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солнышке тепло, при матушке </w:t>
            </w:r>
            <w:r w:rsidRPr="006B5C10">
              <w:rPr>
                <w:rFonts w:ascii="Times New Roman" w:hAnsi="Times New Roman" w:cs="Times New Roman"/>
                <w:sz w:val="24"/>
                <w:szCs w:val="24"/>
              </w:rPr>
              <w:t>добро» с использованием различных способов аргументации</w:t>
            </w:r>
          </w:p>
          <w:p w:rsidR="00CD4C44" w:rsidRDefault="00CD4C44" w:rsidP="00CD4C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600E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  <w:trHeight w:val="609"/>
        </w:trPr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12" w:type="pct"/>
          </w:tcPr>
          <w:p w:rsidR="00CD4C44" w:rsidRDefault="00CD4C44" w:rsidP="00CD4C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редактировать тексты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600E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 w:val="restar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44" w:rsidRPr="008C149C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9C">
              <w:rPr>
                <w:rFonts w:ascii="Times New Roman" w:hAnsi="Times New Roman" w:cs="Times New Roman"/>
                <w:sz w:val="24"/>
                <w:szCs w:val="24"/>
              </w:rPr>
              <w:t>учатся редактировать собственные тексты с целью совершенствования их содержания и формы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  <w:trHeight w:val="609"/>
        </w:trPr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12" w:type="pct"/>
          </w:tcPr>
          <w:p w:rsidR="00CD4C44" w:rsidRPr="00E71C25" w:rsidRDefault="00CD4C44" w:rsidP="00CD4C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1C25">
              <w:rPr>
                <w:rFonts w:ascii="Times New Roman" w:hAnsi="Times New Roman" w:cs="Times New Roman"/>
                <w:sz w:val="24"/>
                <w:szCs w:val="24"/>
              </w:rPr>
              <w:t>Редактирование предложенных текстов с целью совершенствования их содержания и формы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600E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  <w:trHeight w:val="609"/>
        </w:trPr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12" w:type="pct"/>
          </w:tcPr>
          <w:p w:rsidR="00CD4C44" w:rsidRPr="00E22621" w:rsidRDefault="00CD4C44" w:rsidP="00CD4C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повествование. Структура текста.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600E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 w:val="restar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учатся определять тему текста, основную мысль; определять опорные (ключевые) слова в тексте; на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опорных слов создавать текст;</w:t>
            </w:r>
          </w:p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учатся оценивать устные и письменные речевые высказывания с точки зрения точного, уместного и выразительного словоупотребления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44" w:rsidRPr="00F91BA9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Pr="00131BAA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Pr="00131BAA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  <w:trHeight w:val="609"/>
        </w:trPr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12" w:type="pct"/>
          </w:tcPr>
          <w:p w:rsidR="00CD4C44" w:rsidRPr="00E22621" w:rsidRDefault="00CD4C44" w:rsidP="00CD4C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>Создание заметки о путешествии по городам России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600E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  <w:trHeight w:val="609"/>
        </w:trPr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12" w:type="pct"/>
          </w:tcPr>
          <w:p w:rsidR="00CD4C44" w:rsidRPr="00E22621" w:rsidRDefault="00CD4C44" w:rsidP="00CD4C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>Создание заметки о посещении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</w:t>
            </w: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 xml:space="preserve"> музея.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600E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  <w:trHeight w:val="609"/>
        </w:trPr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12" w:type="pct"/>
          </w:tcPr>
          <w:p w:rsidR="00CD4C44" w:rsidRPr="00F91BA9" w:rsidRDefault="00CD4C44" w:rsidP="00CD4C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 «Как я провёл выходной день».</w:t>
            </w:r>
          </w:p>
        </w:tc>
        <w:tc>
          <w:tcPr>
            <w:tcW w:w="254" w:type="pct"/>
          </w:tcPr>
          <w:p w:rsidR="00CD4C44" w:rsidRDefault="00CD4C44" w:rsidP="00CD4C44">
            <w:pPr>
              <w:jc w:val="center"/>
            </w:pPr>
            <w:r w:rsidRPr="00600E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pct"/>
            <w:vMerge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  <w:trHeight w:val="609"/>
        </w:trPr>
        <w:tc>
          <w:tcPr>
            <w:tcW w:w="174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12" w:type="pct"/>
          </w:tcPr>
          <w:p w:rsidR="00CD4C44" w:rsidRPr="005A7CC7" w:rsidRDefault="00CD4C44" w:rsidP="00CD4C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C7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контрольная работа</w:t>
            </w:r>
          </w:p>
        </w:tc>
        <w:tc>
          <w:tcPr>
            <w:tcW w:w="254" w:type="pct"/>
          </w:tcPr>
          <w:p w:rsidR="00CD4C44" w:rsidRDefault="00CD4C44" w:rsidP="00CD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pct"/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итоговую работу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D4C44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44" w:rsidRPr="00FD73A7" w:rsidTr="00CD4C44">
        <w:trPr>
          <w:gridAfter w:val="1"/>
          <w:wAfter w:w="6" w:type="pct"/>
          <w:trHeight w:val="609"/>
        </w:trPr>
        <w:tc>
          <w:tcPr>
            <w:tcW w:w="4994" w:type="pct"/>
            <w:gridSpan w:val="6"/>
            <w:tcBorders>
              <w:right w:val="single" w:sz="4" w:space="0" w:color="auto"/>
            </w:tcBorders>
          </w:tcPr>
          <w:p w:rsidR="00CD4C44" w:rsidRPr="00D90F90" w:rsidRDefault="00CD4C44" w:rsidP="00CD4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90">
              <w:rPr>
                <w:rFonts w:ascii="Times New Roman" w:hAnsi="Times New Roman" w:cs="Times New Roman"/>
                <w:b/>
                <w:sz w:val="24"/>
                <w:szCs w:val="24"/>
              </w:rPr>
              <w:t>Всего:34 часа</w:t>
            </w:r>
          </w:p>
        </w:tc>
      </w:tr>
    </w:tbl>
    <w:p w:rsidR="00CD4C44" w:rsidRPr="00185D6C" w:rsidRDefault="00CD4C44" w:rsidP="00AF0A1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7235" w:rsidRDefault="004D7235"/>
    <w:sectPr w:rsidR="004D7235" w:rsidSect="00CD4C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2F6"/>
    <w:multiLevelType w:val="hybridMultilevel"/>
    <w:tmpl w:val="4072CB0E"/>
    <w:lvl w:ilvl="0" w:tplc="C2F6D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455458"/>
    <w:multiLevelType w:val="hybridMultilevel"/>
    <w:tmpl w:val="1936994C"/>
    <w:lvl w:ilvl="0" w:tplc="C2F6D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12"/>
    <w:rsid w:val="002E74BC"/>
    <w:rsid w:val="00485FE1"/>
    <w:rsid w:val="004D7235"/>
    <w:rsid w:val="006D5E16"/>
    <w:rsid w:val="00976FC7"/>
    <w:rsid w:val="00AF0A1A"/>
    <w:rsid w:val="00C92512"/>
    <w:rsid w:val="00CD0D8B"/>
    <w:rsid w:val="00CD4C44"/>
    <w:rsid w:val="00D90F90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0A1A"/>
    <w:pPr>
      <w:ind w:left="720"/>
      <w:contextualSpacing/>
    </w:pPr>
  </w:style>
  <w:style w:type="table" w:styleId="a4">
    <w:name w:val="Table Grid"/>
    <w:basedOn w:val="a1"/>
    <w:uiPriority w:val="99"/>
    <w:rsid w:val="00AF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76FC7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CD4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">
    <w:name w:val="ConsPlusNormal"/>
    <w:uiPriority w:val="99"/>
    <w:rsid w:val="00CD4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0A1A"/>
    <w:pPr>
      <w:ind w:left="720"/>
      <w:contextualSpacing/>
    </w:pPr>
  </w:style>
  <w:style w:type="table" w:styleId="a4">
    <w:name w:val="Table Grid"/>
    <w:basedOn w:val="a1"/>
    <w:uiPriority w:val="99"/>
    <w:rsid w:val="00AF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76FC7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CD4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">
    <w:name w:val="ConsPlusNormal"/>
    <w:uiPriority w:val="99"/>
    <w:rsid w:val="00CD4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10</cp:revision>
  <cp:lastPrinted>2020-09-17T05:26:00Z</cp:lastPrinted>
  <dcterms:created xsi:type="dcterms:W3CDTF">2019-09-21T11:43:00Z</dcterms:created>
  <dcterms:modified xsi:type="dcterms:W3CDTF">2020-09-17T05:26:00Z</dcterms:modified>
</cp:coreProperties>
</file>