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C5" w:rsidRPr="00032491" w:rsidRDefault="00A43AC5" w:rsidP="00A43AC5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>МБОУ «БЕЛОЗЕРЬЕВСКАЯ СОШ»</w:t>
      </w:r>
    </w:p>
    <w:p w:rsidR="00032491" w:rsidRDefault="00A43AC5" w:rsidP="00A43A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Мордовия, Ромодановский район</w:t>
      </w:r>
    </w:p>
    <w:p w:rsidR="00A43AC5" w:rsidRDefault="00A43AC5" w:rsidP="00A43A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AC5" w:rsidRDefault="00A43AC5" w:rsidP="00A43A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491" w:rsidRPr="00CF6628" w:rsidRDefault="00CF6628" w:rsidP="008C159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628">
        <w:rPr>
          <w:rFonts w:ascii="Times New Roman" w:hAnsi="Times New Roman"/>
          <w:b/>
          <w:sz w:val="32"/>
          <w:szCs w:val="32"/>
        </w:rPr>
        <w:t>ИССЛЕДОВАТЕЛЬСКАЯ РАБОТА</w:t>
      </w:r>
    </w:p>
    <w:p w:rsidR="008C159B" w:rsidRPr="00032491" w:rsidRDefault="00032491" w:rsidP="008C159B">
      <w:pPr>
        <w:spacing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032491">
        <w:rPr>
          <w:rFonts w:ascii="Times New Roman" w:hAnsi="Times New Roman"/>
          <w:sz w:val="44"/>
          <w:szCs w:val="44"/>
        </w:rPr>
        <w:t>Финансовая грамотность детей</w:t>
      </w:r>
    </w:p>
    <w:p w:rsidR="008C159B" w:rsidRPr="00032491" w:rsidRDefault="008C159B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59B" w:rsidRPr="00032491" w:rsidRDefault="00032491" w:rsidP="00032491">
      <w:pPr>
        <w:jc w:val="center"/>
        <w:rPr>
          <w:rFonts w:ascii="Times New Roman" w:hAnsi="Times New Roman"/>
          <w:sz w:val="44"/>
          <w:szCs w:val="44"/>
        </w:rPr>
      </w:pPr>
      <w:r w:rsidRPr="00032491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Тема:</w:t>
      </w:r>
      <w:r w:rsidRPr="00032491">
        <w:rPr>
          <w:rFonts w:ascii="Times New Roman" w:hAnsi="Times New Roman"/>
          <w:sz w:val="44"/>
          <w:szCs w:val="44"/>
        </w:rPr>
        <w:t xml:space="preserve"> </w:t>
      </w:r>
      <w:r w:rsidR="00C24548" w:rsidRPr="00032491">
        <w:rPr>
          <w:rFonts w:ascii="Times New Roman" w:hAnsi="Times New Roman"/>
          <w:sz w:val="44"/>
          <w:szCs w:val="44"/>
        </w:rPr>
        <w:t>«Нужны ли карманные деньги младшим школьникам</w:t>
      </w:r>
      <w:r w:rsidR="008C159B" w:rsidRPr="00032491">
        <w:rPr>
          <w:rFonts w:ascii="Times New Roman" w:eastAsia="Times New Roman" w:hAnsi="Times New Roman"/>
          <w:bCs/>
          <w:sz w:val="44"/>
          <w:szCs w:val="44"/>
          <w:lang w:eastAsia="ru-RU"/>
        </w:rPr>
        <w:t>»</w:t>
      </w:r>
    </w:p>
    <w:p w:rsidR="008C159B" w:rsidRPr="00032491" w:rsidRDefault="008C159B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48" w:rsidRPr="00032491" w:rsidRDefault="00C24548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491" w:rsidRPr="00032491" w:rsidRDefault="00032491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491" w:rsidRPr="00032491" w:rsidRDefault="00032491" w:rsidP="000324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D43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Выполнил: </w:t>
      </w:r>
    </w:p>
    <w:p w:rsidR="00032491" w:rsidRPr="00032491" w:rsidRDefault="00032491" w:rsidP="000324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D43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 4 класса</w:t>
      </w:r>
    </w:p>
    <w:p w:rsidR="00032491" w:rsidRPr="00032491" w:rsidRDefault="00032491" w:rsidP="0003249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>Янгличев</w:t>
      </w:r>
      <w:proofErr w:type="spellEnd"/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Муслим </w:t>
      </w:r>
      <w:proofErr w:type="spellStart"/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>Мянсурович</w:t>
      </w:r>
      <w:proofErr w:type="spellEnd"/>
    </w:p>
    <w:p w:rsidR="00032491" w:rsidRPr="00032491" w:rsidRDefault="00C24548" w:rsidP="0003249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43AC5" w:rsidRDefault="00A43AC5" w:rsidP="00A43AC5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AC5" w:rsidRDefault="008C159B" w:rsidP="00A43AC5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>Научный руководитель</w:t>
      </w:r>
      <w:r w:rsidR="00AE5446" w:rsidRPr="0003249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C159B" w:rsidRPr="00032491" w:rsidRDefault="00AE5446" w:rsidP="00A43AC5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 w:rsidRPr="00032491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Азисова Гульнара Исмаиловна</w:t>
      </w:r>
      <w:r w:rsidR="00A43AC5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, учитель начальных классов</w:t>
      </w:r>
    </w:p>
    <w:p w:rsidR="008C159B" w:rsidRPr="00032491" w:rsidRDefault="008C159B" w:rsidP="008C159B">
      <w:pPr>
        <w:spacing w:before="280" w:after="280" w:line="24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491" w:rsidRDefault="00032491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AC5" w:rsidRDefault="00A43AC5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AC5" w:rsidRDefault="00A43AC5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AC5" w:rsidRDefault="00A43AC5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AC5" w:rsidRPr="00C24548" w:rsidRDefault="00A43AC5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59B" w:rsidRDefault="008C159B" w:rsidP="008C159B">
      <w:pPr>
        <w:spacing w:before="280" w:after="280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59B" w:rsidRDefault="008C159B" w:rsidP="00E31098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C159B" w:rsidRPr="00E31098" w:rsidRDefault="008C159B" w:rsidP="00E3109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1. Введение</w:t>
      </w:r>
      <w:r w:rsidR="00032491"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………………………………………………………………………………….........3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C159B" w:rsidRDefault="00AA5FBE" w:rsidP="00E31098">
      <w:pPr>
        <w:tabs>
          <w:tab w:val="left" w:pos="8654"/>
          <w:tab w:val="right" w:pos="9355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 w:rsidR="008C159B">
        <w:rPr>
          <w:rFonts w:ascii="Times New Roman" w:hAnsi="Times New Roman"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………………………………………………………………………………...5</w:t>
      </w:r>
    </w:p>
    <w:p w:rsidR="008C159B" w:rsidRDefault="00AA5FBE" w:rsidP="00E3109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 w:rsidR="008C159B">
        <w:rPr>
          <w:rFonts w:ascii="Times New Roman" w:hAnsi="Times New Roman"/>
          <w:sz w:val="24"/>
          <w:szCs w:val="24"/>
        </w:rPr>
        <w:t>Заключе</w:t>
      </w:r>
      <w:r w:rsidR="00E31098">
        <w:rPr>
          <w:rFonts w:ascii="Times New Roman" w:hAnsi="Times New Roman"/>
          <w:sz w:val="24"/>
          <w:szCs w:val="24"/>
        </w:rPr>
        <w:t>ние…………………………………………………………………………………...12</w:t>
      </w:r>
    </w:p>
    <w:p w:rsidR="008C159B" w:rsidRDefault="00E31098" w:rsidP="00E3109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4</w:t>
      </w:r>
      <w:r w:rsidR="008C159B">
        <w:rPr>
          <w:rFonts w:ascii="Times New Roman" w:hAnsi="Times New Roman"/>
          <w:sz w:val="24"/>
          <w:szCs w:val="24"/>
        </w:rPr>
        <w:t>. Список ис</w:t>
      </w:r>
      <w:r>
        <w:rPr>
          <w:rFonts w:ascii="Times New Roman" w:hAnsi="Times New Roman"/>
          <w:sz w:val="24"/>
          <w:szCs w:val="24"/>
        </w:rPr>
        <w:t>пользуемой литературы………………………………………………………….13</w:t>
      </w:r>
    </w:p>
    <w:p w:rsidR="008C159B" w:rsidRDefault="008C159B" w:rsidP="00E3109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5.  Приложени</w:t>
      </w:r>
      <w:r w:rsidR="00E31098">
        <w:rPr>
          <w:rFonts w:ascii="Times New Roman" w:hAnsi="Times New Roman"/>
          <w:sz w:val="24"/>
          <w:szCs w:val="24"/>
        </w:rPr>
        <w:t>я………………………………………………………………………………</w:t>
      </w:r>
      <w:r w:rsidR="00723CA9">
        <w:rPr>
          <w:rFonts w:ascii="Times New Roman" w:hAnsi="Times New Roman"/>
          <w:sz w:val="24"/>
          <w:szCs w:val="24"/>
        </w:rPr>
        <w:t>.</w:t>
      </w:r>
      <w:r w:rsidR="00E31098">
        <w:rPr>
          <w:rFonts w:ascii="Times New Roman" w:hAnsi="Times New Roman"/>
          <w:sz w:val="24"/>
          <w:szCs w:val="24"/>
        </w:rPr>
        <w:t>…14</w:t>
      </w:r>
    </w:p>
    <w:p w:rsidR="008C159B" w:rsidRDefault="008C159B" w:rsidP="008C159B">
      <w:pPr>
        <w:rPr>
          <w:rFonts w:ascii="Times New Roman" w:hAnsi="Times New Roman"/>
          <w:sz w:val="24"/>
          <w:szCs w:val="24"/>
        </w:rPr>
      </w:pPr>
    </w:p>
    <w:p w:rsidR="008C159B" w:rsidRDefault="008C159B" w:rsidP="008C159B">
      <w:pPr>
        <w:rPr>
          <w:sz w:val="28"/>
          <w:szCs w:val="28"/>
        </w:rPr>
      </w:pPr>
    </w:p>
    <w:p w:rsidR="008C159B" w:rsidRDefault="008C159B" w:rsidP="008C159B">
      <w:pPr>
        <w:ind w:left="1620"/>
      </w:pPr>
      <w:r>
        <w:rPr>
          <w:rFonts w:cs="Calibri"/>
          <w:sz w:val="28"/>
          <w:szCs w:val="28"/>
        </w:rPr>
        <w:t xml:space="preserve">                            </w:t>
      </w:r>
    </w:p>
    <w:p w:rsidR="008C159B" w:rsidRDefault="008C159B" w:rsidP="008C159B">
      <w:pPr>
        <w:jc w:val="center"/>
        <w:rPr>
          <w:sz w:val="28"/>
          <w:szCs w:val="28"/>
        </w:rPr>
      </w:pPr>
    </w:p>
    <w:p w:rsidR="008C159B" w:rsidRDefault="008C159B" w:rsidP="008C159B">
      <w:pPr>
        <w:jc w:val="center"/>
        <w:rPr>
          <w:sz w:val="28"/>
          <w:szCs w:val="28"/>
        </w:rPr>
      </w:pPr>
    </w:p>
    <w:p w:rsidR="008C159B" w:rsidRDefault="008C159B" w:rsidP="008C159B">
      <w:pPr>
        <w:pStyle w:val="a4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5B7020" w:rsidRDefault="005B7020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8C159B" w:rsidRPr="006D6A45" w:rsidRDefault="008C159B" w:rsidP="008C159B">
      <w:pPr>
        <w:pStyle w:val="a4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C159B" w:rsidRPr="006D6A45" w:rsidRDefault="008C159B" w:rsidP="00AA5FBE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8C159B" w:rsidRPr="006D6A45" w:rsidRDefault="008C159B" w:rsidP="008C159B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6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«Нажить много денег - храбрость; сохранить их - мудрость,</w:t>
      </w:r>
      <w:r w:rsidRPr="006D6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а умело расходовать – искусство». </w:t>
      </w:r>
      <w:r w:rsidRPr="006D6A45">
        <w:rPr>
          <w:rFonts w:ascii="Times New Roman" w:hAnsi="Times New Roman"/>
          <w:b/>
          <w:color w:val="000000"/>
          <w:sz w:val="28"/>
          <w:szCs w:val="28"/>
          <w:lang w:eastAsia="ru-RU"/>
        </w:rPr>
        <w:t>Бертольд Авербах</w:t>
      </w:r>
    </w:p>
    <w:p w:rsidR="00032491" w:rsidRDefault="00032491" w:rsidP="00C2454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4548" w:rsidRPr="00032491">
        <w:rPr>
          <w:rFonts w:ascii="Times New Roman" w:hAnsi="Times New Roman"/>
          <w:sz w:val="28"/>
          <w:szCs w:val="28"/>
        </w:rPr>
        <w:t>Вопрос наличия карманных денег у детей вызывает активные споры среди взрослых. Фактически современные школьники выросли вместе с рыночной экономикой, которые, живя в мире ценников,  а не ценностей, не догадываются о другой системе человеческих отношений, кроме той, которая измеряется деньгами.</w:t>
      </w:r>
      <w:r w:rsidR="00C24548" w:rsidRPr="00032491">
        <w:rPr>
          <w:rFonts w:ascii="Times New Roman" w:hAnsi="Times New Roman"/>
          <w:color w:val="495249"/>
          <w:sz w:val="28"/>
          <w:szCs w:val="28"/>
          <w:lang w:eastAsia="ru-RU"/>
        </w:rPr>
        <w:t xml:space="preserve"> </w:t>
      </w:r>
      <w:r w:rsidR="00C24548" w:rsidRPr="00032491">
        <w:rPr>
          <w:rFonts w:ascii="Times New Roman" w:hAnsi="Times New Roman"/>
          <w:sz w:val="28"/>
          <w:szCs w:val="28"/>
        </w:rPr>
        <w:t xml:space="preserve"> </w:t>
      </w:r>
      <w:r w:rsidR="008C159B" w:rsidRPr="00032491">
        <w:rPr>
          <w:rFonts w:ascii="Times New Roman" w:hAnsi="Times New Roman"/>
          <w:sz w:val="28"/>
          <w:szCs w:val="28"/>
        </w:rPr>
        <w:t>Современные дети очень рано знакомятся с ролью денег в жизни человека. Они слышат разговоры о деньгах дома, по телевизору, на улице. Они рано понимают — деньги позволяют получить желаемое, и начинают стремиться к самостоятельному использованию денег.</w:t>
      </w:r>
      <w:r w:rsidR="00C24548" w:rsidRPr="00032491">
        <w:rPr>
          <w:rFonts w:ascii="Times New Roman" w:hAnsi="Times New Roman"/>
          <w:sz w:val="28"/>
          <w:szCs w:val="28"/>
        </w:rPr>
        <w:t xml:space="preserve"> Сегодняшняя жизнь не возможна без нал</w:t>
      </w:r>
      <w:r>
        <w:rPr>
          <w:rFonts w:ascii="Times New Roman" w:hAnsi="Times New Roman"/>
          <w:sz w:val="28"/>
          <w:szCs w:val="28"/>
        </w:rPr>
        <w:t>ичия денег. Не только взрослому</w:t>
      </w:r>
      <w:r w:rsidR="00C24548" w:rsidRPr="00032491">
        <w:rPr>
          <w:rFonts w:ascii="Times New Roman" w:hAnsi="Times New Roman"/>
          <w:sz w:val="28"/>
          <w:szCs w:val="28"/>
        </w:rPr>
        <w:t>, но и школьнику необходимо пополнять свой моби</w:t>
      </w:r>
      <w:r>
        <w:rPr>
          <w:rFonts w:ascii="Times New Roman" w:hAnsi="Times New Roman"/>
          <w:sz w:val="28"/>
          <w:szCs w:val="28"/>
        </w:rPr>
        <w:t>льный телефон</w:t>
      </w:r>
      <w:r w:rsidR="00C24548" w:rsidRPr="00032491">
        <w:rPr>
          <w:rFonts w:ascii="Times New Roman" w:hAnsi="Times New Roman"/>
          <w:sz w:val="28"/>
          <w:szCs w:val="28"/>
        </w:rPr>
        <w:t>, покупать себе еду в школьной</w:t>
      </w:r>
      <w:r>
        <w:rPr>
          <w:rFonts w:ascii="Times New Roman" w:hAnsi="Times New Roman"/>
          <w:sz w:val="28"/>
          <w:szCs w:val="28"/>
        </w:rPr>
        <w:t xml:space="preserve"> столовой, проводить свой досуг</w:t>
      </w:r>
      <w:r w:rsidR="00C24548" w:rsidRPr="00032491">
        <w:rPr>
          <w:rFonts w:ascii="Times New Roman" w:hAnsi="Times New Roman"/>
          <w:sz w:val="28"/>
          <w:szCs w:val="28"/>
        </w:rPr>
        <w:t>.</w:t>
      </w:r>
      <w:r w:rsidR="00C24548" w:rsidRPr="00032491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8C159B" w:rsidRPr="00032491" w:rsidRDefault="00032491" w:rsidP="00C2454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59B" w:rsidRPr="00032491">
        <w:rPr>
          <w:rFonts w:ascii="Times New Roman" w:hAnsi="Times New Roman"/>
          <w:sz w:val="28"/>
          <w:szCs w:val="28"/>
        </w:rPr>
        <w:t xml:space="preserve">Да, дети, как и взрослые, полюбили деньги. Ребенок растет и поначалу с недоверием, а потом с удивлением обнаруживает, что очень многое из желаемого можно получить за, казалось бы, ничем не приметные бумажки, имя которым </w:t>
      </w:r>
      <w:r w:rsidR="008C159B" w:rsidRPr="00032491">
        <w:rPr>
          <w:rFonts w:ascii="Times New Roman" w:hAnsi="Times New Roman"/>
          <w:b/>
          <w:sz w:val="28"/>
          <w:szCs w:val="28"/>
        </w:rPr>
        <w:t>деньги.</w:t>
      </w:r>
      <w:r w:rsidR="008C159B" w:rsidRPr="00032491">
        <w:rPr>
          <w:rFonts w:ascii="Times New Roman" w:hAnsi="Times New Roman"/>
          <w:sz w:val="28"/>
          <w:szCs w:val="28"/>
        </w:rPr>
        <w:t xml:space="preserve"> Естественно, он начинает их желать. И тут перед родителями встает вопрос – давать ли ребенку деньги, и если давать, то в каком количестве.</w:t>
      </w:r>
    </w:p>
    <w:p w:rsidR="00AA5FBE" w:rsidRDefault="00AA5FBE" w:rsidP="00AA5FB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4548" w:rsidRPr="00032491">
        <w:rPr>
          <w:rFonts w:ascii="Times New Roman" w:hAnsi="Times New Roman"/>
          <w:sz w:val="28"/>
          <w:szCs w:val="28"/>
        </w:rPr>
        <w:t>Р</w:t>
      </w:r>
      <w:r w:rsidR="008C159B" w:rsidRPr="00032491">
        <w:rPr>
          <w:rFonts w:ascii="Times New Roman" w:hAnsi="Times New Roman"/>
          <w:sz w:val="28"/>
          <w:szCs w:val="28"/>
        </w:rPr>
        <w:t>азмер выдаваемых денег зависит от разных факторов: финансовых возможностей родителей, зрелости ребенка, его возраста, а также здравого смысла. Как же эти проблемы р</w:t>
      </w:r>
      <w:r w:rsidR="00BF1730" w:rsidRPr="00032491">
        <w:rPr>
          <w:rFonts w:ascii="Times New Roman" w:hAnsi="Times New Roman"/>
          <w:sz w:val="28"/>
          <w:szCs w:val="28"/>
        </w:rPr>
        <w:t>ешают родители наших школьников</w:t>
      </w:r>
      <w:r w:rsidR="008C159B" w:rsidRPr="00032491">
        <w:rPr>
          <w:rFonts w:ascii="Times New Roman" w:hAnsi="Times New Roman"/>
          <w:sz w:val="28"/>
          <w:szCs w:val="28"/>
        </w:rPr>
        <w:t>. Дают ли своему ребенку деньги? Регулярно? Или время от времени? Сколько? Всегда одинаковую сумму или когда как?  Как и куда тратят ребята</w:t>
      </w:r>
      <w:r>
        <w:rPr>
          <w:rFonts w:ascii="Times New Roman" w:hAnsi="Times New Roman"/>
          <w:sz w:val="28"/>
          <w:szCs w:val="28"/>
        </w:rPr>
        <w:t>,</w:t>
      </w:r>
      <w:r w:rsidR="008C159B" w:rsidRPr="00032491">
        <w:rPr>
          <w:rFonts w:ascii="Times New Roman" w:hAnsi="Times New Roman"/>
          <w:sz w:val="28"/>
          <w:szCs w:val="28"/>
        </w:rPr>
        <w:t xml:space="preserve"> выдаваемые деньги.</w:t>
      </w:r>
    </w:p>
    <w:p w:rsidR="00AA5FBE" w:rsidRDefault="00AA5FBE" w:rsidP="00AA5FB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59B" w:rsidRPr="00032491">
        <w:rPr>
          <w:rFonts w:ascii="Times New Roman" w:hAnsi="Times New Roman"/>
          <w:sz w:val="28"/>
          <w:szCs w:val="28"/>
        </w:rPr>
        <w:t>Эта острая и животрепещущая тема «Ребенок и деньги» меня очень интересует. Я присматривалась  к поведению и прислушивалась к разговорам моих одноклассников на данную тему. Общаясь со св</w:t>
      </w:r>
      <w:r w:rsidR="00BF1730" w:rsidRPr="00032491">
        <w:rPr>
          <w:rFonts w:ascii="Times New Roman" w:hAnsi="Times New Roman"/>
          <w:sz w:val="28"/>
          <w:szCs w:val="28"/>
        </w:rPr>
        <w:t xml:space="preserve">оими одноклассниками, </w:t>
      </w:r>
      <w:r w:rsidR="00BF1730" w:rsidRPr="00032491">
        <w:rPr>
          <w:rFonts w:ascii="Times New Roman" w:hAnsi="Times New Roman"/>
          <w:sz w:val="28"/>
          <w:szCs w:val="28"/>
        </w:rPr>
        <w:lastRenderedPageBreak/>
        <w:t>я заметил</w:t>
      </w:r>
      <w:r w:rsidR="008C159B" w:rsidRPr="00032491">
        <w:rPr>
          <w:rFonts w:ascii="Times New Roman" w:hAnsi="Times New Roman"/>
          <w:sz w:val="28"/>
          <w:szCs w:val="28"/>
        </w:rPr>
        <w:t>, что  многим из них д</w:t>
      </w:r>
      <w:r w:rsidR="00BF1730" w:rsidRPr="00032491">
        <w:rPr>
          <w:rFonts w:ascii="Times New Roman" w:hAnsi="Times New Roman"/>
          <w:sz w:val="28"/>
          <w:szCs w:val="28"/>
        </w:rPr>
        <w:t>ают карманные деньги.</w:t>
      </w:r>
      <w:r w:rsidR="008C159B" w:rsidRPr="00032491">
        <w:rPr>
          <w:rFonts w:ascii="Times New Roman" w:hAnsi="Times New Roman"/>
          <w:sz w:val="28"/>
          <w:szCs w:val="28"/>
        </w:rPr>
        <w:t xml:space="preserve"> </w:t>
      </w:r>
      <w:r w:rsidR="00BF1730" w:rsidRPr="00032491">
        <w:rPr>
          <w:rFonts w:ascii="Times New Roman" w:hAnsi="Times New Roman"/>
          <w:sz w:val="28"/>
          <w:szCs w:val="28"/>
        </w:rPr>
        <w:t>Ребята</w:t>
      </w:r>
      <w:r w:rsidR="008C159B" w:rsidRPr="00032491">
        <w:rPr>
          <w:rFonts w:ascii="Times New Roman" w:hAnsi="Times New Roman"/>
          <w:sz w:val="28"/>
          <w:szCs w:val="28"/>
        </w:rPr>
        <w:t xml:space="preserve"> делают покупки в магазине, могут одолжи</w:t>
      </w:r>
      <w:r w:rsidR="00BF1730" w:rsidRPr="00032491">
        <w:rPr>
          <w:rFonts w:ascii="Times New Roman" w:hAnsi="Times New Roman"/>
          <w:sz w:val="28"/>
          <w:szCs w:val="28"/>
        </w:rPr>
        <w:t>ть деньги или просто ими похвастаться</w:t>
      </w:r>
      <w:r w:rsidR="008C159B" w:rsidRPr="00032491">
        <w:rPr>
          <w:rFonts w:ascii="Times New Roman" w:hAnsi="Times New Roman"/>
          <w:sz w:val="28"/>
          <w:szCs w:val="28"/>
        </w:rPr>
        <w:t>. И у меня создалось впечатление, что мои одноклассники не имеют представления о том, как можно расходовать деньги, а с другой стороны – что они не знают цену деньгам, не понимают, как зарабатываются деньги.</w:t>
      </w:r>
    </w:p>
    <w:p w:rsidR="00AA5FBE" w:rsidRDefault="00AA5FBE" w:rsidP="00AA5FB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59B" w:rsidRPr="00032491">
        <w:rPr>
          <w:rFonts w:ascii="Times New Roman" w:hAnsi="Times New Roman"/>
          <w:sz w:val="28"/>
          <w:szCs w:val="28"/>
        </w:rPr>
        <w:t>Как формируется отношение моих одноклассников к деньгам?</w:t>
      </w:r>
    </w:p>
    <w:p w:rsidR="00AA5FBE" w:rsidRDefault="00AA5FBE" w:rsidP="00AA5FB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59B" w:rsidRPr="00032491">
        <w:rPr>
          <w:rFonts w:ascii="Times New Roman" w:hAnsi="Times New Roman"/>
          <w:sz w:val="28"/>
          <w:szCs w:val="28"/>
        </w:rPr>
        <w:t>Что влияет  на эти отношения?</w:t>
      </w:r>
    </w:p>
    <w:p w:rsidR="00AA5FBE" w:rsidRDefault="00AA5FBE" w:rsidP="00AA5FB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59B" w:rsidRPr="00032491">
        <w:rPr>
          <w:rFonts w:ascii="Times New Roman" w:hAnsi="Times New Roman"/>
          <w:sz w:val="28"/>
          <w:szCs w:val="28"/>
        </w:rPr>
        <w:t>В своей работе мне бы хотелось определить уровень экономического сознания и поведения одноклассников, т.е. финансовую грамот</w:t>
      </w:r>
      <w:r w:rsidR="00BF1730" w:rsidRPr="00032491">
        <w:rPr>
          <w:rFonts w:ascii="Times New Roman" w:hAnsi="Times New Roman"/>
          <w:sz w:val="28"/>
          <w:szCs w:val="28"/>
        </w:rPr>
        <w:t xml:space="preserve">ность детей – учеников </w:t>
      </w:r>
      <w:r w:rsidR="00BF1730" w:rsidRPr="00032491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8C159B" w:rsidRPr="00032491">
        <w:rPr>
          <w:rFonts w:ascii="Times New Roman" w:hAnsi="Times New Roman"/>
          <w:sz w:val="28"/>
          <w:szCs w:val="28"/>
        </w:rPr>
        <w:t xml:space="preserve">класса. </w:t>
      </w:r>
    </w:p>
    <w:p w:rsidR="008C159B" w:rsidRPr="00AA5FBE" w:rsidRDefault="00AA5FBE" w:rsidP="00AA5FB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я решил изучить эту проблему</w:t>
      </w:r>
      <w:r w:rsidR="00BF1730" w:rsidRPr="00032491">
        <w:rPr>
          <w:rFonts w:ascii="Times New Roman" w:hAnsi="Times New Roman"/>
          <w:sz w:val="28"/>
          <w:szCs w:val="28"/>
        </w:rPr>
        <w:t>.</w:t>
      </w:r>
    </w:p>
    <w:p w:rsidR="00AA5FBE" w:rsidRDefault="00AA5FBE" w:rsidP="008C159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C159B" w:rsidRPr="00032491">
        <w:rPr>
          <w:rFonts w:ascii="Times New Roman" w:hAnsi="Times New Roman"/>
          <w:b/>
          <w:sz w:val="28"/>
          <w:szCs w:val="28"/>
        </w:rPr>
        <w:t>Цель исследования:</w:t>
      </w:r>
      <w:r w:rsidR="008C159B" w:rsidRPr="00032491">
        <w:rPr>
          <w:rFonts w:ascii="Times New Roman" w:hAnsi="Times New Roman"/>
          <w:sz w:val="28"/>
          <w:szCs w:val="28"/>
        </w:rPr>
        <w:t xml:space="preserve"> изучение финансовой грамотности детей начала третьего тысячелетия, и системы выдачи денег родителями.</w:t>
      </w:r>
    </w:p>
    <w:p w:rsidR="008C159B" w:rsidRPr="00032491" w:rsidRDefault="00AA5FBE" w:rsidP="008C159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59B" w:rsidRPr="00032491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8C159B" w:rsidRPr="00032491" w:rsidRDefault="008C159B" w:rsidP="008C1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 исследовать отношение младших школьников к деньгам;</w:t>
      </w:r>
    </w:p>
    <w:p w:rsidR="008C159B" w:rsidRPr="00032491" w:rsidRDefault="008C159B" w:rsidP="008C1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 изучить наличие карманных денег у учащихся начальной школы;</w:t>
      </w:r>
    </w:p>
    <w:p w:rsidR="008C159B" w:rsidRPr="00032491" w:rsidRDefault="008C159B" w:rsidP="008C1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 определить мотивы расходования денег;</w:t>
      </w:r>
    </w:p>
    <w:p w:rsidR="00AA5FBE" w:rsidRDefault="008C159B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 попытаться разобраться в способах выдачи денег на карманные расходы;</w:t>
      </w:r>
    </w:p>
    <w:p w:rsidR="00AA5FBE" w:rsidRDefault="008C159B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032491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032491">
        <w:rPr>
          <w:rFonts w:ascii="Times New Roman" w:hAnsi="Times New Roman"/>
          <w:sz w:val="28"/>
          <w:szCs w:val="28"/>
        </w:rPr>
        <w:t>карманные деньги.</w:t>
      </w:r>
    </w:p>
    <w:p w:rsidR="00AA5FBE" w:rsidRDefault="008C159B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032491">
        <w:rPr>
          <w:rFonts w:ascii="Times New Roman" w:hAnsi="Times New Roman"/>
          <w:sz w:val="28"/>
          <w:szCs w:val="28"/>
        </w:rPr>
        <w:t xml:space="preserve"> </w:t>
      </w:r>
      <w:r w:rsidR="00AA5FBE">
        <w:rPr>
          <w:rFonts w:ascii="Times New Roman" w:hAnsi="Times New Roman"/>
          <w:sz w:val="28"/>
          <w:szCs w:val="28"/>
        </w:rPr>
        <w:t>ученики младших классов</w:t>
      </w:r>
      <w:r w:rsidR="00BF1730" w:rsidRPr="00032491">
        <w:rPr>
          <w:rFonts w:ascii="Times New Roman" w:hAnsi="Times New Roman"/>
          <w:sz w:val="28"/>
          <w:szCs w:val="28"/>
        </w:rPr>
        <w:t>,</w:t>
      </w:r>
      <w:r w:rsidR="00AA5FBE">
        <w:rPr>
          <w:rFonts w:ascii="Times New Roman" w:hAnsi="Times New Roman"/>
          <w:sz w:val="28"/>
          <w:szCs w:val="28"/>
        </w:rPr>
        <w:t xml:space="preserve"> </w:t>
      </w:r>
      <w:r w:rsidR="00BF1730" w:rsidRPr="00032491">
        <w:rPr>
          <w:rFonts w:ascii="Times New Roman" w:hAnsi="Times New Roman"/>
          <w:sz w:val="28"/>
          <w:szCs w:val="28"/>
        </w:rPr>
        <w:t xml:space="preserve">отношение их </w:t>
      </w:r>
      <w:r w:rsidRPr="00032491">
        <w:rPr>
          <w:rFonts w:ascii="Times New Roman" w:hAnsi="Times New Roman"/>
          <w:sz w:val="28"/>
          <w:szCs w:val="28"/>
        </w:rPr>
        <w:t xml:space="preserve"> к карманным деньгам, </w:t>
      </w:r>
      <w:r w:rsidR="00BF1730" w:rsidRPr="00032491">
        <w:rPr>
          <w:rFonts w:ascii="Times New Roman" w:hAnsi="Times New Roman"/>
          <w:sz w:val="28"/>
          <w:szCs w:val="28"/>
        </w:rPr>
        <w:t>структура их расходования  четверо</w:t>
      </w:r>
      <w:r w:rsidRPr="00032491">
        <w:rPr>
          <w:rFonts w:ascii="Times New Roman" w:hAnsi="Times New Roman"/>
          <w:sz w:val="28"/>
          <w:szCs w:val="28"/>
        </w:rPr>
        <w:t>классниками.</w:t>
      </w:r>
    </w:p>
    <w:p w:rsidR="00AA5FBE" w:rsidRDefault="008C159B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b/>
          <w:sz w:val="28"/>
          <w:szCs w:val="28"/>
        </w:rPr>
        <w:t>Гипотеза:</w:t>
      </w:r>
      <w:r w:rsidR="00BF1730" w:rsidRPr="00032491">
        <w:rPr>
          <w:rFonts w:ascii="Times New Roman" w:hAnsi="Times New Roman"/>
          <w:b/>
          <w:sz w:val="28"/>
          <w:szCs w:val="28"/>
        </w:rPr>
        <w:t xml:space="preserve"> </w:t>
      </w:r>
      <w:r w:rsidR="00BF1730" w:rsidRPr="00032491">
        <w:rPr>
          <w:rFonts w:ascii="Times New Roman" w:hAnsi="Times New Roman"/>
          <w:sz w:val="28"/>
          <w:szCs w:val="28"/>
        </w:rPr>
        <w:t>Наличие карманных денег</w:t>
      </w:r>
      <w:r w:rsidR="00BF1730" w:rsidRPr="00032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помогает младшему школьнику</w:t>
      </w:r>
      <w:r w:rsidR="00C00BD7" w:rsidRPr="00032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научиться </w:t>
      </w:r>
      <w:r w:rsidR="00BF1730" w:rsidRPr="00032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00BD7" w:rsidRPr="00032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="00C00BD7" w:rsidRPr="00032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обращаться с ними, развивает самостоятельность и ответственность.</w:t>
      </w:r>
    </w:p>
    <w:p w:rsidR="008C159B" w:rsidRPr="00032491" w:rsidRDefault="008C159B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b/>
          <w:sz w:val="28"/>
          <w:szCs w:val="28"/>
        </w:rPr>
        <w:t>Источники исследования</w:t>
      </w:r>
    </w:p>
    <w:p w:rsidR="008C159B" w:rsidRPr="00032491" w:rsidRDefault="00C00BD7" w:rsidP="008C1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 xml:space="preserve">- </w:t>
      </w:r>
      <w:r w:rsidR="008C159B" w:rsidRPr="00032491">
        <w:rPr>
          <w:rFonts w:ascii="Times New Roman" w:hAnsi="Times New Roman"/>
          <w:sz w:val="28"/>
          <w:szCs w:val="28"/>
        </w:rPr>
        <w:t xml:space="preserve"> книги и журналы;</w:t>
      </w:r>
    </w:p>
    <w:p w:rsidR="008C159B" w:rsidRPr="00032491" w:rsidRDefault="008C159B" w:rsidP="008C1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 интернет;</w:t>
      </w:r>
    </w:p>
    <w:p w:rsidR="008C159B" w:rsidRPr="00032491" w:rsidRDefault="00AA5FBE" w:rsidP="00C00BD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00BD7" w:rsidRPr="00032491">
        <w:rPr>
          <w:rFonts w:ascii="Times New Roman" w:hAnsi="Times New Roman"/>
          <w:sz w:val="28"/>
          <w:szCs w:val="28"/>
        </w:rPr>
        <w:t xml:space="preserve"> </w:t>
      </w:r>
      <w:r w:rsidR="008C159B" w:rsidRPr="00032491">
        <w:rPr>
          <w:rFonts w:ascii="Times New Roman" w:hAnsi="Times New Roman"/>
          <w:sz w:val="28"/>
          <w:szCs w:val="28"/>
        </w:rPr>
        <w:t>- личные наблюдения;</w:t>
      </w:r>
    </w:p>
    <w:p w:rsidR="00AA5FBE" w:rsidRDefault="00C00BD7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 беседа с  учителями  и родителями</w:t>
      </w:r>
      <w:r w:rsidR="008C159B" w:rsidRPr="00032491">
        <w:rPr>
          <w:rFonts w:ascii="Times New Roman" w:hAnsi="Times New Roman"/>
          <w:sz w:val="28"/>
          <w:szCs w:val="28"/>
        </w:rPr>
        <w:t>;</w:t>
      </w:r>
    </w:p>
    <w:p w:rsidR="008C159B" w:rsidRPr="00032491" w:rsidRDefault="008C159B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b/>
          <w:sz w:val="28"/>
          <w:szCs w:val="28"/>
        </w:rPr>
        <w:lastRenderedPageBreak/>
        <w:t>Методы исследования.</w:t>
      </w:r>
    </w:p>
    <w:p w:rsidR="008C159B" w:rsidRPr="00032491" w:rsidRDefault="008C159B" w:rsidP="008C1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 изучение опубликованных материалов и их анализ;</w:t>
      </w:r>
    </w:p>
    <w:p w:rsidR="008C159B" w:rsidRPr="00032491" w:rsidRDefault="008C159B" w:rsidP="008C15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 сопоставительный, сравнительный методы;</w:t>
      </w:r>
    </w:p>
    <w:p w:rsidR="00C00BD7" w:rsidRDefault="00C00BD7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91">
        <w:rPr>
          <w:rFonts w:ascii="Times New Roman" w:hAnsi="Times New Roman"/>
          <w:sz w:val="28"/>
          <w:szCs w:val="28"/>
        </w:rPr>
        <w:t>-</w:t>
      </w:r>
      <w:r w:rsidR="008C159B" w:rsidRPr="00032491">
        <w:rPr>
          <w:rFonts w:ascii="Times New Roman" w:hAnsi="Times New Roman"/>
          <w:sz w:val="28"/>
          <w:szCs w:val="28"/>
        </w:rPr>
        <w:t>социологический анализ; метод количественной обработки данных и анкетирование, собеседование и наблюдения.</w:t>
      </w:r>
    </w:p>
    <w:p w:rsidR="00AA5FBE" w:rsidRPr="006D6A45" w:rsidRDefault="00AA5FBE" w:rsidP="00AA5F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59B" w:rsidRPr="00AA5FBE" w:rsidRDefault="00AA5FBE" w:rsidP="00264C1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A5FB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159B" w:rsidRPr="00AA5FBE">
        <w:rPr>
          <w:rFonts w:ascii="Times New Roman" w:hAnsi="Times New Roman"/>
          <w:b/>
          <w:sz w:val="28"/>
          <w:szCs w:val="28"/>
        </w:rPr>
        <w:t>Основная часть</w:t>
      </w:r>
    </w:p>
    <w:p w:rsidR="008C159B" w:rsidRPr="006D6A45" w:rsidRDefault="008C159B" w:rsidP="00AA5FBE">
      <w:pPr>
        <w:spacing w:after="0" w:line="360" w:lineRule="auto"/>
        <w:ind w:firstLine="709"/>
        <w:rPr>
          <w:sz w:val="28"/>
          <w:szCs w:val="28"/>
        </w:rPr>
      </w:pPr>
      <w:r w:rsidRPr="006D6A45">
        <w:rPr>
          <w:rFonts w:ascii="Times New Roman" w:hAnsi="Times New Roman"/>
          <w:b/>
          <w:color w:val="333333"/>
          <w:sz w:val="28"/>
          <w:szCs w:val="28"/>
        </w:rPr>
        <w:t xml:space="preserve">Теоретическая часть </w:t>
      </w:r>
    </w:p>
    <w:p w:rsidR="008C159B" w:rsidRPr="006D6A45" w:rsidRDefault="008C159B" w:rsidP="00AA5FBE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A45">
        <w:rPr>
          <w:rFonts w:ascii="Times New Roman" w:hAnsi="Times New Roman"/>
          <w:color w:val="333333"/>
          <w:sz w:val="28"/>
          <w:szCs w:val="28"/>
        </w:rPr>
        <w:t>Для проведения исследования выбрали следующие источники информации: книгу Джейн Перл «Дети и деньги»</w:t>
      </w:r>
      <w:r w:rsidRPr="006D6A45">
        <w:rPr>
          <w:rFonts w:ascii="Times New Roman" w:hAnsi="Times New Roman"/>
          <w:color w:val="000000"/>
          <w:sz w:val="28"/>
          <w:szCs w:val="28"/>
        </w:rPr>
        <w:t>, а</w:t>
      </w:r>
      <w:r w:rsidR="00041FE1">
        <w:rPr>
          <w:rFonts w:ascii="Times New Roman" w:hAnsi="Times New Roman"/>
          <w:color w:val="000000"/>
          <w:sz w:val="28"/>
          <w:szCs w:val="28"/>
        </w:rPr>
        <w:t xml:space="preserve"> также материалы из других книг</w:t>
      </w:r>
      <w:r w:rsidRPr="006D6A45">
        <w:rPr>
          <w:rFonts w:ascii="Times New Roman" w:hAnsi="Times New Roman"/>
          <w:color w:val="000000"/>
          <w:sz w:val="28"/>
          <w:szCs w:val="28"/>
        </w:rPr>
        <w:t xml:space="preserve">. Изучив необходимую информацию, мы выяснили, что такое сущность, функции и виды денег. </w:t>
      </w:r>
    </w:p>
    <w:p w:rsidR="008C159B" w:rsidRPr="00B26299" w:rsidRDefault="00AA5FBE" w:rsidP="00AA5FBE">
      <w:pPr>
        <w:pStyle w:val="a4"/>
        <w:spacing w:after="120" w:line="360" w:lineRule="auto"/>
        <w:ind w:left="0" w:firstLine="708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Сущность денег</w:t>
      </w:r>
      <w:r w:rsidR="008C159B" w:rsidRPr="006D6A45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8C159B" w:rsidRPr="006D6A45" w:rsidRDefault="008C159B" w:rsidP="00AA5FBE">
      <w:pPr>
        <w:pStyle w:val="a5"/>
        <w:spacing w:before="120" w:after="120"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 w:cs="Times New Roman"/>
          <w:color w:val="000000"/>
          <w:sz w:val="28"/>
          <w:szCs w:val="28"/>
        </w:rPr>
        <w:t>Деньги это то, что принимают в качестве уплаты за товары, услуги и долги. Деньги – это средство обмена; люди принимают деньги в обмен на товары и услуги, которые они предоставляют в ожидании, что смогут затем обменять деньги на те товары и услуги, которые они хотят приобрести. Без такого средства обмена люди должны обращаться к бартеру -  обмену товаров и услуг на другие товары и услуги - очень неэффективному средству осуществления обмена. При бартере необходимо найти партнёра, у которого есть то, что вам надо, а он должен хотеть то, что вы предлагаете к обмену. На то, чтобы найти необходимого партнера может уйти много времени. Поэтому при натуральном обмене людям приходится тратить много времени на поиск, ведение переговоров и брать на себя другие значительные расходы в торговой деятельности.</w:t>
      </w:r>
      <w:r w:rsidRPr="006D6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C159B" w:rsidRPr="006D6A45" w:rsidRDefault="008C159B" w:rsidP="008046B7">
      <w:pPr>
        <w:pStyle w:val="a5"/>
        <w:spacing w:before="120" w:line="360" w:lineRule="auto"/>
        <w:ind w:firstLine="709"/>
        <w:rPr>
          <w:sz w:val="28"/>
          <w:szCs w:val="28"/>
        </w:rPr>
      </w:pPr>
      <w:r w:rsidRPr="006D6A45">
        <w:rPr>
          <w:rFonts w:ascii="Times New Roman" w:hAnsi="Times New Roman" w:cs="Times New Roman"/>
          <w:b/>
          <w:color w:val="000000"/>
          <w:sz w:val="28"/>
          <w:szCs w:val="28"/>
        </w:rPr>
        <w:t>Функции денег</w:t>
      </w:r>
      <w:r w:rsidRPr="006D6A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8046B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D6A45">
        <w:rPr>
          <w:rFonts w:ascii="Times New Roman" w:hAnsi="Times New Roman" w:cs="Times New Roman"/>
          <w:color w:val="000000"/>
          <w:sz w:val="28"/>
          <w:szCs w:val="28"/>
        </w:rPr>
        <w:t>Сущность денег как экономической категории проявляется в их функциях, которые отражают внутреннее содержание денег. Основные функции денег, которые они выполняют в повседневной жизни людей, приведены на рис.1.</w:t>
      </w:r>
    </w:p>
    <w:p w:rsidR="008C159B" w:rsidRPr="006D6A45" w:rsidRDefault="00264C16" w:rsidP="008C159B">
      <w:pPr>
        <w:spacing w:before="280" w:after="280" w:line="360" w:lineRule="auto"/>
        <w:ind w:firstLine="720"/>
        <w:jc w:val="both"/>
        <w:rPr>
          <w:sz w:val="28"/>
          <w:szCs w:val="28"/>
        </w:rPr>
      </w:pPr>
      <w:r w:rsidRPr="006D6A45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06639" wp14:editId="323E802F">
                <wp:simplePos x="0" y="0"/>
                <wp:positionH relativeFrom="column">
                  <wp:posOffset>1178560</wp:posOffset>
                </wp:positionH>
                <wp:positionV relativeFrom="paragraph">
                  <wp:posOffset>-61595</wp:posOffset>
                </wp:positionV>
                <wp:extent cx="1403985" cy="922655"/>
                <wp:effectExtent l="19050" t="19050" r="43815" b="48895"/>
                <wp:wrapNone/>
                <wp:docPr id="7" name="Выноска со стрелкой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922655"/>
                        </a:xfrm>
                        <a:prstGeom prst="downArrowCallout">
                          <a:avLst>
                            <a:gd name="adj1" fmla="val 47365"/>
                            <a:gd name="adj2" fmla="val 4736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8DB3E2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:rsidR="008C159B" w:rsidRDefault="008C159B" w:rsidP="008C159B">
                            <w:pPr>
                              <w:overflowPunct w:val="0"/>
                              <w:jc w:val="center"/>
                              <w:rPr>
                                <w:rFonts w:ascii="Cambria" w:hAnsi="Cambria" w:cs="Cambri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kern w:val="2"/>
                                <w:sz w:val="28"/>
                                <w:szCs w:val="28"/>
                              </w:rPr>
                              <w:t>Средство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60663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7" o:spid="_x0000_s1026" type="#_x0000_t80" style="position:absolute;left:0;text-align:left;margin-left:92.8pt;margin-top:-4.85pt;width:110.5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" adj=",4077,,7438" fillcolor="#8db3e2" strokecolor="#f2f2f2" strokeweight="1.06mm">
                <v:stroke endcap="square"/>
                <v:shadow on="t" color="#243f60" opacity="32785f" offset=".35mm,.62mm"/>
                <v:textbox>
                  <w:txbxContent>
                    <w:p w:rsidR="008C159B" w:rsidRDefault="008C159B" w:rsidP="008C159B">
                      <w:pPr>
                        <w:overflowPunct w:val="0"/>
                        <w:jc w:val="center"/>
                        <w:rPr>
                          <w:rFonts w:ascii="Cambria" w:hAnsi="Cambria" w:cs="Cambri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kern w:val="2"/>
                          <w:sz w:val="28"/>
                          <w:szCs w:val="28"/>
                        </w:rPr>
                        <w:t>Средство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6D6A4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FCE41" wp14:editId="7D988E31">
                <wp:simplePos x="0" y="0"/>
                <wp:positionH relativeFrom="column">
                  <wp:posOffset>3192145</wp:posOffset>
                </wp:positionH>
                <wp:positionV relativeFrom="paragraph">
                  <wp:posOffset>-99695</wp:posOffset>
                </wp:positionV>
                <wp:extent cx="1393190" cy="922655"/>
                <wp:effectExtent l="19050" t="19050" r="35560" b="48895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922655"/>
                        </a:xfrm>
                        <a:prstGeom prst="downArrowCallout">
                          <a:avLst>
                            <a:gd name="adj1" fmla="val 47041"/>
                            <a:gd name="adj2" fmla="val 4704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8DB3E2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:rsidR="008C159B" w:rsidRDefault="008C159B" w:rsidP="008C159B">
                            <w:pPr>
                              <w:overflowPunct w:val="0"/>
                              <w:jc w:val="center"/>
                              <w:rPr>
                                <w:rFonts w:ascii="Cambria" w:hAnsi="Cambria" w:cs="Cambri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kern w:val="2"/>
                                <w:sz w:val="28"/>
                                <w:szCs w:val="28"/>
                              </w:rPr>
                              <w:t>Средство платежа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FCE41" id="Выноска со стрелкой вниз 6" o:spid="_x0000_s1027" type="#_x0000_t80" style="position:absolute;left:0;text-align:left;margin-left:251.35pt;margin-top:-7.85pt;width:109.7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" adj=",4071,,7435" fillcolor="#8db3e2" strokecolor="#f2f2f2" strokeweight="1.06mm">
                <v:stroke endcap="square"/>
                <v:shadow on="t" color="#243f60" opacity="32785f" offset=".35mm,.62mm"/>
                <v:textbox>
                  <w:txbxContent>
                    <w:p w:rsidR="008C159B" w:rsidRDefault="008C159B" w:rsidP="008C159B">
                      <w:pPr>
                        <w:overflowPunct w:val="0"/>
                        <w:jc w:val="center"/>
                        <w:rPr>
                          <w:rFonts w:ascii="Cambria" w:hAnsi="Cambria" w:cs="Cambri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kern w:val="2"/>
                          <w:sz w:val="28"/>
                          <w:szCs w:val="28"/>
                        </w:rPr>
                        <w:t>Средство платежа</w:t>
                      </w:r>
                    </w:p>
                  </w:txbxContent>
                </v:textbox>
              </v:shape>
            </w:pict>
          </mc:Fallback>
        </mc:AlternateContent>
      </w:r>
      <w:r w:rsidR="008C159B" w:rsidRPr="006D6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159B" w:rsidRPr="006D6A45" w:rsidRDefault="00F821DC" w:rsidP="008C159B">
      <w:pPr>
        <w:spacing w:before="280" w:after="2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2.35pt;margin-top:50pt;width:119.55pt;height:37.3pt;z-index:251659264;mso-wrap-style:none;v-text-anchor:middle" fillcolor="#b2b2b2" strokecolor="#33c" strokeweight=".35mm">
            <v:fill opacity=".5" color2="#4d4d4d"/>
            <v:stroke color2="#cc3" joinstyle="miter" endcap="square"/>
            <v:shadow on="t" color="#99f" offset="1.06mm,.62mm"/>
            <v:textpath style="font-family:&quot;Arial Black&quot;;font-size:18pt;v-text-kern:t" trim="t" fitpath="t" string="Функции денег"/>
          </v:shape>
        </w:pict>
      </w:r>
      <w:r w:rsidR="00C00BD7" w:rsidRPr="006D6A4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E1E9B" wp14:editId="0098EC71">
                <wp:simplePos x="0" y="0"/>
                <wp:positionH relativeFrom="column">
                  <wp:posOffset>-409575</wp:posOffset>
                </wp:positionH>
                <wp:positionV relativeFrom="paragraph">
                  <wp:posOffset>386080</wp:posOffset>
                </wp:positionV>
                <wp:extent cx="1994535" cy="809625"/>
                <wp:effectExtent l="19050" t="19050" r="81915" b="66675"/>
                <wp:wrapNone/>
                <wp:docPr id="5" name="Выноска со стрелкой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8096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1059"/>
                            <a:gd name="adj4" fmla="val 66667"/>
                          </a:avLst>
                        </a:prstGeom>
                        <a:solidFill>
                          <a:srgbClr val="8DB3E2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:rsidR="008C159B" w:rsidRDefault="008C159B" w:rsidP="008C159B">
                            <w:pPr>
                              <w:overflowPunct w:val="0"/>
                              <w:spacing w:line="240" w:lineRule="auto"/>
                              <w:jc w:val="center"/>
                              <w:rPr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Мера  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6E1E9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5" o:spid="_x0000_s1028" type="#_x0000_t78" style="position:absolute;left:0;text-align:left;margin-left:-32.25pt;margin-top:30.4pt;width:157.0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" fillcolor="#8db3e2" strokecolor="#f2f2f2" strokeweight="1.06mm">
                <v:stroke endcap="square"/>
                <v:shadow on="t" color="#243f60" opacity="32785f" offset=".62mm,.62mm"/>
                <v:textbox>
                  <w:txbxContent>
                    <w:p w:rsidR="008C159B" w:rsidRDefault="008C159B" w:rsidP="008C159B">
                      <w:pPr>
                        <w:overflowPunct w:val="0"/>
                        <w:spacing w:line="240" w:lineRule="auto"/>
                        <w:jc w:val="center"/>
                        <w:rPr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kern w:val="2"/>
                          <w:sz w:val="28"/>
                          <w:szCs w:val="28"/>
                        </w:rPr>
                        <w:t>Мера  стоимости</w:t>
                      </w:r>
                    </w:p>
                  </w:txbxContent>
                </v:textbox>
              </v:shape>
            </w:pict>
          </mc:Fallback>
        </mc:AlternateContent>
      </w:r>
      <w:r w:rsidR="008C159B" w:rsidRPr="006D6A4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34D26" wp14:editId="4AA350B8">
                <wp:simplePos x="0" y="0"/>
                <wp:positionH relativeFrom="column">
                  <wp:posOffset>4208145</wp:posOffset>
                </wp:positionH>
                <wp:positionV relativeFrom="paragraph">
                  <wp:posOffset>386080</wp:posOffset>
                </wp:positionV>
                <wp:extent cx="1712595" cy="704850"/>
                <wp:effectExtent l="59055" t="27940" r="38100" b="48260"/>
                <wp:wrapNone/>
                <wp:docPr id="4" name="Выноска со стрелкой вле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7048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0495"/>
                            <a:gd name="adj4" fmla="val 66667"/>
                          </a:avLst>
                        </a:prstGeom>
                        <a:solidFill>
                          <a:srgbClr val="8DB3E2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:rsidR="008C159B" w:rsidRDefault="008C159B" w:rsidP="008C159B">
                            <w:pPr>
                              <w:overflowPunct w:val="0"/>
                              <w:jc w:val="center"/>
                              <w:rPr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Мировые деньги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B34D2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4" o:spid="_x0000_s1029" type="#_x0000_t77" style="position:absolute;left:0;text-align:left;margin-left:331.35pt;margin-top:30.4pt;width:134.8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" fillcolor="#8db3e2" strokecolor="#f2f2f2" strokeweight="1.06mm">
                <v:stroke endcap="square"/>
                <v:shadow on="t" color="#205867" opacity="32785f" offset=".35mm,.62mm"/>
                <v:textbox>
                  <w:txbxContent>
                    <w:p w:rsidR="008C159B" w:rsidRDefault="008C159B" w:rsidP="008C159B">
                      <w:pPr>
                        <w:overflowPunct w:val="0"/>
                        <w:jc w:val="center"/>
                        <w:rPr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kern w:val="2"/>
                          <w:sz w:val="28"/>
                          <w:szCs w:val="28"/>
                        </w:rPr>
                        <w:t>Мировые деньги</w:t>
                      </w:r>
                    </w:p>
                  </w:txbxContent>
                </v:textbox>
              </v:shape>
            </w:pict>
          </mc:Fallback>
        </mc:AlternateContent>
      </w:r>
      <w:r w:rsidR="008C159B" w:rsidRPr="006D6A45">
        <w:rPr>
          <w:sz w:val="28"/>
          <w:szCs w:val="28"/>
        </w:rPr>
        <w:cr/>
        <w:t> </w:t>
      </w:r>
      <w:r w:rsidR="008C159B" w:rsidRPr="006D6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159B" w:rsidRPr="006D6A45" w:rsidRDefault="008046B7" w:rsidP="008C159B">
      <w:pPr>
        <w:spacing w:before="280" w:after="280" w:line="360" w:lineRule="auto"/>
        <w:ind w:firstLine="720"/>
        <w:jc w:val="both"/>
        <w:rPr>
          <w:sz w:val="28"/>
          <w:szCs w:val="28"/>
        </w:rPr>
      </w:pPr>
      <w:r w:rsidRPr="006D6A4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BCB87" wp14:editId="6E3C0748">
                <wp:simplePos x="0" y="0"/>
                <wp:positionH relativeFrom="column">
                  <wp:posOffset>1750695</wp:posOffset>
                </wp:positionH>
                <wp:positionV relativeFrom="paragraph">
                  <wp:posOffset>482600</wp:posOffset>
                </wp:positionV>
                <wp:extent cx="2209800" cy="1219200"/>
                <wp:effectExtent l="19050" t="38100" r="38100" b="57150"/>
                <wp:wrapNone/>
                <wp:docPr id="3" name="Выноска со стрелкой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19200"/>
                        </a:xfrm>
                        <a:prstGeom prst="upArrowCallout">
                          <a:avLst>
                            <a:gd name="adj1" fmla="val 45313"/>
                            <a:gd name="adj2" fmla="val 4531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8DB3E2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:rsidR="008C159B" w:rsidRDefault="008C159B" w:rsidP="008C159B">
                            <w:pPr>
                              <w:overflowPunct w:val="0"/>
                              <w:jc w:val="center"/>
                              <w:rPr>
                                <w:rFonts w:ascii="Cambria" w:hAnsi="Cambria" w:cs="Cambri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kern w:val="2"/>
                                <w:sz w:val="28"/>
                                <w:szCs w:val="28"/>
                              </w:rPr>
                              <w:t xml:space="preserve">Средство накопления и </w:t>
                            </w:r>
                          </w:p>
                          <w:p w:rsidR="008C159B" w:rsidRDefault="008C159B" w:rsidP="008C159B">
                            <w:pPr>
                              <w:overflowPunct w:val="0"/>
                              <w:jc w:val="center"/>
                              <w:rPr>
                                <w:rFonts w:ascii="Cambria" w:hAnsi="Cambria" w:cs="Cambri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kern w:val="2"/>
                                <w:sz w:val="28"/>
                                <w:szCs w:val="28"/>
                              </w:rPr>
                              <w:t>сбережения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7BCB8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3" o:spid="_x0000_s1030" type="#_x0000_t79" style="position:absolute;left:0;text-align:left;margin-left:137.85pt;margin-top:38pt;width:174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" fillcolor="#8db3e2" strokecolor="#f2f2f2" strokeweight="1.06mm">
                <v:stroke endcap="square"/>
                <v:shadow on="t" color="#205867" opacity="32785f" offset=".35mm,.62mm"/>
                <v:textbox>
                  <w:txbxContent>
                    <w:p w:rsidR="008C159B" w:rsidRDefault="008C159B" w:rsidP="008C159B">
                      <w:pPr>
                        <w:overflowPunct w:val="0"/>
                        <w:jc w:val="center"/>
                        <w:rPr>
                          <w:rFonts w:ascii="Cambria" w:hAnsi="Cambria" w:cs="Cambri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kern w:val="2"/>
                          <w:sz w:val="28"/>
                          <w:szCs w:val="28"/>
                        </w:rPr>
                        <w:t xml:space="preserve">Средство накопления и </w:t>
                      </w:r>
                    </w:p>
                    <w:p w:rsidR="008C159B" w:rsidRDefault="008C159B" w:rsidP="008C159B">
                      <w:pPr>
                        <w:overflowPunct w:val="0"/>
                        <w:jc w:val="center"/>
                        <w:rPr>
                          <w:rFonts w:ascii="Cambria" w:hAnsi="Cambria" w:cs="Cambri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kern w:val="2"/>
                          <w:sz w:val="28"/>
                          <w:szCs w:val="28"/>
                        </w:rPr>
                        <w:t>сбережения</w:t>
                      </w:r>
                    </w:p>
                  </w:txbxContent>
                </v:textbox>
              </v:shape>
            </w:pict>
          </mc:Fallback>
        </mc:AlternateContent>
      </w:r>
      <w:r w:rsidR="008C159B" w:rsidRPr="006D6A45">
        <w:rPr>
          <w:sz w:val="28"/>
          <w:szCs w:val="28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8C159B" w:rsidRPr="006D6A45" w:rsidTr="007B28D4">
        <w:tc>
          <w:tcPr>
            <w:tcW w:w="9355" w:type="dxa"/>
            <w:shd w:val="clear" w:color="auto" w:fill="auto"/>
            <w:vAlign w:val="center"/>
          </w:tcPr>
          <w:p w:rsidR="008C159B" w:rsidRPr="006D6A45" w:rsidRDefault="008C159B" w:rsidP="007B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159B" w:rsidRPr="006D6A45" w:rsidRDefault="008C159B" w:rsidP="008C159B">
      <w:pPr>
        <w:rPr>
          <w:rFonts w:ascii="Times New Roman" w:hAnsi="Times New Roman"/>
          <w:sz w:val="28"/>
          <w:szCs w:val="28"/>
          <w:lang w:eastAsia="ru-RU"/>
        </w:rPr>
      </w:pPr>
    </w:p>
    <w:p w:rsidR="008C159B" w:rsidRPr="006D6A45" w:rsidRDefault="008C159B" w:rsidP="008C159B">
      <w:pPr>
        <w:spacing w:before="280" w:after="280" w:line="360" w:lineRule="auto"/>
        <w:ind w:firstLine="720"/>
        <w:jc w:val="both"/>
        <w:rPr>
          <w:sz w:val="28"/>
          <w:szCs w:val="28"/>
        </w:rPr>
      </w:pPr>
      <w:r w:rsidRPr="006D6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159B" w:rsidRPr="006D6A45" w:rsidRDefault="008C159B" w:rsidP="008C159B">
      <w:pPr>
        <w:spacing w:before="280" w:after="280" w:line="360" w:lineRule="auto"/>
        <w:ind w:firstLine="720"/>
        <w:jc w:val="both"/>
        <w:rPr>
          <w:sz w:val="28"/>
          <w:szCs w:val="28"/>
        </w:rPr>
      </w:pPr>
      <w:r w:rsidRPr="006D6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159B" w:rsidRPr="006D6A45" w:rsidRDefault="008C159B" w:rsidP="008046B7">
      <w:pPr>
        <w:spacing w:before="280" w:after="280"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Мера стоимости</w:t>
      </w:r>
      <w:r w:rsidRPr="006D6A45">
        <w:rPr>
          <w:rFonts w:ascii="Times New Roman" w:hAnsi="Times New Roman"/>
          <w:sz w:val="28"/>
          <w:szCs w:val="28"/>
        </w:rPr>
        <w:t xml:space="preserve"> - функция денег, заключающаяся в том, что деньги обеспечивают выражение стоимости товаров как одинаковых величин, качественно равных и количественно сравнимых.</w:t>
      </w:r>
    </w:p>
    <w:p w:rsidR="008C159B" w:rsidRPr="006D6A45" w:rsidRDefault="008C159B" w:rsidP="008046B7">
      <w:pPr>
        <w:spacing w:before="280" w:after="0"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Средство обращения</w:t>
      </w:r>
      <w:r w:rsidRPr="006D6A45">
        <w:rPr>
          <w:rFonts w:ascii="Times New Roman" w:hAnsi="Times New Roman"/>
          <w:sz w:val="28"/>
          <w:szCs w:val="28"/>
        </w:rPr>
        <w:t xml:space="preserve"> - функция денег, заключающаяся в том, что деньги выполняют роль посредника в обращении товаров.</w:t>
      </w:r>
    </w:p>
    <w:p w:rsidR="008C159B" w:rsidRPr="006D6A45" w:rsidRDefault="008C159B" w:rsidP="008046B7">
      <w:pPr>
        <w:spacing w:before="280" w:after="0"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Средство платежа</w:t>
      </w:r>
      <w:r w:rsidRPr="006D6A45">
        <w:rPr>
          <w:rFonts w:ascii="Times New Roman" w:hAnsi="Times New Roman"/>
          <w:sz w:val="28"/>
          <w:szCs w:val="28"/>
        </w:rPr>
        <w:t xml:space="preserve"> - функция денег, заключающаяся в том, что деньги используются при продаже товаров в кредит, при уплате налогов, земельной ренты и т.п.</w:t>
      </w:r>
    </w:p>
    <w:p w:rsidR="008C159B" w:rsidRPr="006D6A45" w:rsidRDefault="008C159B" w:rsidP="008046B7">
      <w:pPr>
        <w:spacing w:before="280" w:after="120" w:line="360" w:lineRule="auto"/>
        <w:ind w:firstLine="708"/>
        <w:jc w:val="both"/>
        <w:rPr>
          <w:sz w:val="28"/>
          <w:szCs w:val="28"/>
        </w:rPr>
      </w:pPr>
      <w:r w:rsidRPr="008046B7">
        <w:rPr>
          <w:rFonts w:ascii="Times New Roman" w:hAnsi="Times New Roman"/>
          <w:b/>
          <w:sz w:val="28"/>
          <w:szCs w:val="28"/>
        </w:rPr>
        <w:t>Средство</w:t>
      </w:r>
      <w:r w:rsidRPr="006D6A45">
        <w:rPr>
          <w:rFonts w:ascii="Times New Roman" w:hAnsi="Times New Roman"/>
          <w:b/>
          <w:sz w:val="28"/>
          <w:szCs w:val="28"/>
        </w:rPr>
        <w:t xml:space="preserve"> накопления и сбережения</w:t>
      </w:r>
      <w:r w:rsidRPr="006D6A45">
        <w:rPr>
          <w:rFonts w:ascii="Times New Roman" w:hAnsi="Times New Roman"/>
          <w:sz w:val="28"/>
          <w:szCs w:val="28"/>
        </w:rPr>
        <w:t xml:space="preserve"> - функция денег, заключающаяся в том, что деньги используются для накопления. </w:t>
      </w:r>
    </w:p>
    <w:p w:rsidR="008C159B" w:rsidRPr="006D6A45" w:rsidRDefault="008C159B" w:rsidP="008046B7">
      <w:pPr>
        <w:spacing w:before="280" w:after="0"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Мировые деньги</w:t>
      </w:r>
      <w:r w:rsidRPr="006D6A45">
        <w:rPr>
          <w:rFonts w:ascii="Times New Roman" w:hAnsi="Times New Roman"/>
          <w:sz w:val="28"/>
          <w:szCs w:val="28"/>
        </w:rPr>
        <w:t xml:space="preserve"> - функция денег, заключающаяся в том, что деньги используются в качестве средства расчетов в международном платежном обороте между странами.</w:t>
      </w:r>
    </w:p>
    <w:p w:rsidR="00264C16" w:rsidRDefault="00264C16" w:rsidP="008046B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7020" w:rsidRDefault="005B7020" w:rsidP="008046B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7020" w:rsidRDefault="005B7020" w:rsidP="008046B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46B7" w:rsidRDefault="008046B7" w:rsidP="008046B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Виды денег</w:t>
      </w:r>
    </w:p>
    <w:p w:rsidR="008C159B" w:rsidRPr="006D6A45" w:rsidRDefault="008C159B" w:rsidP="008046B7">
      <w:pPr>
        <w:spacing w:after="0"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Деньги в своем развитии выступали в 2-х видах: действительные деньги и знаки стоимости (заменители).</w:t>
      </w:r>
    </w:p>
    <w:p w:rsidR="008C159B" w:rsidRPr="006D6A45" w:rsidRDefault="008046B7" w:rsidP="0080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159B" w:rsidRPr="006D6A45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Действительные деньги</w:t>
      </w:r>
      <w:r w:rsidR="008C159B" w:rsidRPr="006D6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деньги, номинальная (обозначенная на них) стоимость которых соответствует их реальной стоимости, т.е. стоимости металла, из которого они изготовлены.</w:t>
      </w:r>
    </w:p>
    <w:p w:rsidR="008C159B" w:rsidRPr="006D6A45" w:rsidRDefault="008046B7" w:rsidP="0080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159B" w:rsidRPr="006D6A45">
        <w:rPr>
          <w:rFonts w:ascii="Times New Roman" w:eastAsia="Times New Roman" w:hAnsi="Times New Roman"/>
          <w:b/>
          <w:sz w:val="28"/>
          <w:szCs w:val="28"/>
          <w:lang w:eastAsia="ru-RU"/>
        </w:rPr>
        <w:t>Заменители действительных денег (знаки стоимости)</w:t>
      </w:r>
      <w:r w:rsidR="008C159B" w:rsidRPr="006D6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деньги, номинальная стоимость которых выше реальной, т.е. затраченного на их производство общественного труда. К ним относятся: - металлические знаки стоимости   (мелкие монеты, изготовленные из меди и алюминия); бумажные знаки стоимости, сделанные, как правило, из бумаги.</w:t>
      </w:r>
    </w:p>
    <w:p w:rsidR="008C159B" w:rsidRPr="006D6A45" w:rsidRDefault="008046B7" w:rsidP="0080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159B" w:rsidRPr="006D6A45">
        <w:rPr>
          <w:rFonts w:ascii="Times New Roman" w:eastAsia="Times New Roman" w:hAnsi="Times New Roman"/>
          <w:b/>
          <w:sz w:val="28"/>
          <w:szCs w:val="28"/>
          <w:lang w:eastAsia="ru-RU"/>
        </w:rPr>
        <w:t>Бумажные знаки стоимости:</w:t>
      </w:r>
      <w:r w:rsidR="008C159B" w:rsidRPr="006D6A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C159B" w:rsidRPr="006D6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1.Бумажные деньги (выполняют функции: средство обращения и средство платежа). 2. Кредитные деньги (выполняют функцию платежа).  Кредитные деньги прошли следующий путь развития: вексель, банкнота, чек, электронные деньги, кредитные карточки. </w:t>
      </w:r>
    </w:p>
    <w:p w:rsidR="008C159B" w:rsidRPr="006D6A45" w:rsidRDefault="008C159B" w:rsidP="0080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sz w:val="28"/>
          <w:szCs w:val="28"/>
        </w:rPr>
      </w:pPr>
      <w:r w:rsidRPr="006D6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стране есть своя денежная единица (валюта). Российская валюта – это рубль.</w:t>
      </w:r>
    </w:p>
    <w:p w:rsidR="001D0E9A" w:rsidRDefault="008C159B" w:rsidP="001D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FBE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AA5F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  </w:t>
      </w:r>
      <w:r w:rsidRPr="00AA5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Деньги –  это средство обмена. Чаще всего люди пользуются следующими функциями денег: мера стоимости, средство обращения, средство платежа, средство сбережения. Бумажные деньги, которыми мы пользуемся – эт</w:t>
      </w:r>
      <w:r w:rsidR="00B92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бумажные средства стоимости.</w:t>
      </w:r>
    </w:p>
    <w:p w:rsidR="001D0E9A" w:rsidRDefault="00295028" w:rsidP="001D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A5F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Начнем с определения, что же такое карманные деньги. </w:t>
      </w:r>
      <w:r w:rsidRPr="00AA5F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Карманные деньги</w:t>
      </w:r>
      <w:r w:rsidRPr="00AA5F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определенная сумма, которая находится в полном распоряжении ребенка. Это их определенная самостоятельность и независимость от родителей, умение подсчитывать и рассчитывать, сберегать и накапливать денежные средства. Цель карманных денег - научить ребенка обращаться с деньгами и правильно их тратить. К этому еще добавляется</w:t>
      </w:r>
      <w:r w:rsidR="001D0E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задачи:</w:t>
      </w:r>
      <w:r w:rsidRPr="00AA5F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D0E9A" w:rsidRDefault="001D0E9A" w:rsidP="001D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ребенок почувствовал себя полноценной личностью, как мама, папа, как одноклассники; </w:t>
      </w:r>
    </w:p>
    <w:p w:rsidR="001D0E9A" w:rsidRDefault="00295028" w:rsidP="001D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Предоставление им возможности самостоятельно распоряжаться материальными средствами для удовлетворения своих потребностей;</w:t>
      </w:r>
    </w:p>
    <w:p w:rsidR="001D0E9A" w:rsidRDefault="00295028" w:rsidP="001D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ребенок научился самостоятельно и ответственно осуществлять контроль за своими расходами, рассчитывать свой бюджет. Наделает ошибок – так под присмотром родителей и с малыми потерями, научится предвидеть последствия своих поступков, - не станет рисковать во взрослой жизни;</w:t>
      </w:r>
    </w:p>
    <w:p w:rsidR="001D0E9A" w:rsidRDefault="00295028" w:rsidP="001D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A5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Чтобы, когда родители решат не выдавать карманных денег, у него не возникали отрицательные эмоции: жадность, зависть к другим детям, </w:t>
      </w:r>
      <w:proofErr w:type="spellStart"/>
      <w:r w:rsidRPr="00AA5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переоценивание</w:t>
      </w:r>
      <w:proofErr w:type="spellEnd"/>
      <w:r w:rsidRPr="00AA5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 денег, исключение мелких, а затем и крупных краж. </w:t>
      </w:r>
      <w:r w:rsidR="006D6A45" w:rsidRPr="00AA5F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5F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Наличие у ребенка карманных денег создает для него возможность самостоятельно принимать решение о необходимости той или иной покупки. Вместо постоянных просьб что-либо купить ребенок может сам выбрать предмет, время и место покупки. </w:t>
      </w:r>
      <w:hyperlink r:id="rId9" w:tooltip="Определение: Формально записанная сумма бесконечного мн-ва чисел (1) наз-ся числовым рядом. Если послед-ть его частичных сумм {S" w:history="1">
        <w:r w:rsidRPr="001D0E9A">
          <w:rPr>
            <w:rFonts w:ascii="Times New Roman" w:eastAsia="Times New Roman" w:hAnsi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Если у него ограниченная сумма</w:t>
        </w:r>
      </w:hyperlink>
      <w:r w:rsidRPr="001D0E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AA5F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 это вынуждает его определять приоритеты и анализировать возможные варианты</w:t>
      </w:r>
      <w:r w:rsidR="001D0E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расходования средств.</w:t>
      </w:r>
      <w:r w:rsidRPr="00AA5F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95028" w:rsidRPr="001D0E9A" w:rsidRDefault="00295028" w:rsidP="001D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A5F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какого же возраста можно выдавать карманные деньги? Мнение психологов таково: «Если ребёнок способен внятно ответить, зачем ему нужны личные средства, он умеет сам купить что-то в магазине (найти кассу, расплатиться, посчитать сдачу), то деньги давать можно. Обычно это начало учёбы в школе или чуть позже». </w:t>
      </w:r>
    </w:p>
    <w:p w:rsidR="001D0E9A" w:rsidRDefault="006D6A45" w:rsidP="006D6A45">
      <w:pPr>
        <w:tabs>
          <w:tab w:val="left" w:pos="851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C159B" w:rsidRPr="006D6A45" w:rsidRDefault="001D0E9A" w:rsidP="001D0E9A">
      <w:pPr>
        <w:tabs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8C159B" w:rsidRPr="006D6A45" w:rsidRDefault="008C159B" w:rsidP="001D0E9A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Отношени</w:t>
      </w:r>
      <w:r w:rsidR="001D0E9A">
        <w:rPr>
          <w:rFonts w:ascii="Times New Roman" w:hAnsi="Times New Roman"/>
          <w:b/>
          <w:sz w:val="28"/>
          <w:szCs w:val="28"/>
        </w:rPr>
        <w:t>е родителей к карманным деньгам</w:t>
      </w:r>
    </w:p>
    <w:p w:rsidR="008C159B" w:rsidRPr="006D6A45" w:rsidRDefault="008C159B" w:rsidP="001D0E9A">
      <w:p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6D6A45">
        <w:rPr>
          <w:rFonts w:ascii="Times New Roman" w:hAnsi="Times New Roman"/>
          <w:sz w:val="28"/>
          <w:szCs w:val="28"/>
        </w:rPr>
        <w:t>Многие родители считают, что детей не надо баловать деньгами, что деньги могут  «испортить» ребёнка. Ведь они  и так покупают ему всё необходимое. Другая  группа родителей считает, что ребёнок должен получить представление о том, как можно расходовать деньги.</w:t>
      </w:r>
    </w:p>
    <w:p w:rsidR="008C159B" w:rsidRPr="006D6A45" w:rsidRDefault="008C159B" w:rsidP="001D0E9A">
      <w:p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6D6A45">
        <w:rPr>
          <w:rFonts w:ascii="Times New Roman" w:hAnsi="Times New Roman"/>
          <w:sz w:val="28"/>
          <w:szCs w:val="28"/>
        </w:rPr>
        <w:t xml:space="preserve">Истина, как обычно, где–то посередине. С того момента, как  мы, дети, начинаем испытывать потребность в самостоятельной трате денег, мы должны осознавать, что это такое. </w:t>
      </w:r>
    </w:p>
    <w:p w:rsidR="008C159B" w:rsidRPr="006D6A45" w:rsidRDefault="006D6A45" w:rsidP="007152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Опрос родителей</w:t>
      </w:r>
    </w:p>
    <w:p w:rsidR="008C159B" w:rsidRPr="006D6A45" w:rsidRDefault="008C159B" w:rsidP="00715286">
      <w:pPr>
        <w:spacing w:after="0"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Для того чтобы выяснить, как решается и решалась эта проблема в нашей стране, мы обратились с вопросами к нашим родителям</w:t>
      </w:r>
      <w:r w:rsidR="006D6A45">
        <w:rPr>
          <w:rFonts w:ascii="Times New Roman" w:hAnsi="Times New Roman"/>
          <w:sz w:val="28"/>
          <w:szCs w:val="28"/>
        </w:rPr>
        <w:t>.</w:t>
      </w:r>
      <w:r w:rsidRPr="006D6A45">
        <w:rPr>
          <w:rFonts w:ascii="Times New Roman" w:hAnsi="Times New Roman"/>
          <w:sz w:val="28"/>
          <w:szCs w:val="28"/>
        </w:rPr>
        <w:t xml:space="preserve"> Мы задали </w:t>
      </w:r>
      <w:r w:rsidR="0051048D">
        <w:rPr>
          <w:rFonts w:ascii="Times New Roman" w:hAnsi="Times New Roman"/>
          <w:sz w:val="28"/>
          <w:szCs w:val="28"/>
        </w:rPr>
        <w:t>следующие вопросы: (Приложение 1</w:t>
      </w:r>
      <w:r w:rsidRPr="006D6A45">
        <w:rPr>
          <w:rFonts w:ascii="Times New Roman" w:hAnsi="Times New Roman"/>
          <w:sz w:val="28"/>
          <w:szCs w:val="28"/>
        </w:rPr>
        <w:t xml:space="preserve">) </w:t>
      </w:r>
    </w:p>
    <w:p w:rsidR="008C159B" w:rsidRPr="006D6A45" w:rsidRDefault="006D6A45" w:rsidP="0071528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</w:t>
      </w:r>
      <w:r w:rsidR="008C159B" w:rsidRPr="006D6A45">
        <w:rPr>
          <w:rFonts w:ascii="Times New Roman" w:hAnsi="Times New Roman"/>
          <w:sz w:val="28"/>
          <w:szCs w:val="28"/>
        </w:rPr>
        <w:t xml:space="preserve"> человек зарабатывали деньги сами и трат</w:t>
      </w:r>
      <w:r w:rsidR="0032124E">
        <w:rPr>
          <w:rFonts w:ascii="Times New Roman" w:hAnsi="Times New Roman"/>
          <w:sz w:val="28"/>
          <w:szCs w:val="28"/>
        </w:rPr>
        <w:t>или деньги на: шоколад, кино,</w:t>
      </w:r>
      <w:r w:rsidR="008C159B" w:rsidRPr="006D6A45">
        <w:rPr>
          <w:rFonts w:ascii="Times New Roman" w:hAnsi="Times New Roman"/>
          <w:sz w:val="28"/>
          <w:szCs w:val="28"/>
        </w:rPr>
        <w:t xml:space="preserve"> подарки для родителей, одежду, значки, монеты, открытки, марки, ручки и карандаши.</w:t>
      </w:r>
    </w:p>
    <w:p w:rsidR="008C159B" w:rsidRPr="006D6A45" w:rsidRDefault="006D6A45" w:rsidP="0071528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C159B" w:rsidRPr="006D6A45">
        <w:rPr>
          <w:rFonts w:ascii="Times New Roman" w:hAnsi="Times New Roman"/>
          <w:sz w:val="28"/>
          <w:szCs w:val="28"/>
        </w:rPr>
        <w:t xml:space="preserve"> подросткам деньги давали родители. Наши родители хотели очень сильно зарабатывать карманные деньги, но у них не было такой возможности.</w:t>
      </w:r>
    </w:p>
    <w:p w:rsidR="00715286" w:rsidRPr="00715286" w:rsidRDefault="008C159B" w:rsidP="00723CA9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Вывод:</w:t>
      </w:r>
      <w:r w:rsidRPr="006D6A45">
        <w:rPr>
          <w:rFonts w:ascii="Times New Roman" w:hAnsi="Times New Roman"/>
          <w:sz w:val="28"/>
          <w:szCs w:val="28"/>
        </w:rPr>
        <w:t xml:space="preserve"> родители хотели заработать деньги, но у них не было возможности. </w:t>
      </w:r>
    </w:p>
    <w:p w:rsidR="00715286" w:rsidRDefault="008C159B" w:rsidP="00723C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Карм</w:t>
      </w:r>
      <w:r w:rsidR="00715286">
        <w:rPr>
          <w:rFonts w:ascii="Times New Roman" w:hAnsi="Times New Roman"/>
          <w:b/>
          <w:sz w:val="28"/>
          <w:szCs w:val="28"/>
        </w:rPr>
        <w:t>анные деньги и младший школьник</w:t>
      </w:r>
    </w:p>
    <w:p w:rsidR="008C159B" w:rsidRPr="006D6A45" w:rsidRDefault="006D6A45" w:rsidP="00723CA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провел анкетирование учащихся четвертых классов МБОУ «</w:t>
      </w:r>
      <w:proofErr w:type="spellStart"/>
      <w:r>
        <w:rPr>
          <w:rFonts w:ascii="Times New Roman" w:hAnsi="Times New Roman"/>
          <w:sz w:val="28"/>
          <w:szCs w:val="28"/>
        </w:rPr>
        <w:t>Белозерьев</w:t>
      </w:r>
      <w:r w:rsidR="00715286">
        <w:rPr>
          <w:rFonts w:ascii="Times New Roman" w:hAnsi="Times New Roman"/>
          <w:sz w:val="28"/>
          <w:szCs w:val="28"/>
        </w:rPr>
        <w:t>ская</w:t>
      </w:r>
      <w:proofErr w:type="spellEnd"/>
      <w:r w:rsidR="00715286">
        <w:rPr>
          <w:rFonts w:ascii="Times New Roman" w:hAnsi="Times New Roman"/>
          <w:sz w:val="28"/>
          <w:szCs w:val="28"/>
        </w:rPr>
        <w:t xml:space="preserve"> СОШ» Ромодановского района</w:t>
      </w:r>
      <w:r>
        <w:rPr>
          <w:rFonts w:ascii="Times New Roman" w:hAnsi="Times New Roman"/>
          <w:sz w:val="28"/>
          <w:szCs w:val="28"/>
        </w:rPr>
        <w:t xml:space="preserve">. В нем участвовало 45 </w:t>
      </w:r>
      <w:r w:rsidR="008C159B" w:rsidRPr="006D6A45">
        <w:rPr>
          <w:rFonts w:ascii="Times New Roman" w:hAnsi="Times New Roman"/>
          <w:sz w:val="28"/>
          <w:szCs w:val="28"/>
        </w:rPr>
        <w:t>учащихся</w:t>
      </w:r>
      <w:r w:rsidR="00715286">
        <w:rPr>
          <w:rFonts w:ascii="Times New Roman" w:hAnsi="Times New Roman"/>
          <w:sz w:val="28"/>
          <w:szCs w:val="28"/>
        </w:rPr>
        <w:t xml:space="preserve">. Анкетирование было анонимным </w:t>
      </w:r>
      <w:r w:rsidR="0051048D">
        <w:rPr>
          <w:rFonts w:ascii="Times New Roman" w:hAnsi="Times New Roman"/>
          <w:sz w:val="28"/>
          <w:szCs w:val="28"/>
        </w:rPr>
        <w:t>(Приложение 2</w:t>
      </w:r>
      <w:r w:rsidR="008C159B" w:rsidRPr="006D6A45">
        <w:rPr>
          <w:rFonts w:ascii="Times New Roman" w:hAnsi="Times New Roman"/>
          <w:sz w:val="28"/>
          <w:szCs w:val="28"/>
        </w:rPr>
        <w:t>)</w:t>
      </w:r>
      <w:r w:rsidR="00715286">
        <w:rPr>
          <w:rFonts w:ascii="Times New Roman" w:hAnsi="Times New Roman"/>
          <w:sz w:val="28"/>
          <w:szCs w:val="28"/>
        </w:rPr>
        <w:t>.</w:t>
      </w:r>
    </w:p>
    <w:p w:rsidR="008C159B" w:rsidRPr="006D6A45" w:rsidRDefault="00715286" w:rsidP="00715286">
      <w:pPr>
        <w:tabs>
          <w:tab w:val="left" w:pos="851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C159B" w:rsidRPr="006D6A45">
        <w:rPr>
          <w:rFonts w:ascii="Times New Roman" w:hAnsi="Times New Roman"/>
          <w:sz w:val="28"/>
          <w:szCs w:val="28"/>
        </w:rPr>
        <w:t xml:space="preserve">Первый вопрос анкеты касался нужны ли детям карманные </w:t>
      </w:r>
      <w:proofErr w:type="gramStart"/>
      <w:r w:rsidR="008C159B" w:rsidRPr="006D6A45">
        <w:rPr>
          <w:rFonts w:ascii="Times New Roman" w:hAnsi="Times New Roman"/>
          <w:sz w:val="28"/>
          <w:szCs w:val="28"/>
        </w:rPr>
        <w:t>деньги</w:t>
      </w:r>
      <w:proofErr w:type="gramEnd"/>
      <w:r w:rsidR="008C159B" w:rsidRPr="006D6A45">
        <w:rPr>
          <w:rFonts w:ascii="Times New Roman" w:hAnsi="Times New Roman"/>
          <w:sz w:val="28"/>
          <w:szCs w:val="28"/>
        </w:rPr>
        <w:t xml:space="preserve"> и дают ли их родители,  а второй – желаемой суммы. </w:t>
      </w:r>
    </w:p>
    <w:p w:rsidR="008C159B" w:rsidRPr="00723CA9" w:rsidRDefault="008C159B" w:rsidP="00723CA9">
      <w:pPr>
        <w:spacing w:line="360" w:lineRule="auto"/>
        <w:ind w:firstLine="708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Нужны ли детям карманные деньги? Дают ли тебе карманные деньги?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96"/>
        <w:gridCol w:w="1196"/>
        <w:gridCol w:w="1402"/>
        <w:gridCol w:w="1692"/>
        <w:gridCol w:w="1692"/>
        <w:gridCol w:w="2403"/>
      </w:tblGrid>
      <w:tr w:rsidR="008C159B" w:rsidRPr="006D6A45" w:rsidTr="007B28D4"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Нужны ли детям карманные деньги?</w:t>
            </w:r>
          </w:p>
        </w:tc>
        <w:tc>
          <w:tcPr>
            <w:tcW w:w="5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Дают ли тебе карманные деньги?</w:t>
            </w:r>
          </w:p>
        </w:tc>
      </w:tr>
      <w:tr w:rsidR="008C159B" w:rsidRPr="006D6A45" w:rsidTr="007B28D4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C159B" w:rsidRPr="006D6A45" w:rsidTr="007B28D4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6D6A45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6D6A45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400E78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400E78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159B" w:rsidRPr="006D6A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23CA9" w:rsidRDefault="00723CA9" w:rsidP="008C15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59B" w:rsidRPr="00715286" w:rsidRDefault="008C159B" w:rsidP="008C159B">
      <w:pPr>
        <w:spacing w:line="360" w:lineRule="auto"/>
        <w:rPr>
          <w:rFonts w:ascii="Times New Roman" w:hAnsi="Times New Roman"/>
          <w:sz w:val="28"/>
          <w:szCs w:val="28"/>
        </w:rPr>
      </w:pPr>
      <w:r w:rsidRPr="00715286">
        <w:rPr>
          <w:rFonts w:ascii="Times New Roman" w:hAnsi="Times New Roman"/>
          <w:sz w:val="28"/>
          <w:szCs w:val="28"/>
        </w:rPr>
        <w:t>Сколько бы ты хотел иметь денег?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8C159B" w:rsidRPr="006D6A45" w:rsidTr="007B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D6A4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spellStart"/>
            <w:r w:rsidRPr="006D6A4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6D6A4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 xml:space="preserve">200-300 </w:t>
            </w:r>
            <w:proofErr w:type="spellStart"/>
            <w:r w:rsidRPr="006D6A4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C159B" w:rsidRPr="006D6A45" w:rsidTr="007B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15 чел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B" w:rsidRPr="006D6A45" w:rsidRDefault="00400E78" w:rsidP="00A43AC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C159B" w:rsidRPr="006D6A45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9B" w:rsidRPr="006D6A45" w:rsidRDefault="008C159B" w:rsidP="00A43AC5">
            <w:pPr>
              <w:spacing w:after="0" w:line="360" w:lineRule="auto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</w:rPr>
              <w:t>7чел</w:t>
            </w:r>
          </w:p>
        </w:tc>
      </w:tr>
    </w:tbl>
    <w:p w:rsidR="00715286" w:rsidRDefault="00715286" w:rsidP="00400E7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15286" w:rsidRPr="00715286" w:rsidRDefault="00715286" w:rsidP="0071528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59B" w:rsidRPr="006D6A45">
        <w:rPr>
          <w:rFonts w:ascii="Times New Roman" w:hAnsi="Times New Roman"/>
          <w:sz w:val="28"/>
          <w:szCs w:val="28"/>
        </w:rPr>
        <w:t>Мы так же прибегли  к провокационному вопросу: «Стали бы Вы лучше учиться, если бы родители платили деньги за хорошие отметки?»</w:t>
      </w:r>
      <w:r w:rsidR="00400E78">
        <w:rPr>
          <w:rFonts w:ascii="Times New Roman" w:hAnsi="Times New Roman"/>
          <w:sz w:val="28"/>
          <w:szCs w:val="28"/>
        </w:rPr>
        <w:t xml:space="preserve"> </w:t>
      </w:r>
      <w:r w:rsidR="008C159B" w:rsidRPr="006D6A45">
        <w:rPr>
          <w:rFonts w:ascii="Times New Roman" w:hAnsi="Times New Roman"/>
          <w:sz w:val="28"/>
          <w:szCs w:val="28"/>
        </w:rPr>
        <w:t xml:space="preserve"> </w:t>
      </w:r>
      <w:r w:rsidR="00400E78">
        <w:rPr>
          <w:rFonts w:ascii="Times New Roman" w:hAnsi="Times New Roman"/>
          <w:sz w:val="28"/>
          <w:szCs w:val="28"/>
        </w:rPr>
        <w:t xml:space="preserve">                 </w:t>
      </w:r>
      <w:r w:rsidR="008C159B" w:rsidRPr="006D6A45">
        <w:rPr>
          <w:rFonts w:ascii="Times New Roman" w:hAnsi="Times New Roman"/>
          <w:sz w:val="28"/>
          <w:szCs w:val="28"/>
        </w:rPr>
        <w:t>К сожалению, сегодня все чаще слышим от родителей, что они платят сыну или дочери за хорошие оценки, за своевременно сделанные домашние задания, за уборку дома и т.д. Но хорош</w:t>
      </w:r>
      <w:r w:rsidR="00400E78">
        <w:rPr>
          <w:rFonts w:ascii="Times New Roman" w:hAnsi="Times New Roman"/>
          <w:sz w:val="28"/>
          <w:szCs w:val="28"/>
        </w:rPr>
        <w:t>о, что большинство обучающихся 4</w:t>
      </w:r>
      <w:r w:rsidR="008C159B" w:rsidRPr="006D6A45">
        <w:rPr>
          <w:rFonts w:ascii="Times New Roman" w:hAnsi="Times New Roman"/>
          <w:sz w:val="28"/>
          <w:szCs w:val="28"/>
        </w:rPr>
        <w:t>-х классов понимают, что деньги при получении знаний могут играть и отрицательную</w:t>
      </w:r>
      <w:r w:rsidR="00400E78">
        <w:rPr>
          <w:rFonts w:ascii="Times New Roman" w:hAnsi="Times New Roman"/>
          <w:sz w:val="28"/>
          <w:szCs w:val="28"/>
        </w:rPr>
        <w:t xml:space="preserve"> </w:t>
      </w:r>
      <w:r w:rsidR="008C159B" w:rsidRPr="006D6A45">
        <w:rPr>
          <w:rFonts w:ascii="Times New Roman" w:hAnsi="Times New Roman"/>
          <w:sz w:val="28"/>
          <w:szCs w:val="28"/>
        </w:rPr>
        <w:t xml:space="preserve">роль. Ведь результатом обучения должна быть не оценка, а знания. И поощрения ребенок должен получать только со стороны учителя, именно оно должно  стать главным стимулом. Ведь полученные знания и навыки формируют в нас ощущение собственной компетентности: « Я это знаю. Я это могу».  В противном случае меняется шкала ценностей: ребенок стремится достичь положительного результата ради денежного вознаграждения. И учится, и убирает, и гуляет с собакой он не для себя, а для родителей. Такой ребенок, как показали наблюдения, добивается вознаграждения любыми способами: начинает списывать, обманывать. Возможный итог – отказ от учебы и поиск более эффективного заработка. Кроме этого ребенок, привыкший получать денежное вознаграждение за свою помощь, вряд ли станет помогать кому-то бескорыстно. </w:t>
      </w:r>
    </w:p>
    <w:p w:rsidR="00715286" w:rsidRDefault="008C159B" w:rsidP="00715286">
      <w:pPr>
        <w:spacing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  <w:lang w:eastAsia="ru-RU"/>
        </w:rPr>
        <w:t>Исследование на</w:t>
      </w:r>
      <w:r w:rsidR="0032124E">
        <w:rPr>
          <w:rFonts w:ascii="Times New Roman" w:hAnsi="Times New Roman"/>
          <w:b/>
          <w:sz w:val="28"/>
          <w:szCs w:val="28"/>
          <w:lang w:eastAsia="ru-RU"/>
        </w:rPr>
        <w:t xml:space="preserve"> тему: «Желаемое и необходимое»</w:t>
      </w:r>
    </w:p>
    <w:p w:rsidR="008C159B" w:rsidRDefault="008C159B" w:rsidP="007152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A45">
        <w:rPr>
          <w:rFonts w:ascii="Times New Roman" w:hAnsi="Times New Roman"/>
          <w:sz w:val="28"/>
          <w:szCs w:val="28"/>
          <w:lang w:eastAsia="ru-RU"/>
        </w:rPr>
        <w:t xml:space="preserve">Мы сделали список товаров, которые  бы хотели купить на 100 рублей, узнали в магазине их точную стоимость.  Затем попробовали проверить, какие же полезные продукты можно было бы купить на эти деньги. </w:t>
      </w:r>
    </w:p>
    <w:p w:rsidR="00D43A3D" w:rsidRPr="006D6A45" w:rsidRDefault="00D43A3D" w:rsidP="00715286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3686"/>
        <w:gridCol w:w="3290"/>
      </w:tblGrid>
      <w:tr w:rsidR="008C159B" w:rsidRPr="006D6A45" w:rsidTr="00715286">
        <w:trPr>
          <w:trHeight w:val="255"/>
        </w:trPr>
        <w:tc>
          <w:tcPr>
            <w:tcW w:w="36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8C159B" w:rsidRPr="006D6A45" w:rsidRDefault="008C159B" w:rsidP="007B28D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>Желаемое</w:t>
            </w:r>
          </w:p>
        </w:tc>
        <w:tc>
          <w:tcPr>
            <w:tcW w:w="32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8C159B" w:rsidRPr="006D6A45" w:rsidRDefault="008C159B" w:rsidP="007B28D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Необходимое</w:t>
            </w:r>
          </w:p>
        </w:tc>
      </w:tr>
      <w:tr w:rsidR="008C159B" w:rsidRPr="006D6A45" w:rsidTr="00715286">
        <w:trPr>
          <w:trHeight w:val="270"/>
        </w:trPr>
        <w:tc>
          <w:tcPr>
            <w:tcW w:w="36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8C159B" w:rsidRPr="006D6A45" w:rsidRDefault="008C159B" w:rsidP="007B28D4">
            <w:pPr>
              <w:spacing w:after="0" w:line="360" w:lineRule="auto"/>
              <w:rPr>
                <w:sz w:val="28"/>
                <w:szCs w:val="28"/>
              </w:rPr>
            </w:pPr>
            <w:r w:rsidRPr="006D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0E78">
              <w:rPr>
                <w:rFonts w:ascii="Times New Roman" w:hAnsi="Times New Roman"/>
                <w:sz w:val="28"/>
                <w:szCs w:val="28"/>
                <w:lang w:eastAsia="ru-RU"/>
              </w:rPr>
              <w:t>Лимонад-20</w:t>
            </w:r>
            <w:r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2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8C159B" w:rsidRPr="006D6A45" w:rsidRDefault="00400E78" w:rsidP="007B28D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Хлеб-25</w:t>
            </w:r>
            <w:r w:rsidR="008C159B"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C159B" w:rsidRPr="006D6A45" w:rsidTr="00715286">
        <w:trPr>
          <w:trHeight w:val="270"/>
        </w:trPr>
        <w:tc>
          <w:tcPr>
            <w:tcW w:w="36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8C159B" w:rsidRPr="006D6A45" w:rsidRDefault="00400E78" w:rsidP="007B28D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Рулет бисквитн.-30</w:t>
            </w:r>
            <w:r w:rsidR="008C159B"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2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8C159B" w:rsidRPr="006D6A45" w:rsidRDefault="00400E78" w:rsidP="007B28D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Молоко-50</w:t>
            </w:r>
            <w:r w:rsidR="008C159B"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C159B" w:rsidRPr="006D6A45" w:rsidTr="00715286">
        <w:trPr>
          <w:trHeight w:val="270"/>
        </w:trPr>
        <w:tc>
          <w:tcPr>
            <w:tcW w:w="36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8C159B" w:rsidRPr="006D6A45" w:rsidRDefault="008C159B" w:rsidP="007B28D4">
            <w:pPr>
              <w:spacing w:after="0" w:line="360" w:lineRule="auto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Сухарики-10 руб.</w:t>
            </w:r>
          </w:p>
        </w:tc>
        <w:tc>
          <w:tcPr>
            <w:tcW w:w="32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8C159B" w:rsidRPr="006D6A45" w:rsidRDefault="008C159B" w:rsidP="00400E78">
            <w:pPr>
              <w:spacing w:after="0" w:line="360" w:lineRule="auto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>Сахар. песок-</w:t>
            </w:r>
            <w:r w:rsidR="00400E78">
              <w:rPr>
                <w:rFonts w:ascii="Times New Roman" w:hAnsi="Times New Roman"/>
                <w:sz w:val="28"/>
                <w:szCs w:val="28"/>
                <w:lang w:eastAsia="ru-RU"/>
              </w:rPr>
              <w:t>25 руб.</w:t>
            </w:r>
          </w:p>
        </w:tc>
      </w:tr>
      <w:tr w:rsidR="008C159B" w:rsidRPr="006D6A45" w:rsidTr="00715286">
        <w:trPr>
          <w:trHeight w:val="255"/>
        </w:trPr>
        <w:tc>
          <w:tcPr>
            <w:tcW w:w="36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8C159B" w:rsidRPr="006D6A45" w:rsidRDefault="00400E78" w:rsidP="007B28D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Чипсы-20</w:t>
            </w:r>
            <w:r w:rsidR="008C159B"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2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8C159B" w:rsidRPr="006D6A45" w:rsidRDefault="008C159B" w:rsidP="007B28D4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159B" w:rsidRPr="006D6A45" w:rsidTr="00715286">
        <w:trPr>
          <w:trHeight w:val="270"/>
        </w:trPr>
        <w:tc>
          <w:tcPr>
            <w:tcW w:w="36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8C159B" w:rsidRPr="006D6A45" w:rsidRDefault="008C159B" w:rsidP="007B28D4">
            <w:pPr>
              <w:spacing w:after="0" w:line="360" w:lineRule="auto"/>
              <w:rPr>
                <w:sz w:val="28"/>
                <w:szCs w:val="28"/>
              </w:rPr>
            </w:pPr>
            <w:r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>Чупа-чупс-5 руб.</w:t>
            </w:r>
          </w:p>
        </w:tc>
        <w:tc>
          <w:tcPr>
            <w:tcW w:w="32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8C159B" w:rsidRPr="006D6A45" w:rsidRDefault="008C159B" w:rsidP="007B28D4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159B" w:rsidRPr="006D6A45" w:rsidTr="00C73444">
        <w:trPr>
          <w:trHeight w:val="270"/>
        </w:trPr>
        <w:tc>
          <w:tcPr>
            <w:tcW w:w="36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8C159B" w:rsidRPr="006D6A45" w:rsidRDefault="00400E78" w:rsidP="007B28D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Шоколадка-15</w:t>
            </w:r>
            <w:r w:rsidR="008C159B" w:rsidRPr="006D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2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8C159B" w:rsidRPr="006D6A45" w:rsidRDefault="008C159B" w:rsidP="007B28D4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159B" w:rsidRPr="006D6A45" w:rsidRDefault="008C159B" w:rsidP="008C159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31098" w:rsidRDefault="00E31098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E31098" w:rsidRDefault="00E31098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B920B8" w:rsidRDefault="00B920B8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B920B8" w:rsidRDefault="00B920B8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B920B8" w:rsidRDefault="00B920B8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3A3D" w:rsidRDefault="00D43A3D" w:rsidP="0071528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E31098" w:rsidRDefault="00E31098" w:rsidP="0071528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Заключение</w:t>
      </w:r>
      <w:r w:rsidR="008C159B" w:rsidRPr="006D6A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159B" w:rsidRPr="006D6A45" w:rsidRDefault="008C159B" w:rsidP="00715286">
      <w:pPr>
        <w:spacing w:after="0" w:line="360" w:lineRule="auto"/>
        <w:ind w:firstLine="709"/>
        <w:rPr>
          <w:sz w:val="28"/>
          <w:szCs w:val="28"/>
        </w:rPr>
      </w:pPr>
      <w:r w:rsidRPr="006D6A45">
        <w:rPr>
          <w:rFonts w:ascii="Times New Roman" w:hAnsi="Times New Roman"/>
          <w:bCs/>
          <w:sz w:val="28"/>
          <w:szCs w:val="28"/>
        </w:rPr>
        <w:t>Есть известная народная мудрость «</w:t>
      </w:r>
      <w:r w:rsidRPr="006D6A45">
        <w:rPr>
          <w:rFonts w:ascii="Times New Roman" w:hAnsi="Times New Roman"/>
          <w:sz w:val="28"/>
          <w:szCs w:val="28"/>
        </w:rPr>
        <w:t xml:space="preserve"> Покупай не то, что нужно, а то, что необходимо».  Когда тебе хочется купить или попросить у родителей желаемое не забывай, что твой каприз может стоить так же, как необходимая вещь для семьи.         </w:t>
      </w:r>
    </w:p>
    <w:p w:rsidR="008C159B" w:rsidRPr="006D6A45" w:rsidRDefault="008C159B" w:rsidP="00715286">
      <w:pPr>
        <w:spacing w:after="0" w:line="360" w:lineRule="auto"/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 xml:space="preserve">Анализируя результаты анкетирования можно сделать вывод, что большинство родителей нашего класса правильно формируют у своих детей экономическое сознание. Правильно решили родители: денег должно быть меньше, чем хочется, но больше, чем жизненно необходимо. Ведь у взрослых редко бывает достаточно денег. Денег должно быть достаточно, чтобы человек научился принимать самостоятельные решения – купить конфету или жвачку, наклейку или сувенир маме, сходить в кино или купить книгу, поесть мороженого или купить подарок другу.  </w:t>
      </w:r>
    </w:p>
    <w:p w:rsidR="008C159B" w:rsidRPr="006D6A45" w:rsidRDefault="008C159B" w:rsidP="00715286">
      <w:pPr>
        <w:spacing w:after="0" w:line="360" w:lineRule="auto"/>
        <w:ind w:firstLine="708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Изучая ответы ребят можно сделать следующие выводы:</w:t>
      </w:r>
    </w:p>
    <w:p w:rsidR="008C159B" w:rsidRPr="006D6A45" w:rsidRDefault="008C159B" w:rsidP="00715286">
      <w:pPr>
        <w:spacing w:after="0" w:line="360" w:lineRule="auto"/>
        <w:ind w:firstLine="708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1.</w:t>
      </w:r>
      <w:r w:rsidR="00715286">
        <w:rPr>
          <w:rFonts w:ascii="Times New Roman" w:hAnsi="Times New Roman"/>
          <w:sz w:val="28"/>
          <w:szCs w:val="28"/>
        </w:rPr>
        <w:t xml:space="preserve"> </w:t>
      </w:r>
      <w:r w:rsidRPr="006D6A45">
        <w:rPr>
          <w:rFonts w:ascii="Times New Roman" w:hAnsi="Times New Roman"/>
          <w:sz w:val="28"/>
          <w:szCs w:val="28"/>
        </w:rPr>
        <w:t>Дети  хотят  иметь  карманные  деньги, но  в разумных  пределах.</w:t>
      </w:r>
    </w:p>
    <w:p w:rsidR="008C159B" w:rsidRPr="006D6A45" w:rsidRDefault="008C159B" w:rsidP="00715286">
      <w:pPr>
        <w:spacing w:after="0" w:line="360" w:lineRule="auto"/>
        <w:ind w:firstLine="708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2.</w:t>
      </w:r>
      <w:r w:rsidR="00715286">
        <w:rPr>
          <w:rFonts w:ascii="Times New Roman" w:hAnsi="Times New Roman"/>
          <w:sz w:val="28"/>
          <w:szCs w:val="28"/>
        </w:rPr>
        <w:t xml:space="preserve"> </w:t>
      </w:r>
      <w:r w:rsidRPr="006D6A45">
        <w:rPr>
          <w:rFonts w:ascii="Times New Roman" w:hAnsi="Times New Roman"/>
          <w:sz w:val="28"/>
          <w:szCs w:val="28"/>
        </w:rPr>
        <w:t>Берут  деньги  на покупку сладостей, игрушек, на развлечения.</w:t>
      </w:r>
    </w:p>
    <w:p w:rsidR="008C159B" w:rsidRPr="006D6A45" w:rsidRDefault="008C159B" w:rsidP="00715286">
      <w:pPr>
        <w:spacing w:after="0" w:line="360" w:lineRule="auto"/>
        <w:ind w:firstLine="708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3.</w:t>
      </w:r>
      <w:r w:rsidR="00715286">
        <w:rPr>
          <w:rFonts w:ascii="Times New Roman" w:hAnsi="Times New Roman"/>
          <w:sz w:val="28"/>
          <w:szCs w:val="28"/>
        </w:rPr>
        <w:t xml:space="preserve"> </w:t>
      </w:r>
      <w:r w:rsidRPr="006D6A45">
        <w:rPr>
          <w:rFonts w:ascii="Times New Roman" w:hAnsi="Times New Roman"/>
          <w:sz w:val="28"/>
          <w:szCs w:val="28"/>
        </w:rPr>
        <w:t>Откладывают в копилку.</w:t>
      </w:r>
    </w:p>
    <w:p w:rsidR="008C159B" w:rsidRPr="006D6A45" w:rsidRDefault="008C159B" w:rsidP="00715286">
      <w:pPr>
        <w:spacing w:after="0" w:line="360" w:lineRule="auto"/>
        <w:ind w:firstLine="708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4.</w:t>
      </w:r>
      <w:r w:rsidR="00715286">
        <w:rPr>
          <w:rFonts w:ascii="Times New Roman" w:hAnsi="Times New Roman"/>
          <w:sz w:val="28"/>
          <w:szCs w:val="28"/>
        </w:rPr>
        <w:t xml:space="preserve"> </w:t>
      </w:r>
      <w:r w:rsidRPr="006D6A45">
        <w:rPr>
          <w:rFonts w:ascii="Times New Roman" w:hAnsi="Times New Roman"/>
          <w:sz w:val="28"/>
          <w:szCs w:val="28"/>
        </w:rPr>
        <w:t>Купят  подарок  родителям.</w:t>
      </w:r>
    </w:p>
    <w:p w:rsidR="008C159B" w:rsidRPr="006D6A45" w:rsidRDefault="008C159B" w:rsidP="00715286">
      <w:pPr>
        <w:spacing w:after="0" w:line="360" w:lineRule="auto"/>
        <w:ind w:firstLine="709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5. Из  трёх пожеланий: здоровье, карманные  деньги, хорошо  учиться  выбрали третье пожелание. Так как, получив  образование, можно  хорошо зарабатывать.  А здоровье они выбрали потому, что будет здоровье</w:t>
      </w:r>
      <w:r w:rsidR="00715286">
        <w:rPr>
          <w:rFonts w:ascii="Times New Roman" w:hAnsi="Times New Roman"/>
          <w:sz w:val="28"/>
          <w:szCs w:val="28"/>
        </w:rPr>
        <w:t xml:space="preserve"> </w:t>
      </w:r>
      <w:r w:rsidRPr="006D6A45">
        <w:rPr>
          <w:rFonts w:ascii="Times New Roman" w:hAnsi="Times New Roman"/>
          <w:sz w:val="28"/>
          <w:szCs w:val="28"/>
        </w:rPr>
        <w:t>- будет учёба, работа</w:t>
      </w:r>
      <w:r w:rsidR="00715286">
        <w:rPr>
          <w:rFonts w:ascii="Times New Roman" w:hAnsi="Times New Roman"/>
          <w:sz w:val="28"/>
          <w:szCs w:val="28"/>
        </w:rPr>
        <w:t xml:space="preserve"> </w:t>
      </w:r>
      <w:r w:rsidRPr="006D6A45">
        <w:rPr>
          <w:rFonts w:ascii="Times New Roman" w:hAnsi="Times New Roman"/>
          <w:sz w:val="28"/>
          <w:szCs w:val="28"/>
        </w:rPr>
        <w:t>- будут деньги.</w:t>
      </w:r>
    </w:p>
    <w:p w:rsidR="008C159B" w:rsidRDefault="008C159B" w:rsidP="007152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Оказалось не таким уж плачевным экономическое сознание у моих одноклассников, как мне думалось. Они стараются разумно потратить карманные деньги и берут их  только когда, они им необходимы.</w:t>
      </w:r>
    </w:p>
    <w:p w:rsidR="00E414AD" w:rsidRDefault="00E414AD" w:rsidP="008C15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414AD" w:rsidRDefault="00E414AD" w:rsidP="008C15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31098" w:rsidRDefault="00E31098" w:rsidP="00E31098">
      <w:pPr>
        <w:spacing w:line="360" w:lineRule="auto"/>
        <w:rPr>
          <w:sz w:val="28"/>
          <w:szCs w:val="28"/>
        </w:rPr>
      </w:pPr>
    </w:p>
    <w:p w:rsidR="008C159B" w:rsidRPr="006D6A45" w:rsidRDefault="008C159B" w:rsidP="00E31098">
      <w:pPr>
        <w:spacing w:line="360" w:lineRule="auto"/>
        <w:ind w:firstLine="708"/>
        <w:rPr>
          <w:sz w:val="28"/>
          <w:szCs w:val="28"/>
        </w:rPr>
      </w:pPr>
      <w:r w:rsidRPr="006D6A45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8C159B" w:rsidRPr="00993983" w:rsidRDefault="00715286" w:rsidP="008C15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9398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43A3D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3A3D" w:rsidRPr="00993983">
        <w:rPr>
          <w:rFonts w:ascii="Times New Roman" w:hAnsi="Times New Roman"/>
          <w:color w:val="000000" w:themeColor="text1"/>
          <w:sz w:val="28"/>
          <w:szCs w:val="28"/>
        </w:rPr>
        <w:t>Алоева</w:t>
      </w:r>
      <w:proofErr w:type="spellEnd"/>
      <w:r w:rsidR="00D43A3D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М. А.</w:t>
      </w:r>
      <w:r w:rsidR="008C159B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Дети  и</w:t>
      </w:r>
      <w:r w:rsidR="00993983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деньги</w:t>
      </w:r>
      <w:proofErr w:type="gramStart"/>
      <w:r w:rsidR="00993983" w:rsidRPr="0099398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993983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61754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зд-во «Феникс», 2004. - </w:t>
      </w:r>
      <w:r w:rsidR="008C159B" w:rsidRPr="00993983">
        <w:rPr>
          <w:rFonts w:ascii="Times New Roman" w:hAnsi="Times New Roman"/>
          <w:color w:val="000000" w:themeColor="text1"/>
          <w:sz w:val="28"/>
          <w:szCs w:val="28"/>
        </w:rPr>
        <w:t>260-266</w:t>
      </w:r>
      <w:r w:rsidR="00D61754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:rsidR="008C159B" w:rsidRPr="00993983" w:rsidRDefault="008C159B" w:rsidP="008C159B">
      <w:pPr>
        <w:spacing w:line="360" w:lineRule="auto"/>
        <w:rPr>
          <w:color w:val="000000" w:themeColor="text1"/>
          <w:sz w:val="28"/>
          <w:szCs w:val="28"/>
        </w:rPr>
      </w:pPr>
      <w:r w:rsidRPr="00993983">
        <w:rPr>
          <w:rFonts w:ascii="Times New Roman" w:hAnsi="Times New Roman"/>
          <w:bCs/>
          <w:color w:val="000000" w:themeColor="text1"/>
          <w:sz w:val="28"/>
          <w:szCs w:val="28"/>
        </w:rPr>
        <w:t>2.  Детская энциклопедия  « Я познаю мир "Экономика"</w:t>
      </w:r>
    </w:p>
    <w:p w:rsidR="008C159B" w:rsidRPr="00993983" w:rsidRDefault="008C159B" w:rsidP="008C159B">
      <w:pPr>
        <w:spacing w:line="360" w:lineRule="auto"/>
        <w:rPr>
          <w:color w:val="000000" w:themeColor="text1"/>
          <w:sz w:val="28"/>
          <w:szCs w:val="28"/>
        </w:rPr>
      </w:pPr>
      <w:r w:rsidRPr="00993983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E31098" w:rsidRPr="0099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93983">
        <w:rPr>
          <w:rFonts w:ascii="Times New Roman" w:hAnsi="Times New Roman"/>
          <w:bCs/>
          <w:color w:val="000000" w:themeColor="text1"/>
          <w:sz w:val="28"/>
          <w:szCs w:val="28"/>
        </w:rPr>
        <w:t>Мухина Е.А. Люди и деньги</w:t>
      </w:r>
      <w:r w:rsidR="00B26299" w:rsidRPr="00993983">
        <w:rPr>
          <w:rFonts w:ascii="Times New Roman" w:hAnsi="Times New Roman"/>
          <w:bCs/>
          <w:color w:val="000000" w:themeColor="text1"/>
          <w:sz w:val="28"/>
          <w:szCs w:val="28"/>
        </w:rPr>
        <w:t>: о</w:t>
      </w:r>
      <w:r w:rsidRPr="0099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роли денег в мировой истории</w:t>
      </w:r>
      <w:r w:rsidR="00B26299" w:rsidRPr="00993983">
        <w:rPr>
          <w:rFonts w:ascii="Times New Roman" w:hAnsi="Times New Roman"/>
          <w:bCs/>
          <w:color w:val="000000" w:themeColor="text1"/>
          <w:sz w:val="28"/>
          <w:szCs w:val="28"/>
        </w:rPr>
        <w:t>/ Е.А. Мухина. – М.:</w:t>
      </w:r>
      <w:r w:rsidR="00B26299" w:rsidRPr="00993983">
        <w:rPr>
          <w:color w:val="000000" w:themeColor="text1"/>
        </w:rPr>
        <w:t xml:space="preserve"> </w:t>
      </w:r>
      <w:r w:rsidR="00B26299" w:rsidRPr="00993983">
        <w:rPr>
          <w:rFonts w:ascii="Times New Roman" w:hAnsi="Times New Roman"/>
          <w:bCs/>
          <w:color w:val="000000" w:themeColor="text1"/>
          <w:sz w:val="28"/>
          <w:szCs w:val="28"/>
        </w:rPr>
        <w:t>НЦ ЭНАС, 2006. - 95 с.</w:t>
      </w:r>
      <w:r w:rsidRPr="0099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C159B" w:rsidRPr="00993983" w:rsidRDefault="00E31098" w:rsidP="008C159B">
      <w:pPr>
        <w:spacing w:line="360" w:lineRule="auto"/>
        <w:rPr>
          <w:color w:val="000000" w:themeColor="text1"/>
          <w:sz w:val="28"/>
          <w:szCs w:val="28"/>
        </w:rPr>
      </w:pPr>
      <w:r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D43A3D" w:rsidRPr="00993983">
        <w:rPr>
          <w:rFonts w:ascii="Times New Roman" w:hAnsi="Times New Roman"/>
          <w:color w:val="000000" w:themeColor="text1"/>
          <w:sz w:val="28"/>
          <w:szCs w:val="28"/>
        </w:rPr>
        <w:t>Плешаков В.В.</w:t>
      </w:r>
      <w:r w:rsidR="008C159B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Окружающий мир.</w:t>
      </w:r>
      <w:r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159B" w:rsidRPr="009939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65DFF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23F02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0E78" w:rsidRPr="00993983">
        <w:rPr>
          <w:rFonts w:ascii="Times New Roman" w:hAnsi="Times New Roman"/>
          <w:color w:val="000000" w:themeColor="text1"/>
          <w:sz w:val="28"/>
          <w:szCs w:val="28"/>
        </w:rPr>
        <w:t>«Просвещение», 2015</w:t>
      </w:r>
      <w:r w:rsidR="008C159B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61754" w:rsidRPr="00993983">
        <w:rPr>
          <w:rFonts w:ascii="Times New Roman" w:hAnsi="Times New Roman"/>
          <w:color w:val="000000" w:themeColor="text1"/>
          <w:sz w:val="28"/>
          <w:szCs w:val="28"/>
        </w:rPr>
        <w:t>– 66 с.</w:t>
      </w:r>
      <w:r w:rsidR="008C159B" w:rsidRPr="0099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C159B" w:rsidRPr="00993983" w:rsidRDefault="008C159B" w:rsidP="008C159B">
      <w:pPr>
        <w:spacing w:line="360" w:lineRule="auto"/>
        <w:rPr>
          <w:color w:val="000000" w:themeColor="text1"/>
          <w:sz w:val="28"/>
          <w:szCs w:val="28"/>
        </w:rPr>
      </w:pPr>
      <w:r w:rsidRPr="0099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</w:t>
      </w:r>
      <w:r w:rsidR="00B65DFF" w:rsidRPr="00993983">
        <w:rPr>
          <w:rFonts w:ascii="Times New Roman" w:hAnsi="Times New Roman"/>
          <w:bCs/>
          <w:color w:val="000000" w:themeColor="text1"/>
          <w:sz w:val="28"/>
          <w:szCs w:val="28"/>
        </w:rPr>
        <w:t>Джейн Перл. Дети и деньги. Уроки финансового благополучия</w:t>
      </w:r>
      <w:r w:rsidRPr="0099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(для детей и их родителей)</w:t>
      </w:r>
      <w:r w:rsidR="00B65DFF" w:rsidRPr="0099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/ Пер. с англ. – М.: «Олимп-Бизнес», 2003.</w:t>
      </w:r>
    </w:p>
    <w:p w:rsidR="00E31098" w:rsidRDefault="00E31098" w:rsidP="00E3109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E3109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E3109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E3109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E3109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E3109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E3109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E3109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51048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Default="0051048D" w:rsidP="008C159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3CA9" w:rsidRDefault="00723CA9" w:rsidP="008C159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983" w:rsidRDefault="00993983" w:rsidP="008C159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983" w:rsidRDefault="00993983" w:rsidP="008C159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983" w:rsidRDefault="00993983" w:rsidP="008C159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159B" w:rsidRPr="006D6A45" w:rsidRDefault="008C159B" w:rsidP="008C159B">
      <w:pPr>
        <w:spacing w:line="360" w:lineRule="auto"/>
        <w:jc w:val="right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E31098">
        <w:rPr>
          <w:rFonts w:ascii="Times New Roman" w:hAnsi="Times New Roman"/>
          <w:b/>
          <w:sz w:val="28"/>
          <w:szCs w:val="28"/>
        </w:rPr>
        <w:t xml:space="preserve"> </w:t>
      </w:r>
      <w:r w:rsidR="00723CA9">
        <w:rPr>
          <w:rFonts w:ascii="Times New Roman" w:hAnsi="Times New Roman"/>
          <w:b/>
          <w:sz w:val="28"/>
          <w:szCs w:val="28"/>
        </w:rPr>
        <w:t>1</w:t>
      </w:r>
    </w:p>
    <w:p w:rsidR="008C159B" w:rsidRPr="006D6A45" w:rsidRDefault="008C159B" w:rsidP="008C159B">
      <w:pPr>
        <w:spacing w:line="360" w:lineRule="auto"/>
        <w:ind w:left="720"/>
        <w:jc w:val="center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АНКЕТА ДЛЯ РОДИТЕЛЕЙ</w:t>
      </w:r>
    </w:p>
    <w:p w:rsidR="008C159B" w:rsidRPr="006D6A45" w:rsidRDefault="008C159B" w:rsidP="008C159B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Нужны ли ребёнку карманные деньги?</w:t>
      </w:r>
    </w:p>
    <w:p w:rsidR="008C159B" w:rsidRPr="006D6A45" w:rsidRDefault="008C159B" w:rsidP="008C159B">
      <w:pPr>
        <w:numPr>
          <w:ilvl w:val="1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Да</w:t>
      </w:r>
    </w:p>
    <w:p w:rsidR="008C159B" w:rsidRPr="006D6A45" w:rsidRDefault="008C159B" w:rsidP="008C159B">
      <w:pPr>
        <w:numPr>
          <w:ilvl w:val="1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 xml:space="preserve">Нет </w:t>
      </w:r>
    </w:p>
    <w:p w:rsidR="008C159B" w:rsidRPr="006D6A45" w:rsidRDefault="008C159B" w:rsidP="008C159B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Вы даёте ребёнку деньги на карманные расходы?</w:t>
      </w:r>
    </w:p>
    <w:p w:rsidR="008C159B" w:rsidRPr="006D6A45" w:rsidRDefault="008C159B" w:rsidP="008C159B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Да</w:t>
      </w:r>
    </w:p>
    <w:p w:rsidR="008C159B" w:rsidRPr="006D6A45" w:rsidRDefault="008C159B" w:rsidP="008C159B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Нет</w:t>
      </w:r>
    </w:p>
    <w:p w:rsidR="008C159B" w:rsidRPr="006D6A45" w:rsidRDefault="008C159B" w:rsidP="008C159B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 xml:space="preserve">Иногда </w:t>
      </w:r>
    </w:p>
    <w:p w:rsidR="008C159B" w:rsidRPr="006D6A45" w:rsidRDefault="008C159B" w:rsidP="008C159B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Какую сумму денег вы даёте своему ребёнку?</w:t>
      </w:r>
    </w:p>
    <w:p w:rsidR="008C159B" w:rsidRPr="006D6A45" w:rsidRDefault="008C159B" w:rsidP="008C159B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Меньше, чем хочется но, больше, чем жизненно необходимо.</w:t>
      </w:r>
    </w:p>
    <w:p w:rsidR="008C159B" w:rsidRPr="006D6A45" w:rsidRDefault="008C159B" w:rsidP="008C159B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Столько, сколько просит.</w:t>
      </w:r>
    </w:p>
    <w:p w:rsidR="008C159B" w:rsidRPr="006D6A45" w:rsidRDefault="008C159B" w:rsidP="008C159B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Надо ли ребёнка посвящать в семейный бюджет?</w:t>
      </w:r>
    </w:p>
    <w:p w:rsidR="008C159B" w:rsidRPr="006D6A45" w:rsidRDefault="008C159B" w:rsidP="008C159B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 xml:space="preserve">Да </w:t>
      </w:r>
    </w:p>
    <w:p w:rsidR="008C159B" w:rsidRPr="006D6A45" w:rsidRDefault="008C159B" w:rsidP="008C159B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 xml:space="preserve">Нет </w:t>
      </w:r>
    </w:p>
    <w:p w:rsidR="008C159B" w:rsidRPr="006D6A45" w:rsidRDefault="008C159B" w:rsidP="008C159B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Обсуждаете ли вы то, как распорядился деньгами ребёнок?</w:t>
      </w:r>
    </w:p>
    <w:p w:rsidR="008C159B" w:rsidRPr="006D6A45" w:rsidRDefault="008C159B" w:rsidP="008C159B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Да</w:t>
      </w:r>
    </w:p>
    <w:p w:rsidR="008C159B" w:rsidRPr="006D6A45" w:rsidRDefault="008C159B" w:rsidP="00400E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 xml:space="preserve">Нет </w:t>
      </w:r>
    </w:p>
    <w:p w:rsidR="005A0A4C" w:rsidRDefault="005A0A4C">
      <w:pPr>
        <w:rPr>
          <w:sz w:val="28"/>
          <w:szCs w:val="28"/>
        </w:rPr>
      </w:pPr>
    </w:p>
    <w:p w:rsidR="0051048D" w:rsidRDefault="0051048D">
      <w:pPr>
        <w:rPr>
          <w:sz w:val="28"/>
          <w:szCs w:val="28"/>
        </w:rPr>
      </w:pPr>
    </w:p>
    <w:p w:rsidR="0051048D" w:rsidRDefault="0051048D">
      <w:pPr>
        <w:rPr>
          <w:sz w:val="28"/>
          <w:szCs w:val="28"/>
        </w:rPr>
      </w:pPr>
    </w:p>
    <w:p w:rsidR="0051048D" w:rsidRDefault="0051048D">
      <w:pPr>
        <w:rPr>
          <w:sz w:val="28"/>
          <w:szCs w:val="28"/>
        </w:rPr>
      </w:pPr>
    </w:p>
    <w:p w:rsidR="0051048D" w:rsidRDefault="0051048D">
      <w:pPr>
        <w:rPr>
          <w:sz w:val="28"/>
          <w:szCs w:val="28"/>
        </w:rPr>
      </w:pPr>
    </w:p>
    <w:p w:rsidR="0051048D" w:rsidRDefault="0051048D">
      <w:pPr>
        <w:rPr>
          <w:sz w:val="28"/>
          <w:szCs w:val="28"/>
        </w:rPr>
      </w:pPr>
    </w:p>
    <w:p w:rsidR="0051048D" w:rsidRDefault="0051048D">
      <w:pPr>
        <w:rPr>
          <w:sz w:val="28"/>
          <w:szCs w:val="28"/>
        </w:rPr>
      </w:pPr>
    </w:p>
    <w:p w:rsidR="0051048D" w:rsidRDefault="0051048D">
      <w:pPr>
        <w:rPr>
          <w:sz w:val="28"/>
          <w:szCs w:val="28"/>
        </w:rPr>
      </w:pPr>
    </w:p>
    <w:p w:rsidR="0051048D" w:rsidRDefault="0051048D">
      <w:pPr>
        <w:rPr>
          <w:sz w:val="28"/>
          <w:szCs w:val="28"/>
        </w:rPr>
      </w:pPr>
    </w:p>
    <w:p w:rsidR="0051048D" w:rsidRPr="006D6A45" w:rsidRDefault="00723CA9" w:rsidP="0051048D">
      <w:pPr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51048D" w:rsidRPr="006D6A45" w:rsidRDefault="0051048D" w:rsidP="0051048D">
      <w:pPr>
        <w:jc w:val="center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«Финансовая грамотность детей»</w:t>
      </w:r>
    </w:p>
    <w:p w:rsidR="0051048D" w:rsidRPr="006D6A45" w:rsidRDefault="0051048D" w:rsidP="0051048D">
      <w:pPr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Янгличев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М</w:t>
      </w:r>
      <w:proofErr w:type="gramEnd"/>
      <w:r>
        <w:rPr>
          <w:rFonts w:ascii="Times New Roman" w:hAnsi="Times New Roman"/>
          <w:b/>
          <w:sz w:val="28"/>
          <w:szCs w:val="28"/>
        </w:rPr>
        <w:t>услим, 4 Б</w:t>
      </w:r>
      <w:r w:rsidRPr="006D6A45">
        <w:rPr>
          <w:rFonts w:ascii="Times New Roman" w:hAnsi="Times New Roman"/>
          <w:b/>
          <w:sz w:val="28"/>
          <w:szCs w:val="28"/>
        </w:rPr>
        <w:t xml:space="preserve"> класс, </w:t>
      </w: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Белозерьевская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Ромодановский р-н Р-ка Мордовия</w:t>
      </w:r>
      <w:r w:rsidRPr="006D6A45">
        <w:rPr>
          <w:rFonts w:ascii="Times New Roman" w:hAnsi="Times New Roman"/>
          <w:b/>
          <w:sz w:val="28"/>
          <w:szCs w:val="28"/>
        </w:rPr>
        <w:t>.</w:t>
      </w:r>
    </w:p>
    <w:p w:rsidR="0051048D" w:rsidRPr="006D6A45" w:rsidRDefault="0051048D" w:rsidP="0051048D">
      <w:pPr>
        <w:ind w:firstLine="708"/>
        <w:jc w:val="both"/>
        <w:rPr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Дорогие ребята! Просьба помочь  мне в сбо</w:t>
      </w:r>
      <w:r w:rsidR="00B920B8">
        <w:rPr>
          <w:rFonts w:ascii="Times New Roman" w:hAnsi="Times New Roman"/>
          <w:sz w:val="28"/>
          <w:szCs w:val="28"/>
        </w:rPr>
        <w:t>ре данных для моей исследовательской работы</w:t>
      </w:r>
      <w:r w:rsidRPr="006D6A45">
        <w:rPr>
          <w:rFonts w:ascii="Times New Roman" w:hAnsi="Times New Roman"/>
          <w:sz w:val="28"/>
          <w:szCs w:val="28"/>
        </w:rPr>
        <w:t xml:space="preserve"> </w:t>
      </w:r>
      <w:r w:rsidRPr="006D6A45">
        <w:rPr>
          <w:rFonts w:ascii="Times New Roman" w:hAnsi="Times New Roman"/>
          <w:b/>
          <w:sz w:val="28"/>
          <w:szCs w:val="28"/>
        </w:rPr>
        <w:t>«Финансовая грамотность детей».</w:t>
      </w:r>
      <w:r>
        <w:rPr>
          <w:rFonts w:ascii="Times New Roman" w:hAnsi="Times New Roman"/>
          <w:sz w:val="28"/>
          <w:szCs w:val="28"/>
        </w:rPr>
        <w:t xml:space="preserve"> Ответьте, </w:t>
      </w:r>
      <w:r w:rsidRPr="006D6A45">
        <w:rPr>
          <w:rFonts w:ascii="Times New Roman" w:hAnsi="Times New Roman"/>
          <w:sz w:val="28"/>
          <w:szCs w:val="28"/>
        </w:rPr>
        <w:t xml:space="preserve">пожалуйста на следующие вопросы: </w:t>
      </w:r>
    </w:p>
    <w:p w:rsidR="0051048D" w:rsidRPr="006D6A45" w:rsidRDefault="0051048D" w:rsidP="0051048D">
      <w:pPr>
        <w:jc w:val="center"/>
        <w:rPr>
          <w:sz w:val="28"/>
          <w:szCs w:val="28"/>
        </w:rPr>
      </w:pPr>
      <w:r w:rsidRPr="006D6A45">
        <w:rPr>
          <w:rFonts w:ascii="Times New Roman" w:hAnsi="Times New Roman"/>
          <w:b/>
          <w:sz w:val="28"/>
          <w:szCs w:val="28"/>
        </w:rPr>
        <w:t>ОБВЕДИТЕ ВАШИ ОТВЕТЫ!</w:t>
      </w:r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Нужны ли детям карманные деньги? </w:t>
      </w:r>
    </w:p>
    <w:p w:rsidR="0051048D" w:rsidRPr="006D6A45" w:rsidRDefault="0051048D" w:rsidP="0051048D">
      <w:pPr>
        <w:pStyle w:val="a4"/>
        <w:rPr>
          <w:sz w:val="28"/>
          <w:szCs w:val="28"/>
        </w:rPr>
      </w:pP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знаю</w:t>
      </w:r>
      <w:proofErr w:type="spellEnd"/>
    </w:p>
    <w:p w:rsidR="0051048D" w:rsidRPr="006D6A45" w:rsidRDefault="0051048D" w:rsidP="005104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Дают ли тебе карманные деньги? </w:t>
      </w:r>
    </w:p>
    <w:p w:rsidR="0051048D" w:rsidRPr="006D6A45" w:rsidRDefault="0051048D" w:rsidP="0051048D">
      <w:pPr>
        <w:pStyle w:val="a4"/>
        <w:rPr>
          <w:sz w:val="28"/>
          <w:szCs w:val="28"/>
        </w:rPr>
      </w:pP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51048D" w:rsidRPr="006D6A45" w:rsidRDefault="0051048D" w:rsidP="005104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карманных денег ты хотел бы иметь в неделю? </w:t>
      </w:r>
    </w:p>
    <w:p w:rsidR="0051048D" w:rsidRPr="006D6A45" w:rsidRDefault="0051048D" w:rsidP="0051048D">
      <w:pPr>
        <w:pStyle w:val="a4"/>
        <w:rPr>
          <w:sz w:val="28"/>
          <w:szCs w:val="28"/>
        </w:rPr>
      </w:pPr>
      <w:r w:rsidRPr="006D6A45">
        <w:rPr>
          <w:rFonts w:ascii="Times New Roman" w:hAnsi="Times New Roman" w:cs="Times New Roman"/>
          <w:sz w:val="28"/>
          <w:szCs w:val="28"/>
        </w:rPr>
        <w:t xml:space="preserve">50руб                    100руб           200 и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</w:p>
    <w:p w:rsidR="0051048D" w:rsidRPr="006D6A45" w:rsidRDefault="0051048D" w:rsidP="005104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ты делаешь с карманными деньгами? </w:t>
      </w:r>
    </w:p>
    <w:p w:rsidR="0051048D" w:rsidRPr="00B26299" w:rsidRDefault="0051048D" w:rsidP="0051048D">
      <w:pPr>
        <w:pStyle w:val="a4"/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sz w:val="28"/>
          <w:szCs w:val="28"/>
          <w:lang w:val="ru-RU"/>
        </w:rPr>
        <w:t>Трачу на всякие мелочи</w:t>
      </w:r>
      <w:proofErr w:type="gramStart"/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6D6A45">
        <w:rPr>
          <w:rFonts w:ascii="Times New Roman" w:hAnsi="Times New Roman" w:cs="Times New Roman"/>
          <w:sz w:val="28"/>
          <w:szCs w:val="28"/>
          <w:lang w:val="ru-RU"/>
        </w:rPr>
        <w:t>ткладываю в копилку</w:t>
      </w:r>
    </w:p>
    <w:p w:rsidR="0051048D" w:rsidRPr="006D6A45" w:rsidRDefault="0051048D" w:rsidP="0051048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что в первую очередь потратишь карманные деньги: </w:t>
      </w:r>
    </w:p>
    <w:p w:rsidR="0051048D" w:rsidRPr="00B26299" w:rsidRDefault="0051048D" w:rsidP="0051048D">
      <w:pPr>
        <w:pStyle w:val="a4"/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На книги  </w:t>
      </w:r>
    </w:p>
    <w:p w:rsidR="0051048D" w:rsidRPr="00B26299" w:rsidRDefault="0051048D" w:rsidP="0051048D">
      <w:pPr>
        <w:pStyle w:val="a4"/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На игрушки или диски </w:t>
      </w:r>
    </w:p>
    <w:p w:rsidR="0051048D" w:rsidRPr="00B26299" w:rsidRDefault="0051048D" w:rsidP="0051048D">
      <w:pPr>
        <w:pStyle w:val="a4"/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sz w:val="28"/>
          <w:szCs w:val="28"/>
          <w:lang w:val="ru-RU"/>
        </w:rPr>
        <w:t>На сладости</w:t>
      </w:r>
    </w:p>
    <w:p w:rsidR="0051048D" w:rsidRPr="00B26299" w:rsidRDefault="0051048D" w:rsidP="0051048D">
      <w:pPr>
        <w:pStyle w:val="a4"/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На поход в театр или кино </w:t>
      </w:r>
    </w:p>
    <w:p w:rsidR="0051048D" w:rsidRPr="006D6A45" w:rsidRDefault="0051048D" w:rsidP="0051048D">
      <w:pPr>
        <w:pStyle w:val="a4"/>
        <w:rPr>
          <w:sz w:val="28"/>
          <w:szCs w:val="28"/>
        </w:rPr>
      </w:pPr>
      <w:proofErr w:type="spellStart"/>
      <w:proofErr w:type="gramStart"/>
      <w:r w:rsidRPr="006D6A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крупную</w:t>
      </w:r>
      <w:proofErr w:type="spellEnd"/>
      <w:proofErr w:type="gramEnd"/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долгожданную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покупку</w:t>
      </w:r>
      <w:proofErr w:type="spellEnd"/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Одалживал(а) ли когда-нибудь кому-нибудь карманные деньги? </w:t>
      </w:r>
    </w:p>
    <w:p w:rsidR="0051048D" w:rsidRPr="006D6A45" w:rsidRDefault="0051048D" w:rsidP="0051048D">
      <w:pPr>
        <w:pStyle w:val="a4"/>
        <w:rPr>
          <w:sz w:val="28"/>
          <w:szCs w:val="28"/>
        </w:rPr>
      </w:pP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Иногда</w:t>
      </w:r>
      <w:proofErr w:type="spellEnd"/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тебе не возвращают деньги, как ты поступишь: </w:t>
      </w:r>
    </w:p>
    <w:p w:rsidR="0051048D" w:rsidRDefault="0051048D" w:rsidP="0051048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sz w:val="28"/>
          <w:szCs w:val="28"/>
          <w:lang w:val="ru-RU"/>
        </w:rPr>
        <w:t>Попросишь вернуть</w:t>
      </w:r>
      <w:proofErr w:type="gramStart"/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  С</w:t>
      </w:r>
      <w:proofErr w:type="gramEnd"/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кажешь родителям                     </w:t>
      </w:r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  Отберешь силой</w:t>
      </w:r>
    </w:p>
    <w:p w:rsidR="00B920B8" w:rsidRDefault="00B920B8" w:rsidP="0051048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920B8" w:rsidRDefault="00B920B8" w:rsidP="0051048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920B8" w:rsidRPr="00B26299" w:rsidRDefault="00B920B8" w:rsidP="0051048D">
      <w:pPr>
        <w:pStyle w:val="a4"/>
        <w:rPr>
          <w:sz w:val="28"/>
          <w:szCs w:val="28"/>
          <w:lang w:val="ru-RU"/>
        </w:rPr>
      </w:pPr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Кому бы ты купи</w:t>
      </w:r>
      <w:proofErr w:type="gramStart"/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>л(</w:t>
      </w:r>
      <w:proofErr w:type="gramEnd"/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а) подарок на карманные деньги: </w:t>
      </w:r>
    </w:p>
    <w:p w:rsidR="0051048D" w:rsidRPr="006D6A45" w:rsidRDefault="0051048D" w:rsidP="0051048D">
      <w:pPr>
        <w:pStyle w:val="a4"/>
        <w:rPr>
          <w:sz w:val="28"/>
          <w:szCs w:val="28"/>
        </w:rPr>
      </w:pPr>
      <w:proofErr w:type="spellStart"/>
      <w:r w:rsidRPr="006D6A45">
        <w:rPr>
          <w:rFonts w:ascii="Times New Roman" w:hAnsi="Times New Roman" w:cs="Times New Roman"/>
          <w:sz w:val="28"/>
          <w:szCs w:val="28"/>
        </w:rPr>
        <w:t>Родителям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Pr="006D6A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D6A45">
        <w:rPr>
          <w:rFonts w:ascii="Times New Roman" w:hAnsi="Times New Roman" w:cs="Times New Roman"/>
          <w:sz w:val="28"/>
          <w:szCs w:val="28"/>
        </w:rPr>
        <w:t>Другу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D6A45">
        <w:rPr>
          <w:rFonts w:ascii="Times New Roman" w:hAnsi="Times New Roman" w:cs="Times New Roman"/>
          <w:sz w:val="28"/>
          <w:szCs w:val="28"/>
        </w:rPr>
        <w:t>подруге</w:t>
      </w:r>
      <w:proofErr w:type="spellEnd"/>
      <w:r w:rsidRPr="006D6A45">
        <w:rPr>
          <w:rFonts w:ascii="Times New Roman" w:hAnsi="Times New Roman" w:cs="Times New Roman"/>
          <w:sz w:val="28"/>
          <w:szCs w:val="28"/>
        </w:rPr>
        <w:t xml:space="preserve">)                                               </w:t>
      </w:r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Pr="006D6A45">
        <w:rPr>
          <w:rFonts w:ascii="Times New Roman" w:hAnsi="Times New Roman" w:cs="Times New Roman"/>
          <w:sz w:val="28"/>
          <w:szCs w:val="28"/>
        </w:rPr>
        <w:t>Себе</w:t>
      </w:r>
      <w:proofErr w:type="spellEnd"/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ты пожелаешь себе в первую очередь: </w:t>
      </w:r>
    </w:p>
    <w:p w:rsidR="0051048D" w:rsidRPr="00B26299" w:rsidRDefault="0051048D" w:rsidP="0051048D">
      <w:pPr>
        <w:pStyle w:val="a4"/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proofErr w:type="gramStart"/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6D6A45">
        <w:rPr>
          <w:rFonts w:ascii="Times New Roman" w:hAnsi="Times New Roman" w:cs="Times New Roman"/>
          <w:sz w:val="28"/>
          <w:szCs w:val="28"/>
          <w:lang w:val="ru-RU"/>
        </w:rPr>
        <w:t xml:space="preserve">меть карманные деньги                                </w:t>
      </w:r>
      <w:r w:rsidR="00B920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bookmarkStart w:id="0" w:name="_GoBack"/>
      <w:bookmarkEnd w:id="0"/>
      <w:r w:rsidRPr="006D6A45">
        <w:rPr>
          <w:rFonts w:ascii="Times New Roman" w:hAnsi="Times New Roman" w:cs="Times New Roman"/>
          <w:sz w:val="28"/>
          <w:szCs w:val="28"/>
          <w:lang w:val="ru-RU"/>
        </w:rPr>
        <w:t>Хорошо учиться</w:t>
      </w:r>
    </w:p>
    <w:p w:rsidR="0051048D" w:rsidRPr="00B26299" w:rsidRDefault="0051048D" w:rsidP="0051048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>Ты  ста</w:t>
      </w:r>
      <w:proofErr w:type="gramStart"/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>л(</w:t>
      </w:r>
      <w:proofErr w:type="gramEnd"/>
      <w:r w:rsidRPr="006D6A45">
        <w:rPr>
          <w:rFonts w:ascii="Times New Roman" w:hAnsi="Times New Roman" w:cs="Times New Roman"/>
          <w:b/>
          <w:sz w:val="28"/>
          <w:szCs w:val="28"/>
          <w:lang w:val="ru-RU"/>
        </w:rPr>
        <w:t>а)  бы лучше учиться, если бы родители платили тебе за хорошие отметки?</w:t>
      </w:r>
    </w:p>
    <w:p w:rsidR="0051048D" w:rsidRPr="006D6A45" w:rsidRDefault="0051048D" w:rsidP="0051048D">
      <w:pPr>
        <w:jc w:val="both"/>
        <w:rPr>
          <w:sz w:val="28"/>
          <w:szCs w:val="28"/>
        </w:rPr>
      </w:pPr>
      <w:r w:rsidRPr="006D6A45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6D6A45">
        <w:rPr>
          <w:rFonts w:ascii="Times New Roman" w:hAnsi="Times New Roman"/>
          <w:sz w:val="28"/>
          <w:szCs w:val="28"/>
        </w:rPr>
        <w:t>Да                  Нет                  Не знаю</w:t>
      </w:r>
    </w:p>
    <w:p w:rsidR="0051048D" w:rsidRPr="006D6A45" w:rsidRDefault="0051048D" w:rsidP="0051048D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51048D" w:rsidRDefault="0051048D" w:rsidP="0051048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048D" w:rsidRPr="006D6A45" w:rsidRDefault="0051048D">
      <w:pPr>
        <w:rPr>
          <w:sz w:val="28"/>
          <w:szCs w:val="28"/>
        </w:rPr>
      </w:pPr>
    </w:p>
    <w:sectPr w:rsidR="0051048D" w:rsidRPr="006D6A45">
      <w:footerReference w:type="default" r:id="rId10"/>
      <w:footerReference w:type="firs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6C" w:rsidRDefault="0009426C">
      <w:pPr>
        <w:spacing w:after="0" w:line="240" w:lineRule="auto"/>
      </w:pPr>
      <w:r>
        <w:separator/>
      </w:r>
    </w:p>
  </w:endnote>
  <w:endnote w:type="continuationSeparator" w:id="0">
    <w:p w:rsidR="0009426C" w:rsidRDefault="0009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E4" w:rsidRDefault="008C159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F821DC">
      <w:rPr>
        <w:noProof/>
      </w:rPr>
      <w:t>1</w:t>
    </w:r>
    <w:r>
      <w:fldChar w:fldCharType="end"/>
    </w:r>
  </w:p>
  <w:p w:rsidR="00E70AE4" w:rsidRDefault="00E70A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E4" w:rsidRDefault="00E70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6C" w:rsidRDefault="0009426C">
      <w:pPr>
        <w:spacing w:after="0" w:line="240" w:lineRule="auto"/>
      </w:pPr>
      <w:r>
        <w:separator/>
      </w:r>
    </w:p>
  </w:footnote>
  <w:footnote w:type="continuationSeparator" w:id="0">
    <w:p w:rsidR="0009426C" w:rsidRDefault="0009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03D51"/>
    <w:multiLevelType w:val="multilevel"/>
    <w:tmpl w:val="2D0A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C6075"/>
    <w:multiLevelType w:val="hybridMultilevel"/>
    <w:tmpl w:val="8CD8D876"/>
    <w:lvl w:ilvl="0" w:tplc="5EDE06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E"/>
    <w:rsid w:val="00032491"/>
    <w:rsid w:val="00041FE1"/>
    <w:rsid w:val="000512EC"/>
    <w:rsid w:val="0009426C"/>
    <w:rsid w:val="0016004D"/>
    <w:rsid w:val="001D0E9A"/>
    <w:rsid w:val="00264C16"/>
    <w:rsid w:val="002821EE"/>
    <w:rsid w:val="00295028"/>
    <w:rsid w:val="0032124E"/>
    <w:rsid w:val="003D332F"/>
    <w:rsid w:val="00400E78"/>
    <w:rsid w:val="00440B8F"/>
    <w:rsid w:val="0051048D"/>
    <w:rsid w:val="005A0A4C"/>
    <w:rsid w:val="005B7020"/>
    <w:rsid w:val="00640CEF"/>
    <w:rsid w:val="006D6A45"/>
    <w:rsid w:val="00715286"/>
    <w:rsid w:val="00723CA9"/>
    <w:rsid w:val="007B28D4"/>
    <w:rsid w:val="008046B7"/>
    <w:rsid w:val="008762BF"/>
    <w:rsid w:val="008C159B"/>
    <w:rsid w:val="008F2F56"/>
    <w:rsid w:val="00993983"/>
    <w:rsid w:val="009C5C5B"/>
    <w:rsid w:val="00A43AC5"/>
    <w:rsid w:val="00AA5FBE"/>
    <w:rsid w:val="00AE5446"/>
    <w:rsid w:val="00B26299"/>
    <w:rsid w:val="00B65DFF"/>
    <w:rsid w:val="00B920B8"/>
    <w:rsid w:val="00BF1730"/>
    <w:rsid w:val="00C00BD7"/>
    <w:rsid w:val="00C24548"/>
    <w:rsid w:val="00C73444"/>
    <w:rsid w:val="00CF6628"/>
    <w:rsid w:val="00D127B9"/>
    <w:rsid w:val="00D43A3D"/>
    <w:rsid w:val="00D61754"/>
    <w:rsid w:val="00E23F02"/>
    <w:rsid w:val="00E31098"/>
    <w:rsid w:val="00E414AD"/>
    <w:rsid w:val="00E70AE4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9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59B"/>
    <w:rPr>
      <w:color w:val="0000FF"/>
      <w:u w:val="single"/>
    </w:rPr>
  </w:style>
  <w:style w:type="paragraph" w:styleId="a4">
    <w:name w:val="List Paragraph"/>
    <w:basedOn w:val="a"/>
    <w:qFormat/>
    <w:rsid w:val="008C159B"/>
    <w:pPr>
      <w:ind w:left="720"/>
      <w:contextualSpacing/>
    </w:pPr>
    <w:rPr>
      <w:rFonts w:ascii="Constantia" w:eastAsia="Constantia" w:hAnsi="Constantia" w:cs="Constantia"/>
      <w:lang w:val="en-US" w:bidi="en-US"/>
    </w:rPr>
  </w:style>
  <w:style w:type="paragraph" w:styleId="a5">
    <w:name w:val="Normal (Web)"/>
    <w:basedOn w:val="a"/>
    <w:rsid w:val="008C159B"/>
    <w:pPr>
      <w:spacing w:before="280" w:after="280" w:line="240" w:lineRule="auto"/>
    </w:pPr>
    <w:rPr>
      <w:rFonts w:ascii="Arial" w:eastAsia="Times New Roman" w:hAnsi="Arial" w:cs="Arial"/>
      <w:color w:val="495249"/>
      <w:sz w:val="20"/>
      <w:szCs w:val="20"/>
    </w:rPr>
  </w:style>
  <w:style w:type="paragraph" w:styleId="a6">
    <w:name w:val="footer"/>
    <w:basedOn w:val="a"/>
    <w:link w:val="a7"/>
    <w:rsid w:val="008C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C159B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C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9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9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59B"/>
    <w:rPr>
      <w:color w:val="0000FF"/>
      <w:u w:val="single"/>
    </w:rPr>
  </w:style>
  <w:style w:type="paragraph" w:styleId="a4">
    <w:name w:val="List Paragraph"/>
    <w:basedOn w:val="a"/>
    <w:qFormat/>
    <w:rsid w:val="008C159B"/>
    <w:pPr>
      <w:ind w:left="720"/>
      <w:contextualSpacing/>
    </w:pPr>
    <w:rPr>
      <w:rFonts w:ascii="Constantia" w:eastAsia="Constantia" w:hAnsi="Constantia" w:cs="Constantia"/>
      <w:lang w:val="en-US" w:bidi="en-US"/>
    </w:rPr>
  </w:style>
  <w:style w:type="paragraph" w:styleId="a5">
    <w:name w:val="Normal (Web)"/>
    <w:basedOn w:val="a"/>
    <w:rsid w:val="008C159B"/>
    <w:pPr>
      <w:spacing w:before="280" w:after="280" w:line="240" w:lineRule="auto"/>
    </w:pPr>
    <w:rPr>
      <w:rFonts w:ascii="Arial" w:eastAsia="Times New Roman" w:hAnsi="Arial" w:cs="Arial"/>
      <w:color w:val="495249"/>
      <w:sz w:val="20"/>
      <w:szCs w:val="20"/>
    </w:rPr>
  </w:style>
  <w:style w:type="paragraph" w:styleId="a6">
    <w:name w:val="footer"/>
    <w:basedOn w:val="a"/>
    <w:link w:val="a7"/>
    <w:rsid w:val="008C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C159B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C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9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izich.ru/opredelenie-formaleno-zapisannaya-summa-beskonechnogo-mn-va-ch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E6BC-18AF-4DDA-8B44-06EE77C9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2019-12-23T19:35:00Z</cp:lastPrinted>
  <dcterms:created xsi:type="dcterms:W3CDTF">2019-12-23T19:55:00Z</dcterms:created>
  <dcterms:modified xsi:type="dcterms:W3CDTF">2019-12-25T17:34:00Z</dcterms:modified>
</cp:coreProperties>
</file>