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3F" w:rsidRDefault="00C07A3F" w:rsidP="00BE0594">
      <w:pPr>
        <w:ind w:left="567" w:hanging="567"/>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№40»</w:t>
      </w: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20BB8" w:rsidRDefault="00C07A3F" w:rsidP="00BE0594">
      <w:pPr>
        <w:spacing w:line="240" w:lineRule="atLeast"/>
        <w:ind w:left="567" w:hanging="567"/>
        <w:contextualSpacing/>
        <w:jc w:val="center"/>
        <w:rPr>
          <w:rFonts w:ascii="Times New Roman" w:hAnsi="Times New Roman" w:cs="Times New Roman"/>
          <w:sz w:val="72"/>
          <w:szCs w:val="72"/>
        </w:rPr>
      </w:pPr>
      <w:r w:rsidRPr="00920BB8">
        <w:rPr>
          <w:rFonts w:ascii="Times New Roman" w:hAnsi="Times New Roman" w:cs="Times New Roman"/>
          <w:sz w:val="72"/>
          <w:szCs w:val="72"/>
        </w:rPr>
        <w:t>Творческий проект</w:t>
      </w:r>
    </w:p>
    <w:p w:rsidR="00C07A3F" w:rsidRPr="00920BB8" w:rsidRDefault="00C07A3F" w:rsidP="00BE0594">
      <w:pPr>
        <w:spacing w:line="240" w:lineRule="atLeast"/>
        <w:ind w:left="567" w:hanging="567"/>
        <w:contextualSpacing/>
        <w:jc w:val="center"/>
        <w:rPr>
          <w:rFonts w:ascii="Times New Roman" w:hAnsi="Times New Roman" w:cs="Times New Roman"/>
          <w:sz w:val="72"/>
          <w:szCs w:val="72"/>
        </w:rPr>
      </w:pPr>
      <w:r w:rsidRPr="00920BB8">
        <w:rPr>
          <w:rFonts w:ascii="Times New Roman" w:hAnsi="Times New Roman" w:cs="Times New Roman"/>
          <w:sz w:val="72"/>
          <w:szCs w:val="72"/>
        </w:rPr>
        <w:t>«</w:t>
      </w:r>
      <w:r>
        <w:rPr>
          <w:rFonts w:ascii="Times New Roman" w:hAnsi="Times New Roman" w:cs="Times New Roman"/>
          <w:sz w:val="72"/>
          <w:szCs w:val="72"/>
        </w:rPr>
        <w:t>День защитника Отечества</w:t>
      </w:r>
      <w:r w:rsidRPr="00920BB8">
        <w:rPr>
          <w:rFonts w:ascii="Times New Roman" w:hAnsi="Times New Roman" w:cs="Times New Roman"/>
          <w:sz w:val="72"/>
          <w:szCs w:val="72"/>
        </w:rPr>
        <w:t>!»</w:t>
      </w:r>
    </w:p>
    <w:p w:rsidR="00C07A3F" w:rsidRPr="00920BB8" w:rsidRDefault="00C07A3F" w:rsidP="00BE0594">
      <w:pPr>
        <w:spacing w:line="240" w:lineRule="atLeast"/>
        <w:ind w:left="567" w:hanging="567"/>
        <w:contextualSpacing/>
        <w:jc w:val="center"/>
        <w:rPr>
          <w:rFonts w:ascii="Times New Roman" w:hAnsi="Times New Roman" w:cs="Times New Roman"/>
          <w:sz w:val="72"/>
          <w:szCs w:val="72"/>
        </w:rPr>
      </w:pPr>
      <w:r w:rsidRPr="00920BB8">
        <w:rPr>
          <w:rFonts w:ascii="Times New Roman" w:hAnsi="Times New Roman" w:cs="Times New Roman"/>
          <w:sz w:val="72"/>
          <w:szCs w:val="72"/>
        </w:rPr>
        <w:t>в средней группе</w:t>
      </w:r>
    </w:p>
    <w:p w:rsidR="00C07A3F" w:rsidRPr="00920BB8" w:rsidRDefault="00C07A3F" w:rsidP="00BE0594">
      <w:pPr>
        <w:spacing w:line="240" w:lineRule="atLeast"/>
        <w:ind w:left="567" w:hanging="567"/>
        <w:contextualSpacing/>
        <w:jc w:val="center"/>
        <w:rPr>
          <w:rFonts w:ascii="Times New Roman" w:hAnsi="Times New Roman" w:cs="Times New Roman"/>
          <w:sz w:val="72"/>
          <w:szCs w:val="72"/>
        </w:rPr>
      </w:pPr>
    </w:p>
    <w:p w:rsidR="00C07A3F" w:rsidRPr="00920BB8" w:rsidRDefault="00C07A3F" w:rsidP="00BE0594">
      <w:pPr>
        <w:spacing w:line="240" w:lineRule="atLeast"/>
        <w:ind w:left="567" w:hanging="567"/>
        <w:contextualSpacing/>
        <w:jc w:val="both"/>
        <w:rPr>
          <w:rFonts w:ascii="Times New Roman" w:hAnsi="Times New Roman" w:cs="Times New Roman"/>
          <w:sz w:val="72"/>
          <w:szCs w:val="72"/>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right"/>
        <w:rPr>
          <w:rFonts w:ascii="Times New Roman" w:hAnsi="Times New Roman" w:cs="Times New Roman"/>
          <w:sz w:val="28"/>
          <w:szCs w:val="28"/>
        </w:rPr>
      </w:pPr>
      <w:r>
        <w:rPr>
          <w:rFonts w:ascii="Times New Roman" w:hAnsi="Times New Roman" w:cs="Times New Roman"/>
          <w:sz w:val="28"/>
          <w:szCs w:val="28"/>
        </w:rPr>
        <w:t xml:space="preserve">Составила: </w:t>
      </w:r>
      <w:r w:rsidRPr="00977E36">
        <w:rPr>
          <w:rFonts w:ascii="Times New Roman" w:hAnsi="Times New Roman" w:cs="Times New Roman"/>
          <w:sz w:val="28"/>
          <w:szCs w:val="28"/>
        </w:rPr>
        <w:t xml:space="preserve">воспитатель                                                                                                                                       </w:t>
      </w:r>
      <w:r>
        <w:rPr>
          <w:rFonts w:ascii="Times New Roman" w:hAnsi="Times New Roman" w:cs="Times New Roman"/>
          <w:sz w:val="28"/>
          <w:szCs w:val="28"/>
        </w:rPr>
        <w:t xml:space="preserve">                 Бакулина Л. В.</w:t>
      </w:r>
    </w:p>
    <w:p w:rsidR="00C07A3F" w:rsidRDefault="00C07A3F" w:rsidP="00BE0594">
      <w:pPr>
        <w:spacing w:line="240" w:lineRule="atLeast"/>
        <w:ind w:left="567" w:hanging="567"/>
        <w:contextualSpacing/>
        <w:jc w:val="right"/>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center"/>
        <w:rPr>
          <w:rFonts w:ascii="Times New Roman" w:hAnsi="Times New Roman" w:cs="Times New Roman"/>
          <w:sz w:val="28"/>
          <w:szCs w:val="28"/>
        </w:rPr>
      </w:pPr>
      <w:r>
        <w:rPr>
          <w:rFonts w:ascii="Times New Roman" w:hAnsi="Times New Roman" w:cs="Times New Roman"/>
          <w:sz w:val="28"/>
          <w:szCs w:val="28"/>
        </w:rPr>
        <w:t>Саранск 2016</w:t>
      </w:r>
      <w:r>
        <w:rPr>
          <w:rFonts w:ascii="Times New Roman" w:hAnsi="Times New Roman" w:cs="Times New Roman"/>
          <w:sz w:val="28"/>
          <w:szCs w:val="28"/>
        </w:rPr>
        <w:t>год</w:t>
      </w:r>
    </w:p>
    <w:p w:rsidR="00C07A3F" w:rsidRPr="00977E36" w:rsidRDefault="00C07A3F" w:rsidP="00BE0594">
      <w:pPr>
        <w:spacing w:line="240" w:lineRule="atLeast"/>
        <w:ind w:left="567" w:hanging="567"/>
        <w:contextualSpacing/>
        <w:jc w:val="center"/>
        <w:rPr>
          <w:rFonts w:ascii="Times New Roman" w:hAnsi="Times New Roman" w:cs="Times New Roman"/>
          <w:sz w:val="28"/>
          <w:szCs w:val="28"/>
        </w:rPr>
      </w:pPr>
      <w:r w:rsidRPr="00977E36">
        <w:rPr>
          <w:rFonts w:ascii="Times New Roman" w:hAnsi="Times New Roman" w:cs="Times New Roman"/>
          <w:sz w:val="28"/>
          <w:szCs w:val="28"/>
        </w:rPr>
        <w:lastRenderedPageBreak/>
        <w:t>Паспорт проекта</w:t>
      </w:r>
    </w:p>
    <w:p w:rsidR="00C07A3F" w:rsidRDefault="00C07A3F" w:rsidP="00BE0594">
      <w:pPr>
        <w:spacing w:line="240" w:lineRule="atLeast"/>
        <w:ind w:left="567" w:hanging="567"/>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085"/>
        <w:gridCol w:w="7597"/>
      </w:tblGrid>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Тип проекта</w:t>
            </w:r>
          </w:p>
        </w:tc>
        <w:tc>
          <w:tcPr>
            <w:tcW w:w="7597" w:type="dxa"/>
          </w:tcPr>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Информационно</w:t>
            </w:r>
            <w:r>
              <w:rPr>
                <w:rFonts w:ascii="Times New Roman" w:hAnsi="Times New Roman" w:cs="Times New Roman"/>
                <w:sz w:val="28"/>
                <w:szCs w:val="28"/>
              </w:rPr>
              <w:t xml:space="preserve"> </w:t>
            </w:r>
            <w:r w:rsidRPr="00977E36">
              <w:rPr>
                <w:rFonts w:ascii="Times New Roman" w:hAnsi="Times New Roman" w:cs="Times New Roman"/>
                <w:sz w:val="28"/>
                <w:szCs w:val="28"/>
              </w:rPr>
              <w:t>- познавательный, творческий.</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Цель проекта</w:t>
            </w:r>
          </w:p>
        </w:tc>
        <w:tc>
          <w:tcPr>
            <w:tcW w:w="7597" w:type="dxa"/>
          </w:tcPr>
          <w:p w:rsidR="00C07A3F" w:rsidRPr="00F31A25" w:rsidRDefault="00C07A3F" w:rsidP="00BE0594">
            <w:pPr>
              <w:spacing w:line="240" w:lineRule="atLeast"/>
              <w:ind w:left="567" w:hanging="567"/>
              <w:contextualSpacing/>
              <w:jc w:val="both"/>
              <w:rPr>
                <w:rFonts w:ascii="Times New Roman" w:hAnsi="Times New Roman" w:cs="Times New Roman"/>
                <w:sz w:val="28"/>
                <w:szCs w:val="28"/>
              </w:rPr>
            </w:pPr>
            <w:r w:rsidRPr="00F31A25">
              <w:rPr>
                <w:rFonts w:ascii="Times New Roman" w:hAnsi="Times New Roman" w:cs="Times New Roman"/>
                <w:sz w:val="28"/>
                <w:szCs w:val="28"/>
              </w:rPr>
              <w:t xml:space="preserve">Формировать у детей дошкольного возраста чувство патриотизма, гордости и уважения за Российскую армию. </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Задачи</w:t>
            </w:r>
          </w:p>
        </w:tc>
        <w:tc>
          <w:tcPr>
            <w:tcW w:w="7597" w:type="dxa"/>
          </w:tcPr>
          <w:p w:rsidR="00C07A3F" w:rsidRPr="005909FE" w:rsidRDefault="00C07A3F" w:rsidP="00BE0594">
            <w:pPr>
              <w:spacing w:line="240" w:lineRule="atLeast"/>
              <w:ind w:left="567" w:hanging="567"/>
              <w:contextualSpacing/>
              <w:jc w:val="both"/>
              <w:rPr>
                <w:rFonts w:ascii="Times New Roman" w:hAnsi="Times New Roman" w:cs="Times New Roman"/>
                <w:sz w:val="28"/>
                <w:szCs w:val="28"/>
              </w:rPr>
            </w:pPr>
            <w:r w:rsidRPr="005909FE">
              <w:rPr>
                <w:rFonts w:ascii="Times New Roman" w:hAnsi="Times New Roman" w:cs="Times New Roman"/>
                <w:sz w:val="28"/>
                <w:szCs w:val="28"/>
              </w:rPr>
              <w:t>-познакомить детей с историей возникновения празд</w:t>
            </w:r>
            <w:r>
              <w:rPr>
                <w:rFonts w:ascii="Times New Roman" w:hAnsi="Times New Roman" w:cs="Times New Roman"/>
                <w:sz w:val="28"/>
                <w:szCs w:val="28"/>
              </w:rPr>
              <w:t>ника «День защитника Отечества»</w:t>
            </w:r>
          </w:p>
          <w:p w:rsidR="00C07A3F" w:rsidRPr="005909FE" w:rsidRDefault="00C07A3F" w:rsidP="00BE0594">
            <w:pPr>
              <w:spacing w:line="240" w:lineRule="atLeast"/>
              <w:ind w:left="567" w:hanging="567"/>
              <w:contextualSpacing/>
              <w:jc w:val="both"/>
              <w:rPr>
                <w:rFonts w:ascii="Times New Roman" w:hAnsi="Times New Roman" w:cs="Times New Roman"/>
                <w:sz w:val="28"/>
                <w:szCs w:val="28"/>
              </w:rPr>
            </w:pPr>
            <w:r w:rsidRPr="005909FE">
              <w:rPr>
                <w:rFonts w:ascii="Times New Roman" w:hAnsi="Times New Roman" w:cs="Times New Roman"/>
                <w:sz w:val="28"/>
                <w:szCs w:val="28"/>
              </w:rPr>
              <w:t xml:space="preserve"> - формировать у детей знания о Российской Армии и представления </w:t>
            </w:r>
            <w:r>
              <w:rPr>
                <w:rFonts w:ascii="Times New Roman" w:hAnsi="Times New Roman" w:cs="Times New Roman"/>
                <w:sz w:val="28"/>
                <w:szCs w:val="28"/>
              </w:rPr>
              <w:t>об особенностях военной службы;</w:t>
            </w:r>
          </w:p>
          <w:p w:rsidR="00C07A3F" w:rsidRPr="005909FE" w:rsidRDefault="00C07A3F" w:rsidP="00BE0594">
            <w:pPr>
              <w:spacing w:line="240" w:lineRule="atLeast"/>
              <w:ind w:left="567" w:hanging="567"/>
              <w:contextualSpacing/>
              <w:jc w:val="both"/>
              <w:rPr>
                <w:rFonts w:ascii="Times New Roman" w:hAnsi="Times New Roman" w:cs="Times New Roman"/>
                <w:sz w:val="28"/>
                <w:szCs w:val="28"/>
              </w:rPr>
            </w:pPr>
            <w:r w:rsidRPr="005909FE">
              <w:rPr>
                <w:rFonts w:ascii="Times New Roman" w:hAnsi="Times New Roman" w:cs="Times New Roman"/>
                <w:sz w:val="28"/>
                <w:szCs w:val="28"/>
              </w:rPr>
              <w:t xml:space="preserve"> - расширить знания о Российской Армии</w:t>
            </w:r>
            <w:r>
              <w:rPr>
                <w:rFonts w:ascii="Times New Roman" w:hAnsi="Times New Roman" w:cs="Times New Roman"/>
                <w:sz w:val="28"/>
                <w:szCs w:val="28"/>
              </w:rPr>
              <w:t>, родах войск, военной технике;</w:t>
            </w:r>
          </w:p>
          <w:p w:rsidR="00C07A3F" w:rsidRPr="005909FE" w:rsidRDefault="00C07A3F" w:rsidP="00BE0594">
            <w:pPr>
              <w:spacing w:line="240" w:lineRule="atLeast"/>
              <w:ind w:left="567" w:hanging="567"/>
              <w:contextualSpacing/>
              <w:jc w:val="both"/>
              <w:rPr>
                <w:rFonts w:ascii="Times New Roman" w:hAnsi="Times New Roman" w:cs="Times New Roman"/>
                <w:sz w:val="28"/>
                <w:szCs w:val="28"/>
              </w:rPr>
            </w:pPr>
            <w:r w:rsidRPr="005909FE">
              <w:rPr>
                <w:rFonts w:ascii="Times New Roman" w:hAnsi="Times New Roman" w:cs="Times New Roman"/>
                <w:sz w:val="28"/>
                <w:szCs w:val="28"/>
              </w:rPr>
              <w:t xml:space="preserve"> - воспитывать чувство гордости за свою армию и вызвать желание быть похожим</w:t>
            </w:r>
            <w:r>
              <w:rPr>
                <w:rFonts w:ascii="Times New Roman" w:hAnsi="Times New Roman" w:cs="Times New Roman"/>
                <w:sz w:val="28"/>
                <w:szCs w:val="28"/>
              </w:rPr>
              <w:t>и на сильных российских воинов;</w:t>
            </w:r>
          </w:p>
          <w:p w:rsidR="00C07A3F" w:rsidRPr="005909FE" w:rsidRDefault="00C07A3F" w:rsidP="00BE0594">
            <w:pPr>
              <w:spacing w:line="240" w:lineRule="atLeast"/>
              <w:ind w:left="567" w:hanging="567"/>
              <w:contextualSpacing/>
              <w:jc w:val="both"/>
              <w:rPr>
                <w:rFonts w:ascii="Times New Roman" w:hAnsi="Times New Roman" w:cs="Times New Roman"/>
                <w:sz w:val="28"/>
                <w:szCs w:val="28"/>
              </w:rPr>
            </w:pPr>
            <w:r w:rsidRPr="005909FE">
              <w:rPr>
                <w:rFonts w:ascii="Times New Roman" w:hAnsi="Times New Roman" w:cs="Times New Roman"/>
                <w:sz w:val="28"/>
                <w:szCs w:val="28"/>
              </w:rPr>
              <w:t xml:space="preserve"> - проводить работу с родителями, привлекая их к патриотическому воспитанию детей в семье;</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Участники проекта</w:t>
            </w:r>
          </w:p>
        </w:tc>
        <w:tc>
          <w:tcPr>
            <w:tcW w:w="7597" w:type="dxa"/>
          </w:tcPr>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дети среднего дошкольного возраст</w:t>
            </w:r>
            <w:r>
              <w:rPr>
                <w:rFonts w:ascii="Times New Roman" w:hAnsi="Times New Roman" w:cs="Times New Roman"/>
                <w:sz w:val="28"/>
                <w:szCs w:val="28"/>
              </w:rPr>
              <w:t>а, родители, воспитатели группы,</w:t>
            </w:r>
            <w:r w:rsidRPr="00977E36">
              <w:rPr>
                <w:rFonts w:ascii="Times New Roman" w:hAnsi="Times New Roman" w:cs="Times New Roman"/>
                <w:sz w:val="28"/>
                <w:szCs w:val="28"/>
              </w:rPr>
              <w:t xml:space="preserve"> музыкал</w:t>
            </w:r>
            <w:r>
              <w:rPr>
                <w:rFonts w:ascii="Times New Roman" w:hAnsi="Times New Roman" w:cs="Times New Roman"/>
                <w:sz w:val="28"/>
                <w:szCs w:val="28"/>
              </w:rPr>
              <w:t>ьный руководитель</w:t>
            </w:r>
            <w:r w:rsidRPr="00977E36">
              <w:rPr>
                <w:rFonts w:ascii="Times New Roman" w:hAnsi="Times New Roman" w:cs="Times New Roman"/>
                <w:sz w:val="28"/>
                <w:szCs w:val="28"/>
              </w:rPr>
              <w:t>.</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Сроки реализации</w:t>
            </w:r>
          </w:p>
        </w:tc>
        <w:tc>
          <w:tcPr>
            <w:tcW w:w="7597" w:type="dxa"/>
          </w:tcPr>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краткосрочный (1 неделя) – с 15.02.2016г.- 22.02.2016</w:t>
            </w:r>
            <w:r w:rsidRPr="00977E36">
              <w:rPr>
                <w:rFonts w:ascii="Times New Roman" w:hAnsi="Times New Roman" w:cs="Times New Roman"/>
                <w:sz w:val="28"/>
                <w:szCs w:val="28"/>
              </w:rPr>
              <w:t>г.</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Tr="00805F24">
        <w:tc>
          <w:tcPr>
            <w:tcW w:w="3085" w:type="dxa"/>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Предполагаемый результат</w:t>
            </w:r>
          </w:p>
        </w:tc>
        <w:tc>
          <w:tcPr>
            <w:tcW w:w="7597" w:type="dxa"/>
          </w:tcPr>
          <w:p w:rsidR="00C07A3F" w:rsidRPr="003C44B9" w:rsidRDefault="00C07A3F" w:rsidP="00BE0594">
            <w:pPr>
              <w:spacing w:line="240" w:lineRule="atLeast"/>
              <w:ind w:left="567" w:hanging="567"/>
              <w:contextualSpacing/>
              <w:jc w:val="both"/>
              <w:rPr>
                <w:rFonts w:ascii="Times New Roman" w:hAnsi="Times New Roman" w:cs="Times New Roman"/>
                <w:sz w:val="28"/>
                <w:szCs w:val="28"/>
              </w:rPr>
            </w:pPr>
            <w:r w:rsidRPr="003C44B9">
              <w:rPr>
                <w:rFonts w:ascii="Times New Roman" w:hAnsi="Times New Roman" w:cs="Times New Roman"/>
                <w:sz w:val="28"/>
                <w:szCs w:val="28"/>
              </w:rPr>
              <w:t>- Дети приобретут знания о современных защитниках Российской Армии, рода</w:t>
            </w:r>
            <w:r>
              <w:rPr>
                <w:rFonts w:ascii="Times New Roman" w:hAnsi="Times New Roman" w:cs="Times New Roman"/>
                <w:sz w:val="28"/>
                <w:szCs w:val="28"/>
              </w:rPr>
              <w:t>х войск, видах военной техники;</w:t>
            </w:r>
          </w:p>
          <w:p w:rsidR="00C07A3F" w:rsidRPr="003C44B9" w:rsidRDefault="00C07A3F" w:rsidP="00BE0594">
            <w:pPr>
              <w:spacing w:line="240" w:lineRule="atLeast"/>
              <w:ind w:left="567" w:hanging="567"/>
              <w:contextualSpacing/>
              <w:jc w:val="both"/>
              <w:rPr>
                <w:rFonts w:ascii="Times New Roman" w:hAnsi="Times New Roman" w:cs="Times New Roman"/>
                <w:sz w:val="28"/>
                <w:szCs w:val="28"/>
              </w:rPr>
            </w:pPr>
            <w:r w:rsidRPr="003C44B9">
              <w:rPr>
                <w:rFonts w:ascii="Times New Roman" w:hAnsi="Times New Roman" w:cs="Times New Roman"/>
                <w:sz w:val="28"/>
                <w:szCs w:val="28"/>
              </w:rPr>
              <w:t xml:space="preserve"> - У детей сформируется эмоционально-положительное отношение к воинам – защитникам, желание подражать им, быть такими же смелыми, отва</w:t>
            </w:r>
            <w:r>
              <w:rPr>
                <w:rFonts w:ascii="Times New Roman" w:hAnsi="Times New Roman" w:cs="Times New Roman"/>
                <w:sz w:val="28"/>
                <w:szCs w:val="28"/>
              </w:rPr>
              <w:t>жными, сильными и благородными;</w:t>
            </w:r>
          </w:p>
          <w:p w:rsidR="00C07A3F" w:rsidRPr="003C44B9" w:rsidRDefault="00C07A3F" w:rsidP="00BE0594">
            <w:pPr>
              <w:spacing w:line="240" w:lineRule="atLeast"/>
              <w:ind w:left="567" w:hanging="567"/>
              <w:contextualSpacing/>
              <w:jc w:val="both"/>
              <w:rPr>
                <w:rFonts w:ascii="Times New Roman" w:hAnsi="Times New Roman" w:cs="Times New Roman"/>
                <w:sz w:val="28"/>
                <w:szCs w:val="28"/>
              </w:rPr>
            </w:pPr>
            <w:r w:rsidRPr="003C44B9">
              <w:rPr>
                <w:rFonts w:ascii="Times New Roman" w:hAnsi="Times New Roman" w:cs="Times New Roman"/>
                <w:sz w:val="28"/>
                <w:szCs w:val="28"/>
              </w:rPr>
              <w:t xml:space="preserve"> - У родителей воспитанников повысится заинтересованность в формировании чувства патриотизма у детей. </w:t>
            </w:r>
          </w:p>
          <w:p w:rsidR="00C07A3F" w:rsidRDefault="00C07A3F" w:rsidP="00BE0594">
            <w:pPr>
              <w:spacing w:line="240" w:lineRule="atLeast"/>
              <w:ind w:left="567" w:hanging="567"/>
              <w:contextualSpacing/>
              <w:jc w:val="both"/>
              <w:rPr>
                <w:rFonts w:ascii="Times New Roman" w:hAnsi="Times New Roman" w:cs="Times New Roman"/>
                <w:sz w:val="28"/>
                <w:szCs w:val="28"/>
              </w:rPr>
            </w:pPr>
          </w:p>
        </w:tc>
      </w:tr>
    </w:tbl>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b/>
          <w:sz w:val="28"/>
          <w:szCs w:val="28"/>
        </w:rPr>
      </w:pPr>
      <w:r w:rsidRPr="00977E36">
        <w:rPr>
          <w:rFonts w:ascii="Times New Roman" w:hAnsi="Times New Roman" w:cs="Times New Roman"/>
          <w:b/>
          <w:sz w:val="28"/>
          <w:szCs w:val="28"/>
        </w:rPr>
        <w:t>Актуальность:</w:t>
      </w:r>
    </w:p>
    <w:p w:rsidR="00C07A3F" w:rsidRPr="003C44B9" w:rsidRDefault="00C07A3F" w:rsidP="00BE0594">
      <w:pPr>
        <w:spacing w:line="240" w:lineRule="atLeast"/>
        <w:ind w:firstLine="567"/>
        <w:contextualSpacing/>
        <w:jc w:val="both"/>
        <w:rPr>
          <w:rFonts w:ascii="Times New Roman" w:hAnsi="Times New Roman" w:cs="Times New Roman"/>
          <w:sz w:val="28"/>
          <w:szCs w:val="28"/>
        </w:rPr>
      </w:pPr>
      <w:r w:rsidRPr="003C44B9">
        <w:rPr>
          <w:rFonts w:ascii="Times New Roman" w:hAnsi="Times New Roman" w:cs="Times New Roman"/>
          <w:sz w:val="28"/>
          <w:szCs w:val="28"/>
        </w:rPr>
        <w:t xml:space="preserve">В настоящее время воспитание патриотизма - это достаточно сложная задача, так как в последнее время в обществе утрачиваются традиции патриотического сознания. Во все времена славилась наша страна своими защитниками, которые охраняли и оберегали нашу Родину. Знакомя дошкольников с защитниками Отечества, мы зарождаем в них чувства гордости и любви. Этот проект является отличной возможностью воспитать чувство гордости за свой народ, армию, Родину, вызвать желание быть похожими на смелых и отважных воинов своей страны. </w:t>
      </w:r>
    </w:p>
    <w:p w:rsidR="00C07A3F" w:rsidRPr="00977E36" w:rsidRDefault="00C07A3F" w:rsidP="00BE0594">
      <w:pPr>
        <w:spacing w:line="240" w:lineRule="atLeast"/>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BE0594" w:rsidRDefault="00C07A3F" w:rsidP="00BE0594">
      <w:pPr>
        <w:spacing w:line="240" w:lineRule="atLeast"/>
        <w:ind w:left="567" w:hanging="567"/>
        <w:contextualSpacing/>
        <w:jc w:val="both"/>
        <w:rPr>
          <w:rFonts w:ascii="Times New Roman" w:hAnsi="Times New Roman" w:cs="Times New Roman"/>
          <w:b/>
          <w:sz w:val="28"/>
          <w:szCs w:val="28"/>
        </w:rPr>
      </w:pPr>
      <w:r w:rsidRPr="00977E36">
        <w:rPr>
          <w:rFonts w:ascii="Times New Roman" w:hAnsi="Times New Roman" w:cs="Times New Roman"/>
          <w:b/>
          <w:sz w:val="28"/>
          <w:szCs w:val="28"/>
        </w:rPr>
        <w:t>Постановка проблемы:</w:t>
      </w:r>
    </w:p>
    <w:p w:rsidR="00C07A3F" w:rsidRPr="003C44B9" w:rsidRDefault="00C07A3F" w:rsidP="00BE0594">
      <w:pPr>
        <w:spacing w:line="240" w:lineRule="atLeast"/>
        <w:ind w:firstLine="567"/>
        <w:contextualSpacing/>
        <w:jc w:val="both"/>
        <w:rPr>
          <w:rFonts w:ascii="Times New Roman" w:hAnsi="Times New Roman" w:cs="Times New Roman"/>
          <w:sz w:val="28"/>
          <w:szCs w:val="28"/>
        </w:rPr>
      </w:pPr>
      <w:r w:rsidRPr="003C44B9">
        <w:rPr>
          <w:rFonts w:ascii="Times New Roman" w:hAnsi="Times New Roman" w:cs="Times New Roman"/>
          <w:sz w:val="28"/>
          <w:szCs w:val="28"/>
        </w:rPr>
        <w:t xml:space="preserve">В наше нелегкое время, когда для молодого поколения такие моральные принципы, как гражданский долг, патриотизм, верность своей Родине стоят далеко не на первом месте. Наши дети уже не мечтают стать доблестными войнами и не считают защиту своей Родины - священным долгом. </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b/>
          <w:sz w:val="28"/>
          <w:szCs w:val="28"/>
        </w:rPr>
      </w:pPr>
      <w:r w:rsidRPr="00977E36">
        <w:rPr>
          <w:rFonts w:ascii="Times New Roman" w:hAnsi="Times New Roman" w:cs="Times New Roman"/>
          <w:b/>
          <w:sz w:val="28"/>
          <w:szCs w:val="28"/>
        </w:rPr>
        <w:t>Продукт проектной деятельности:</w:t>
      </w:r>
    </w:p>
    <w:p w:rsidR="00FA7532" w:rsidRPr="00A31461" w:rsidRDefault="00FA7532" w:rsidP="00BE0594">
      <w:pPr>
        <w:spacing w:line="240" w:lineRule="atLeast"/>
        <w:ind w:left="567" w:hanging="567"/>
        <w:contextualSpacing/>
        <w:rPr>
          <w:rFonts w:ascii="Times New Roman" w:hAnsi="Times New Roman" w:cs="Times New Roman"/>
          <w:sz w:val="28"/>
          <w:szCs w:val="28"/>
        </w:rPr>
      </w:pPr>
      <w:r>
        <w:rPr>
          <w:rFonts w:ascii="Times New Roman" w:hAnsi="Times New Roman" w:cs="Times New Roman"/>
          <w:sz w:val="28"/>
          <w:szCs w:val="28"/>
        </w:rPr>
        <w:t>Д</w:t>
      </w:r>
      <w:r w:rsidRPr="00A31461">
        <w:rPr>
          <w:rFonts w:ascii="Times New Roman" w:hAnsi="Times New Roman" w:cs="Times New Roman"/>
          <w:sz w:val="28"/>
          <w:szCs w:val="28"/>
        </w:rPr>
        <w:t>ля детей:</w:t>
      </w:r>
    </w:p>
    <w:p w:rsidR="00FA7532" w:rsidRPr="00A31461" w:rsidRDefault="00FA7532" w:rsidP="00BE0594">
      <w:pPr>
        <w:spacing w:line="240" w:lineRule="atLeast"/>
        <w:ind w:left="567" w:hanging="567"/>
        <w:contextualSpacing/>
        <w:rPr>
          <w:rFonts w:ascii="Times New Roman" w:hAnsi="Times New Roman" w:cs="Times New Roman"/>
          <w:sz w:val="28"/>
          <w:szCs w:val="28"/>
        </w:rPr>
      </w:pPr>
      <w:r w:rsidRPr="00A31461">
        <w:rPr>
          <w:rFonts w:ascii="Times New Roman" w:hAnsi="Times New Roman" w:cs="Times New Roman"/>
          <w:sz w:val="28"/>
          <w:szCs w:val="28"/>
        </w:rPr>
        <w:t>• аппликация «Самолеты», «Кораблик»;</w:t>
      </w:r>
    </w:p>
    <w:p w:rsidR="00C07A3F" w:rsidRDefault="00FA7532" w:rsidP="00BE0594">
      <w:pPr>
        <w:spacing w:line="240" w:lineRule="atLeast"/>
        <w:ind w:left="567" w:hanging="567"/>
        <w:contextualSpacing/>
        <w:rPr>
          <w:rFonts w:ascii="Times New Roman" w:hAnsi="Times New Roman" w:cs="Times New Roman"/>
          <w:sz w:val="28"/>
          <w:szCs w:val="28"/>
        </w:rPr>
      </w:pPr>
      <w:r w:rsidRPr="00A31461">
        <w:rPr>
          <w:rFonts w:ascii="Times New Roman" w:hAnsi="Times New Roman" w:cs="Times New Roman"/>
          <w:sz w:val="28"/>
          <w:szCs w:val="28"/>
        </w:rPr>
        <w:t xml:space="preserve">• рисование </w:t>
      </w:r>
      <w:r>
        <w:rPr>
          <w:rFonts w:ascii="Times New Roman" w:hAnsi="Times New Roman" w:cs="Times New Roman"/>
          <w:sz w:val="28"/>
          <w:szCs w:val="28"/>
        </w:rPr>
        <w:t>«Танк»;</w:t>
      </w:r>
    </w:p>
    <w:p w:rsidR="00FA7532" w:rsidRPr="00977E36" w:rsidRDefault="00FA7532" w:rsidP="00BE0594">
      <w:pPr>
        <w:spacing w:line="240" w:lineRule="atLeast"/>
        <w:ind w:left="567" w:hanging="567"/>
        <w:contextualSpacing/>
        <w:rPr>
          <w:rFonts w:ascii="Times New Roman" w:hAnsi="Times New Roman" w:cs="Times New Roman"/>
          <w:sz w:val="28"/>
          <w:szCs w:val="28"/>
        </w:rPr>
      </w:pPr>
      <w:r>
        <w:rPr>
          <w:rFonts w:ascii="Times New Roman" w:hAnsi="Times New Roman" w:cs="Times New Roman"/>
          <w:sz w:val="28"/>
          <w:szCs w:val="28"/>
        </w:rPr>
        <w:t>Для родителей</w:t>
      </w:r>
    </w:p>
    <w:p w:rsidR="00C07A3F" w:rsidRPr="00FA7532" w:rsidRDefault="00C07A3F" w:rsidP="00BE0594">
      <w:pPr>
        <w:pStyle w:val="a4"/>
        <w:numPr>
          <w:ilvl w:val="0"/>
          <w:numId w:val="11"/>
        </w:numPr>
        <w:spacing w:after="0" w:line="240" w:lineRule="atLeast"/>
        <w:ind w:left="567" w:hanging="567"/>
        <w:jc w:val="both"/>
        <w:rPr>
          <w:rFonts w:ascii="Times New Roman" w:hAnsi="Times New Roman" w:cs="Times New Roman"/>
          <w:sz w:val="28"/>
          <w:szCs w:val="28"/>
        </w:rPr>
      </w:pPr>
      <w:r w:rsidRPr="00FA7532">
        <w:rPr>
          <w:rFonts w:ascii="Times New Roman" w:hAnsi="Times New Roman" w:cs="Times New Roman"/>
          <w:sz w:val="28"/>
          <w:szCs w:val="28"/>
        </w:rPr>
        <w:t>Фотовыставка «Наши замечательные папы».</w:t>
      </w:r>
    </w:p>
    <w:p w:rsidR="00C07A3F" w:rsidRDefault="00C07A3F" w:rsidP="00BE0594">
      <w:pPr>
        <w:pStyle w:val="a4"/>
        <w:numPr>
          <w:ilvl w:val="0"/>
          <w:numId w:val="11"/>
        </w:numPr>
        <w:spacing w:after="0" w:line="240" w:lineRule="atLeast"/>
        <w:ind w:left="567" w:hanging="567"/>
        <w:jc w:val="both"/>
        <w:rPr>
          <w:rFonts w:ascii="Times New Roman" w:hAnsi="Times New Roman" w:cs="Times New Roman"/>
          <w:sz w:val="28"/>
          <w:szCs w:val="28"/>
        </w:rPr>
      </w:pPr>
      <w:r w:rsidRPr="00FA7532">
        <w:rPr>
          <w:rFonts w:ascii="Times New Roman" w:hAnsi="Times New Roman" w:cs="Times New Roman"/>
          <w:sz w:val="28"/>
          <w:szCs w:val="28"/>
        </w:rPr>
        <w:t>Совместная художественная деятельность «Мой папа».</w:t>
      </w:r>
    </w:p>
    <w:p w:rsidR="00FA7532" w:rsidRPr="00FA7532" w:rsidRDefault="00FA7532" w:rsidP="00BE0594">
      <w:pPr>
        <w:pStyle w:val="a4"/>
        <w:numPr>
          <w:ilvl w:val="0"/>
          <w:numId w:val="11"/>
        </w:numPr>
        <w:spacing w:after="0" w:line="240" w:lineRule="atLeast"/>
        <w:ind w:left="567" w:hanging="567"/>
        <w:jc w:val="both"/>
        <w:rPr>
          <w:rFonts w:ascii="Times New Roman" w:hAnsi="Times New Roman" w:cs="Times New Roman"/>
          <w:sz w:val="28"/>
          <w:szCs w:val="28"/>
        </w:rPr>
      </w:pPr>
      <w:r>
        <w:rPr>
          <w:rFonts w:ascii="Times New Roman" w:hAnsi="Times New Roman" w:cs="Times New Roman"/>
          <w:sz w:val="28"/>
          <w:szCs w:val="28"/>
        </w:rPr>
        <w:t>Газета «23 февраля».</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BE0594" w:rsidRDefault="00C07A3F" w:rsidP="00BE0594">
      <w:pPr>
        <w:spacing w:line="240" w:lineRule="atLeast"/>
        <w:ind w:left="567" w:hanging="567"/>
        <w:contextualSpacing/>
        <w:jc w:val="both"/>
        <w:rPr>
          <w:rFonts w:ascii="Times New Roman" w:hAnsi="Times New Roman" w:cs="Times New Roman"/>
          <w:b/>
          <w:sz w:val="28"/>
          <w:szCs w:val="28"/>
        </w:rPr>
      </w:pPr>
      <w:r w:rsidRPr="00977E36">
        <w:rPr>
          <w:rFonts w:ascii="Times New Roman" w:hAnsi="Times New Roman" w:cs="Times New Roman"/>
          <w:b/>
          <w:sz w:val="28"/>
          <w:szCs w:val="28"/>
        </w:rPr>
        <w:t>Реализация проекта:</w:t>
      </w:r>
    </w:p>
    <w:p w:rsidR="00C07A3F" w:rsidRPr="00BE0594" w:rsidRDefault="00C07A3F" w:rsidP="00BE0594">
      <w:pPr>
        <w:spacing w:line="240" w:lineRule="atLeast"/>
        <w:ind w:left="567" w:hanging="567"/>
        <w:contextualSpacing/>
        <w:jc w:val="both"/>
        <w:rPr>
          <w:rFonts w:ascii="Times New Roman" w:hAnsi="Times New Roman" w:cs="Times New Roman"/>
          <w:i/>
          <w:sz w:val="28"/>
          <w:szCs w:val="28"/>
        </w:rPr>
      </w:pPr>
      <w:r w:rsidRPr="002F27D1">
        <w:rPr>
          <w:rFonts w:ascii="Times New Roman" w:hAnsi="Times New Roman" w:cs="Times New Roman"/>
          <w:i/>
          <w:sz w:val="28"/>
          <w:szCs w:val="28"/>
        </w:rPr>
        <w:t>Подготовительный этап:</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1. Определение темы проекта.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2. Формулирование цели и задач проекта.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3. Составление плана реализации основного этапа проекта.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4. Подбор информационного, наглядного и технического материала для проекта.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5. Информирование родителей о задачах и содержании проекта.</w:t>
      </w:r>
    </w:p>
    <w:p w:rsidR="00C07A3F" w:rsidRPr="00BE0594" w:rsidRDefault="00C07A3F" w:rsidP="00BE0594">
      <w:pPr>
        <w:spacing w:line="240" w:lineRule="atLeast"/>
        <w:ind w:left="567" w:hanging="567"/>
        <w:contextualSpacing/>
        <w:jc w:val="both"/>
        <w:rPr>
          <w:rFonts w:ascii="Times New Roman" w:hAnsi="Times New Roman" w:cs="Times New Roman"/>
          <w:i/>
          <w:sz w:val="28"/>
          <w:szCs w:val="28"/>
        </w:rPr>
      </w:pPr>
      <w:r w:rsidRPr="002F27D1">
        <w:rPr>
          <w:rFonts w:ascii="Times New Roman" w:hAnsi="Times New Roman" w:cs="Times New Roman"/>
          <w:i/>
          <w:sz w:val="28"/>
          <w:szCs w:val="28"/>
        </w:rPr>
        <w:t>Основной этап:</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Совместная и самостоятельная деятельность детей и взрослых.</w:t>
      </w:r>
    </w:p>
    <w:p w:rsidR="00C07A3F" w:rsidRDefault="00C07A3F" w:rsidP="00BE0594">
      <w:pPr>
        <w:ind w:left="567" w:hanging="567"/>
        <w:jc w:val="both"/>
        <w:rPr>
          <w:rFonts w:ascii="Times New Roman" w:hAnsi="Times New Roman" w:cs="Times New Roman"/>
          <w:b/>
          <w:sz w:val="28"/>
          <w:szCs w:val="28"/>
        </w:rPr>
      </w:pPr>
    </w:p>
    <w:p w:rsidR="00C07A3F" w:rsidRPr="00E452A4" w:rsidRDefault="00C07A3F" w:rsidP="00BE0594">
      <w:pPr>
        <w:ind w:left="567" w:hanging="567"/>
        <w:jc w:val="center"/>
        <w:rPr>
          <w:rFonts w:ascii="Times New Roman" w:hAnsi="Times New Roman" w:cs="Times New Roman"/>
          <w:b/>
          <w:sz w:val="28"/>
          <w:szCs w:val="28"/>
        </w:rPr>
      </w:pPr>
      <w:r w:rsidRPr="00E452A4">
        <w:rPr>
          <w:rFonts w:ascii="Times New Roman" w:hAnsi="Times New Roman" w:cs="Times New Roman"/>
          <w:b/>
          <w:sz w:val="28"/>
          <w:szCs w:val="28"/>
        </w:rPr>
        <w:t>План мероприятий</w:t>
      </w:r>
    </w:p>
    <w:tbl>
      <w:tblPr>
        <w:tblpPr w:leftFromText="180" w:rightFromText="180"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288"/>
        <w:gridCol w:w="2693"/>
      </w:tblGrid>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Дни недели</w:t>
            </w:r>
          </w:p>
        </w:tc>
        <w:tc>
          <w:tcPr>
            <w:tcW w:w="5288"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t>Название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t>Участники</w:t>
            </w: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Понедельник</w:t>
            </w:r>
          </w:p>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15.02.16</w:t>
            </w:r>
          </w:p>
          <w:p w:rsidR="00C07A3F" w:rsidRDefault="00C07A3F" w:rsidP="00BE0594">
            <w:pPr>
              <w:spacing w:line="240" w:lineRule="atLeast"/>
              <w:ind w:left="567" w:hanging="567"/>
              <w:contextualSpacing/>
              <w:jc w:val="both"/>
              <w:rPr>
                <w:rFonts w:ascii="Times New Roman" w:hAnsi="Times New Roman" w:cs="Times New Roman"/>
                <w:sz w:val="28"/>
                <w:szCs w:val="28"/>
              </w:rPr>
            </w:pP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t xml:space="preserve"> </w:t>
            </w:r>
          </w:p>
        </w:tc>
        <w:tc>
          <w:tcPr>
            <w:tcW w:w="5288" w:type="dxa"/>
            <w:tcBorders>
              <w:top w:val="single" w:sz="4" w:space="0" w:color="auto"/>
              <w:left w:val="single" w:sz="4" w:space="0" w:color="auto"/>
              <w:bottom w:val="single" w:sz="4" w:space="0" w:color="auto"/>
              <w:right w:val="single" w:sz="4" w:space="0" w:color="auto"/>
            </w:tcBorders>
            <w:hideMark/>
          </w:tcPr>
          <w:p w:rsidR="00C07A3F" w:rsidRPr="00A6129E"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Беседа: История праз</w:t>
            </w:r>
            <w:r w:rsidRPr="00A6129E">
              <w:rPr>
                <w:rFonts w:ascii="Times New Roman" w:hAnsi="Times New Roman" w:cs="Times New Roman"/>
                <w:sz w:val="28"/>
                <w:szCs w:val="28"/>
              </w:rPr>
              <w:t>дника «День Защитника Отечества»</w:t>
            </w:r>
          </w:p>
          <w:p w:rsidR="00C07A3F" w:rsidRPr="00BE0594"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Подвижная игра «Попади в цель»</w:t>
            </w:r>
          </w:p>
        </w:tc>
        <w:tc>
          <w:tcPr>
            <w:tcW w:w="2693"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Дети, воспитатели</w:t>
            </w: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Вторник</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16.02.16</w:t>
            </w:r>
          </w:p>
        </w:tc>
        <w:tc>
          <w:tcPr>
            <w:tcW w:w="5288" w:type="dxa"/>
            <w:tcBorders>
              <w:top w:val="single" w:sz="4" w:space="0" w:color="auto"/>
              <w:left w:val="single" w:sz="4" w:space="0" w:color="auto"/>
              <w:bottom w:val="single" w:sz="4" w:space="0" w:color="auto"/>
              <w:right w:val="single" w:sz="4" w:space="0" w:color="auto"/>
            </w:tcBorders>
            <w:hideMark/>
          </w:tcPr>
          <w:p w:rsidR="00C07A3F" w:rsidRPr="00A6129E"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Р</w:t>
            </w:r>
            <w:r w:rsidRPr="00A6129E">
              <w:rPr>
                <w:rFonts w:ascii="Times New Roman" w:hAnsi="Times New Roman" w:cs="Times New Roman"/>
                <w:sz w:val="28"/>
                <w:szCs w:val="28"/>
              </w:rPr>
              <w:t>ассматривание альбома о военных</w:t>
            </w:r>
          </w:p>
          <w:p w:rsidR="00C07A3F" w:rsidRPr="00BE0594"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Подвижная игра «Самолеты»</w:t>
            </w:r>
          </w:p>
        </w:tc>
        <w:tc>
          <w:tcPr>
            <w:tcW w:w="2693" w:type="dxa"/>
            <w:tcBorders>
              <w:top w:val="single" w:sz="4" w:space="0" w:color="auto"/>
              <w:left w:val="single" w:sz="4" w:space="0" w:color="auto"/>
              <w:bottom w:val="single" w:sz="4" w:space="0" w:color="auto"/>
              <w:right w:val="single" w:sz="4" w:space="0" w:color="auto"/>
            </w:tcBorders>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t>Дети</w:t>
            </w:r>
            <w:r>
              <w:rPr>
                <w:rFonts w:ascii="Times New Roman" w:hAnsi="Times New Roman" w:cs="Times New Roman"/>
                <w:sz w:val="28"/>
                <w:szCs w:val="28"/>
              </w:rPr>
              <w:t>, в</w:t>
            </w:r>
            <w:r w:rsidRPr="00E452A4">
              <w:rPr>
                <w:rFonts w:ascii="Times New Roman" w:hAnsi="Times New Roman" w:cs="Times New Roman"/>
                <w:sz w:val="28"/>
                <w:szCs w:val="28"/>
              </w:rPr>
              <w:t>оспитатели</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Среда</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17.02.16</w:t>
            </w:r>
          </w:p>
        </w:tc>
        <w:tc>
          <w:tcPr>
            <w:tcW w:w="5288" w:type="dxa"/>
            <w:tcBorders>
              <w:top w:val="single" w:sz="4" w:space="0" w:color="auto"/>
              <w:left w:val="single" w:sz="4" w:space="0" w:color="auto"/>
              <w:bottom w:val="single" w:sz="4" w:space="0" w:color="auto"/>
              <w:right w:val="single" w:sz="4" w:space="0" w:color="auto"/>
            </w:tcBorders>
            <w:hideMark/>
          </w:tcPr>
          <w:p w:rsidR="00C07A3F" w:rsidRPr="00A6129E"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Рассматривание книг об Армии</w:t>
            </w:r>
          </w:p>
          <w:p w:rsidR="00C07A3F" w:rsidRPr="00BE0594"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Сюжет</w:t>
            </w:r>
            <w:r w:rsidRPr="00A6129E">
              <w:rPr>
                <w:rFonts w:ascii="Times New Roman" w:hAnsi="Times New Roman" w:cs="Times New Roman"/>
                <w:sz w:val="28"/>
                <w:szCs w:val="28"/>
              </w:rPr>
              <w:t>но-ролевая игра «Разведчики</w:t>
            </w:r>
            <w:r w:rsidRPr="00A6129E">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Дети, воспитатели</w:t>
            </w:r>
            <w:r w:rsidRPr="00E452A4">
              <w:rPr>
                <w:rFonts w:ascii="Times New Roman" w:hAnsi="Times New Roman" w:cs="Times New Roman"/>
                <w:sz w:val="28"/>
                <w:szCs w:val="28"/>
              </w:rPr>
              <w:t xml:space="preserve"> </w:t>
            </w: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Четверг</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18.02.16</w:t>
            </w:r>
          </w:p>
        </w:tc>
        <w:tc>
          <w:tcPr>
            <w:tcW w:w="5288" w:type="dxa"/>
            <w:tcBorders>
              <w:top w:val="single" w:sz="4" w:space="0" w:color="auto"/>
              <w:left w:val="single" w:sz="4" w:space="0" w:color="auto"/>
              <w:bottom w:val="single" w:sz="4" w:space="0" w:color="auto"/>
              <w:right w:val="single" w:sz="4" w:space="0" w:color="auto"/>
            </w:tcBorders>
            <w:hideMark/>
          </w:tcPr>
          <w:p w:rsidR="00C07A3F" w:rsidRPr="00A6129E"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НОД «Подарок папе».</w:t>
            </w:r>
          </w:p>
          <w:p w:rsidR="00C07A3F" w:rsidRPr="00A6129E" w:rsidRDefault="00C07A3F"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Чтение «Дозор» З. Александрова</w:t>
            </w:r>
          </w:p>
        </w:tc>
        <w:tc>
          <w:tcPr>
            <w:tcW w:w="2693" w:type="dxa"/>
            <w:tcBorders>
              <w:top w:val="single" w:sz="4" w:space="0" w:color="auto"/>
              <w:left w:val="single" w:sz="4" w:space="0" w:color="auto"/>
              <w:bottom w:val="single" w:sz="4" w:space="0" w:color="auto"/>
              <w:right w:val="single" w:sz="4" w:space="0" w:color="auto"/>
            </w:tcBorders>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Дети, воспитатели</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Пятница</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19.02.16</w:t>
            </w:r>
          </w:p>
        </w:tc>
        <w:tc>
          <w:tcPr>
            <w:tcW w:w="5288" w:type="dxa"/>
            <w:tcBorders>
              <w:top w:val="single" w:sz="4" w:space="0" w:color="auto"/>
              <w:left w:val="single" w:sz="4" w:space="0" w:color="auto"/>
              <w:bottom w:val="single" w:sz="4" w:space="0" w:color="auto"/>
              <w:right w:val="single" w:sz="4" w:space="0" w:color="auto"/>
            </w:tcBorders>
          </w:tcPr>
          <w:p w:rsidR="00A6129E" w:rsidRPr="00A6129E" w:rsidRDefault="00A6129E"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Конструирование «</w:t>
            </w:r>
            <w:proofErr w:type="spellStart"/>
            <w:r w:rsidRPr="00A6129E">
              <w:rPr>
                <w:rFonts w:ascii="Times New Roman" w:hAnsi="Times New Roman" w:cs="Times New Roman"/>
                <w:sz w:val="28"/>
                <w:szCs w:val="28"/>
              </w:rPr>
              <w:t>Лего</w:t>
            </w:r>
            <w:proofErr w:type="spellEnd"/>
            <w:r w:rsidRPr="00A6129E">
              <w:rPr>
                <w:rFonts w:ascii="Times New Roman" w:hAnsi="Times New Roman" w:cs="Times New Roman"/>
                <w:sz w:val="28"/>
                <w:szCs w:val="28"/>
              </w:rPr>
              <w:t>» «Морской флот»</w:t>
            </w:r>
          </w:p>
          <w:p w:rsidR="00C07A3F" w:rsidRPr="00BE0594" w:rsidRDefault="00A6129E"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 xml:space="preserve">Дидактическая игра «Кто служит в </w:t>
            </w:r>
            <w:r w:rsidRPr="00A6129E">
              <w:rPr>
                <w:rFonts w:ascii="Times New Roman" w:hAnsi="Times New Roman" w:cs="Times New Roman"/>
                <w:sz w:val="28"/>
                <w:szCs w:val="28"/>
              </w:rPr>
              <w:lastRenderedPageBreak/>
              <w:t>армии?»</w:t>
            </w:r>
          </w:p>
        </w:tc>
        <w:tc>
          <w:tcPr>
            <w:tcW w:w="2693" w:type="dxa"/>
            <w:tcBorders>
              <w:top w:val="single" w:sz="4" w:space="0" w:color="auto"/>
              <w:left w:val="single" w:sz="4" w:space="0" w:color="auto"/>
              <w:bottom w:val="single" w:sz="4" w:space="0" w:color="auto"/>
              <w:right w:val="single" w:sz="4" w:space="0" w:color="auto"/>
            </w:tcBorders>
            <w:hideMark/>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lastRenderedPageBreak/>
              <w:t>Дети,</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воспитатели</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tc>
      </w:tr>
      <w:tr w:rsidR="00C07A3F" w:rsidRPr="00E452A4" w:rsidTr="00805F24">
        <w:tc>
          <w:tcPr>
            <w:tcW w:w="1908" w:type="dxa"/>
            <w:tcBorders>
              <w:top w:val="single" w:sz="4" w:space="0" w:color="auto"/>
              <w:left w:val="single" w:sz="4" w:space="0" w:color="auto"/>
              <w:bottom w:val="single" w:sz="4" w:space="0" w:color="auto"/>
              <w:right w:val="single" w:sz="4" w:space="0" w:color="auto"/>
            </w:tcBorders>
            <w:hideMark/>
          </w:tcPr>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Понедельник</w:t>
            </w:r>
          </w:p>
          <w:p w:rsidR="00C07A3F" w:rsidRDefault="00C07A3F" w:rsidP="00BE0594">
            <w:pPr>
              <w:spacing w:line="240" w:lineRule="atLeast"/>
              <w:ind w:left="567" w:hanging="567"/>
              <w:contextualSpacing/>
              <w:jc w:val="both"/>
              <w:rPr>
                <w:rFonts w:ascii="Times New Roman" w:hAnsi="Times New Roman" w:cs="Times New Roman"/>
                <w:sz w:val="28"/>
                <w:szCs w:val="28"/>
              </w:rPr>
            </w:pPr>
            <w:r>
              <w:rPr>
                <w:rFonts w:ascii="Times New Roman" w:hAnsi="Times New Roman" w:cs="Times New Roman"/>
                <w:sz w:val="28"/>
                <w:szCs w:val="28"/>
              </w:rPr>
              <w:t>22.02.16</w:t>
            </w: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tc>
        <w:tc>
          <w:tcPr>
            <w:tcW w:w="5288" w:type="dxa"/>
            <w:tcBorders>
              <w:top w:val="single" w:sz="4" w:space="0" w:color="auto"/>
              <w:left w:val="single" w:sz="4" w:space="0" w:color="auto"/>
              <w:bottom w:val="single" w:sz="4" w:space="0" w:color="auto"/>
              <w:right w:val="single" w:sz="4" w:space="0" w:color="auto"/>
            </w:tcBorders>
          </w:tcPr>
          <w:p w:rsidR="00C07A3F" w:rsidRPr="00A6129E" w:rsidRDefault="00A6129E"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НОД аппликация «Летят самолеты»</w:t>
            </w:r>
          </w:p>
          <w:p w:rsidR="00A6129E" w:rsidRPr="00A6129E" w:rsidRDefault="00A6129E" w:rsidP="00BE0594">
            <w:pPr>
              <w:pStyle w:val="a4"/>
              <w:numPr>
                <w:ilvl w:val="0"/>
                <w:numId w:val="3"/>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Чтение</w:t>
            </w:r>
            <w:r w:rsidRPr="00A6129E">
              <w:rPr>
                <w:rFonts w:ascii="Times New Roman" w:hAnsi="Times New Roman" w:cs="Times New Roman"/>
                <w:sz w:val="28"/>
                <w:szCs w:val="28"/>
              </w:rPr>
              <w:t xml:space="preserve"> «Летчики» А. Нехода</w:t>
            </w:r>
          </w:p>
        </w:tc>
        <w:tc>
          <w:tcPr>
            <w:tcW w:w="2693" w:type="dxa"/>
            <w:tcBorders>
              <w:top w:val="single" w:sz="4" w:space="0" w:color="auto"/>
              <w:left w:val="single" w:sz="4" w:space="0" w:color="auto"/>
              <w:bottom w:val="single" w:sz="4" w:space="0" w:color="auto"/>
              <w:right w:val="single" w:sz="4" w:space="0" w:color="auto"/>
            </w:tcBorders>
          </w:tcPr>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p>
          <w:p w:rsidR="00C07A3F" w:rsidRPr="00E452A4" w:rsidRDefault="00C07A3F" w:rsidP="00BE0594">
            <w:pPr>
              <w:spacing w:line="240" w:lineRule="atLeast"/>
              <w:ind w:left="567" w:hanging="567"/>
              <w:contextualSpacing/>
              <w:jc w:val="both"/>
              <w:rPr>
                <w:rFonts w:ascii="Times New Roman" w:hAnsi="Times New Roman" w:cs="Times New Roman"/>
                <w:sz w:val="28"/>
                <w:szCs w:val="28"/>
              </w:rPr>
            </w:pPr>
            <w:r w:rsidRPr="00E452A4">
              <w:rPr>
                <w:rFonts w:ascii="Times New Roman" w:hAnsi="Times New Roman" w:cs="Times New Roman"/>
                <w:sz w:val="28"/>
                <w:szCs w:val="28"/>
              </w:rPr>
              <w:t>Дети</w:t>
            </w:r>
            <w:r>
              <w:rPr>
                <w:rFonts w:ascii="Times New Roman" w:hAnsi="Times New Roman" w:cs="Times New Roman"/>
                <w:sz w:val="28"/>
                <w:szCs w:val="28"/>
              </w:rPr>
              <w:t>, воспитатели</w:t>
            </w:r>
          </w:p>
        </w:tc>
      </w:tr>
    </w:tbl>
    <w:p w:rsidR="00C07A3F" w:rsidRPr="00977E36" w:rsidRDefault="00C07A3F" w:rsidP="00BE0594">
      <w:pPr>
        <w:ind w:left="567" w:hanging="567"/>
        <w:jc w:val="both"/>
        <w:rPr>
          <w:rFonts w:ascii="Times New Roman" w:hAnsi="Times New Roman" w:cs="Times New Roman"/>
          <w:sz w:val="28"/>
          <w:szCs w:val="28"/>
        </w:rPr>
      </w:pPr>
      <w:r w:rsidRPr="00E452A4">
        <w:rPr>
          <w:rFonts w:ascii="Times New Roman" w:hAnsi="Times New Roman" w:cs="Times New Roman"/>
          <w:sz w:val="28"/>
          <w:szCs w:val="28"/>
        </w:rPr>
        <w:t xml:space="preserve">      </w:t>
      </w:r>
    </w:p>
    <w:p w:rsidR="00C07A3F" w:rsidRPr="001F1D16" w:rsidRDefault="00C07A3F" w:rsidP="00BE0594">
      <w:pPr>
        <w:spacing w:line="240" w:lineRule="atLeast"/>
        <w:ind w:left="567" w:hanging="567"/>
        <w:contextualSpacing/>
        <w:jc w:val="both"/>
        <w:rPr>
          <w:rFonts w:ascii="Times New Roman" w:hAnsi="Times New Roman" w:cs="Times New Roman"/>
          <w:b/>
          <w:sz w:val="28"/>
          <w:szCs w:val="28"/>
        </w:rPr>
      </w:pPr>
      <w:r w:rsidRPr="002F27D1">
        <w:rPr>
          <w:rFonts w:ascii="Times New Roman" w:hAnsi="Times New Roman" w:cs="Times New Roman"/>
          <w:b/>
          <w:sz w:val="28"/>
          <w:szCs w:val="28"/>
        </w:rPr>
        <w:t>Взаимодействие с семьей.</w:t>
      </w:r>
    </w:p>
    <w:p w:rsidR="00C07A3F" w:rsidRPr="00A6129E" w:rsidRDefault="00C07A3F" w:rsidP="00BE0594">
      <w:pPr>
        <w:pStyle w:val="a4"/>
        <w:numPr>
          <w:ilvl w:val="0"/>
          <w:numId w:val="1"/>
        </w:numPr>
        <w:spacing w:after="0" w:line="240" w:lineRule="atLeast"/>
        <w:ind w:left="567" w:hanging="567"/>
        <w:jc w:val="both"/>
        <w:rPr>
          <w:rFonts w:ascii="Times New Roman" w:hAnsi="Times New Roman" w:cs="Times New Roman"/>
          <w:sz w:val="28"/>
          <w:szCs w:val="28"/>
        </w:rPr>
      </w:pPr>
      <w:r w:rsidRPr="001F1D16">
        <w:rPr>
          <w:rFonts w:ascii="Times New Roman" w:hAnsi="Times New Roman" w:cs="Times New Roman"/>
          <w:sz w:val="28"/>
          <w:szCs w:val="28"/>
        </w:rPr>
        <w:t>Офор</w:t>
      </w:r>
      <w:r w:rsidR="00A6129E">
        <w:rPr>
          <w:rFonts w:ascii="Times New Roman" w:hAnsi="Times New Roman" w:cs="Times New Roman"/>
          <w:sz w:val="28"/>
          <w:szCs w:val="28"/>
        </w:rPr>
        <w:t xml:space="preserve">мление фотовыставки </w:t>
      </w:r>
      <w:r w:rsidR="00A6129E">
        <w:rPr>
          <w:rFonts w:ascii="Times New Roman" w:hAnsi="Times New Roman" w:cs="Times New Roman"/>
          <w:sz w:val="28"/>
          <w:szCs w:val="28"/>
        </w:rPr>
        <w:t>«Наши замечательные папы».</w:t>
      </w:r>
    </w:p>
    <w:p w:rsidR="00C07A3F" w:rsidRPr="00A6129E" w:rsidRDefault="00C07A3F" w:rsidP="00BE0594">
      <w:pPr>
        <w:pStyle w:val="a4"/>
        <w:numPr>
          <w:ilvl w:val="0"/>
          <w:numId w:val="1"/>
        </w:numPr>
        <w:spacing w:after="0"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 xml:space="preserve">Конкурс </w:t>
      </w:r>
      <w:r w:rsidR="00A6129E">
        <w:rPr>
          <w:rFonts w:ascii="Times New Roman" w:hAnsi="Times New Roman" w:cs="Times New Roman"/>
          <w:sz w:val="28"/>
          <w:szCs w:val="28"/>
        </w:rPr>
        <w:t>рисунков «Мой папа» (совместная деятельность взрослых и детей).</w:t>
      </w:r>
    </w:p>
    <w:p w:rsidR="00C07A3F" w:rsidRPr="001F1D16" w:rsidRDefault="00C07A3F" w:rsidP="00BE0594">
      <w:pPr>
        <w:pStyle w:val="a4"/>
        <w:numPr>
          <w:ilvl w:val="0"/>
          <w:numId w:val="1"/>
        </w:numPr>
        <w:spacing w:after="0" w:line="240" w:lineRule="atLeast"/>
        <w:ind w:left="567" w:hanging="567"/>
        <w:jc w:val="both"/>
        <w:rPr>
          <w:rFonts w:ascii="Times New Roman" w:hAnsi="Times New Roman" w:cs="Times New Roman"/>
          <w:sz w:val="28"/>
          <w:szCs w:val="28"/>
        </w:rPr>
      </w:pPr>
      <w:r w:rsidRPr="001F1D16">
        <w:rPr>
          <w:rFonts w:ascii="Times New Roman" w:hAnsi="Times New Roman" w:cs="Times New Roman"/>
          <w:sz w:val="28"/>
          <w:szCs w:val="28"/>
        </w:rPr>
        <w:t xml:space="preserve">Консультация </w:t>
      </w:r>
      <w:r w:rsidR="00A6129E">
        <w:rPr>
          <w:rFonts w:ascii="Times New Roman" w:hAnsi="Times New Roman" w:cs="Times New Roman"/>
          <w:sz w:val="28"/>
          <w:szCs w:val="28"/>
        </w:rPr>
        <w:t>«Роль отца в воспитании ребенка».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A6129E" w:rsidRDefault="00C07A3F" w:rsidP="00BE0594">
      <w:pPr>
        <w:spacing w:line="240" w:lineRule="atLeast"/>
        <w:ind w:left="567" w:hanging="567"/>
        <w:contextualSpacing/>
        <w:jc w:val="both"/>
        <w:rPr>
          <w:rFonts w:ascii="Times New Roman" w:hAnsi="Times New Roman" w:cs="Times New Roman"/>
          <w:i/>
          <w:sz w:val="28"/>
          <w:szCs w:val="28"/>
        </w:rPr>
      </w:pPr>
      <w:r w:rsidRPr="002F27D1">
        <w:rPr>
          <w:rFonts w:ascii="Times New Roman" w:hAnsi="Times New Roman" w:cs="Times New Roman"/>
          <w:i/>
          <w:sz w:val="28"/>
          <w:szCs w:val="28"/>
        </w:rPr>
        <w:t>Завершающий этап</w:t>
      </w:r>
    </w:p>
    <w:p w:rsidR="00A6129E" w:rsidRPr="00A6129E" w:rsidRDefault="00A6129E" w:rsidP="00BE0594">
      <w:pPr>
        <w:pStyle w:val="a4"/>
        <w:numPr>
          <w:ilvl w:val="0"/>
          <w:numId w:val="8"/>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Итоговая беседа «Что я знаю об армии»</w:t>
      </w:r>
    </w:p>
    <w:p w:rsidR="00C07A3F" w:rsidRPr="00BE0594" w:rsidRDefault="00A6129E" w:rsidP="00BE0594">
      <w:pPr>
        <w:pStyle w:val="a4"/>
        <w:numPr>
          <w:ilvl w:val="0"/>
          <w:numId w:val="8"/>
        </w:numPr>
        <w:spacing w:line="240" w:lineRule="atLeast"/>
        <w:ind w:left="567" w:hanging="567"/>
        <w:jc w:val="both"/>
        <w:rPr>
          <w:rFonts w:ascii="Times New Roman" w:hAnsi="Times New Roman" w:cs="Times New Roman"/>
          <w:sz w:val="28"/>
          <w:szCs w:val="28"/>
        </w:rPr>
      </w:pPr>
      <w:r w:rsidRPr="00A6129E">
        <w:rPr>
          <w:rFonts w:ascii="Times New Roman" w:hAnsi="Times New Roman" w:cs="Times New Roman"/>
          <w:sz w:val="28"/>
          <w:szCs w:val="28"/>
        </w:rPr>
        <w:t>Поздравление пап, вручение открыток</w:t>
      </w:r>
    </w:p>
    <w:p w:rsidR="00C07A3F" w:rsidRPr="00977E36" w:rsidRDefault="00C07A3F" w:rsidP="00BE0594">
      <w:pPr>
        <w:spacing w:line="240" w:lineRule="atLeast"/>
        <w:ind w:left="567" w:hanging="567"/>
        <w:contextualSpacing/>
        <w:jc w:val="both"/>
        <w:rPr>
          <w:rFonts w:ascii="Times New Roman" w:hAnsi="Times New Roman" w:cs="Times New Roman"/>
          <w:b/>
          <w:sz w:val="28"/>
          <w:szCs w:val="28"/>
        </w:rPr>
      </w:pPr>
      <w:r w:rsidRPr="00977E36">
        <w:rPr>
          <w:rFonts w:ascii="Times New Roman" w:hAnsi="Times New Roman" w:cs="Times New Roman"/>
          <w:b/>
          <w:sz w:val="28"/>
          <w:szCs w:val="28"/>
        </w:rPr>
        <w:t>Ресурсное обеспечение проекта:</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Материально-техническое оснащение:</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 Фотоаппарат</w:t>
      </w:r>
      <w:r>
        <w:rPr>
          <w:rFonts w:ascii="Times New Roman" w:hAnsi="Times New Roman" w:cs="Times New Roman"/>
          <w:sz w:val="28"/>
          <w:szCs w:val="28"/>
        </w:rPr>
        <w:t>, компьютер.</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 Набор для детского художественного творчества (в</w:t>
      </w:r>
      <w:r w:rsidR="00BE0594">
        <w:rPr>
          <w:rFonts w:ascii="Times New Roman" w:hAnsi="Times New Roman" w:cs="Times New Roman"/>
          <w:sz w:val="28"/>
          <w:szCs w:val="28"/>
        </w:rPr>
        <w:t xml:space="preserve">атман, цветная бумага и картон, </w:t>
      </w:r>
      <w:r w:rsidRPr="00977E36">
        <w:rPr>
          <w:rFonts w:ascii="Times New Roman" w:hAnsi="Times New Roman" w:cs="Times New Roman"/>
          <w:sz w:val="28"/>
          <w:szCs w:val="28"/>
        </w:rPr>
        <w:t>клей, фломастеры, цветные карандаши, краски).</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 И</w:t>
      </w:r>
      <w:r w:rsidR="00A6129E">
        <w:rPr>
          <w:rFonts w:ascii="Times New Roman" w:hAnsi="Times New Roman" w:cs="Times New Roman"/>
          <w:sz w:val="28"/>
          <w:szCs w:val="28"/>
        </w:rPr>
        <w:t>ллюстрации о празднике День защитника Отечества</w:t>
      </w:r>
      <w:r w:rsidRPr="00977E36">
        <w:rPr>
          <w:rFonts w:ascii="Times New Roman" w:hAnsi="Times New Roman" w:cs="Times New Roman"/>
          <w:sz w:val="28"/>
          <w:szCs w:val="28"/>
        </w:rPr>
        <w:t>.</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 Подбор художест</w:t>
      </w:r>
      <w:r w:rsidR="00A6129E">
        <w:rPr>
          <w:rFonts w:ascii="Times New Roman" w:hAnsi="Times New Roman" w:cs="Times New Roman"/>
          <w:sz w:val="28"/>
          <w:szCs w:val="28"/>
        </w:rPr>
        <w:t>венных произведений.</w:t>
      </w: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BE0594" w:rsidRDefault="00C07A3F" w:rsidP="00BE0594">
      <w:pPr>
        <w:spacing w:line="240" w:lineRule="atLeast"/>
        <w:ind w:left="567" w:hanging="567"/>
        <w:contextualSpacing/>
        <w:jc w:val="both"/>
        <w:rPr>
          <w:rFonts w:ascii="Times New Roman" w:hAnsi="Times New Roman" w:cs="Times New Roman"/>
          <w:b/>
          <w:sz w:val="28"/>
          <w:szCs w:val="28"/>
        </w:rPr>
      </w:pPr>
      <w:r w:rsidRPr="002F27D1">
        <w:rPr>
          <w:rFonts w:ascii="Times New Roman" w:hAnsi="Times New Roman" w:cs="Times New Roman"/>
          <w:b/>
          <w:sz w:val="28"/>
          <w:szCs w:val="28"/>
        </w:rPr>
        <w:t>Методические пособия:</w:t>
      </w:r>
    </w:p>
    <w:p w:rsidR="00C07A3F" w:rsidRDefault="00C07A3F" w:rsidP="00BE0594">
      <w:pPr>
        <w:spacing w:line="240" w:lineRule="atLeast"/>
        <w:ind w:left="567" w:hanging="567"/>
        <w:contextualSpacing/>
        <w:jc w:val="both"/>
        <w:rPr>
          <w:rFonts w:ascii="Times New Roman" w:hAnsi="Times New Roman" w:cs="Times New Roman"/>
          <w:sz w:val="28"/>
          <w:szCs w:val="28"/>
        </w:rPr>
      </w:pPr>
      <w:r w:rsidRPr="00977E36">
        <w:rPr>
          <w:rFonts w:ascii="Times New Roman" w:hAnsi="Times New Roman" w:cs="Times New Roman"/>
          <w:sz w:val="28"/>
          <w:szCs w:val="28"/>
        </w:rPr>
        <w:t>•</w:t>
      </w:r>
      <w:r w:rsidR="00A6129E">
        <w:rPr>
          <w:rFonts w:ascii="Times New Roman" w:hAnsi="Times New Roman" w:cs="Times New Roman"/>
          <w:sz w:val="28"/>
          <w:szCs w:val="28"/>
        </w:rPr>
        <w:t xml:space="preserve"> Сборник загадок, стихов </w:t>
      </w:r>
      <w:r w:rsidRPr="00977E36">
        <w:rPr>
          <w:rFonts w:ascii="Times New Roman" w:hAnsi="Times New Roman" w:cs="Times New Roman"/>
          <w:sz w:val="28"/>
          <w:szCs w:val="28"/>
        </w:rPr>
        <w:t xml:space="preserve"> и рассказов о </w:t>
      </w:r>
      <w:r w:rsidR="00A6129E">
        <w:rPr>
          <w:rFonts w:ascii="Times New Roman" w:hAnsi="Times New Roman" w:cs="Times New Roman"/>
          <w:sz w:val="28"/>
          <w:szCs w:val="28"/>
        </w:rPr>
        <w:t>Российской Армии.</w:t>
      </w:r>
    </w:p>
    <w:p w:rsidR="00FA7532" w:rsidRDefault="00FA7532" w:rsidP="00BE0594">
      <w:pPr>
        <w:spacing w:line="240" w:lineRule="atLeast"/>
        <w:ind w:left="567" w:hanging="567"/>
        <w:contextualSpacing/>
        <w:jc w:val="both"/>
        <w:rPr>
          <w:rFonts w:ascii="Times New Roman" w:hAnsi="Times New Roman" w:cs="Times New Roman"/>
          <w:sz w:val="28"/>
          <w:szCs w:val="28"/>
        </w:rPr>
      </w:pPr>
    </w:p>
    <w:p w:rsidR="00FA7532" w:rsidRDefault="00FA7532" w:rsidP="00BE0594">
      <w:pPr>
        <w:spacing w:line="240" w:lineRule="atLeast"/>
        <w:ind w:left="567" w:hanging="567"/>
        <w:contextualSpacing/>
        <w:jc w:val="both"/>
        <w:rPr>
          <w:rFonts w:ascii="Times New Roman" w:hAnsi="Times New Roman" w:cs="Times New Roman"/>
          <w:b/>
          <w:sz w:val="28"/>
          <w:szCs w:val="28"/>
        </w:rPr>
      </w:pPr>
      <w:r w:rsidRPr="00FA7532">
        <w:rPr>
          <w:rFonts w:ascii="Times New Roman" w:hAnsi="Times New Roman" w:cs="Times New Roman"/>
          <w:b/>
          <w:sz w:val="28"/>
          <w:szCs w:val="28"/>
        </w:rPr>
        <w:t>Вывод:</w:t>
      </w:r>
    </w:p>
    <w:p w:rsidR="00FA7532" w:rsidRPr="003C44B9" w:rsidRDefault="00FA7532" w:rsidP="00BE0594">
      <w:pPr>
        <w:spacing w:line="240" w:lineRule="atLeast"/>
        <w:contextualSpacing/>
        <w:jc w:val="both"/>
        <w:rPr>
          <w:rFonts w:ascii="Times New Roman" w:hAnsi="Times New Roman" w:cs="Times New Roman"/>
          <w:sz w:val="28"/>
          <w:szCs w:val="28"/>
        </w:rPr>
      </w:pPr>
      <w:r w:rsidRPr="003C44B9">
        <w:rPr>
          <w:rFonts w:ascii="Times New Roman" w:hAnsi="Times New Roman" w:cs="Times New Roman"/>
          <w:sz w:val="28"/>
          <w:szCs w:val="28"/>
        </w:rPr>
        <w:t xml:space="preserve"> </w:t>
      </w:r>
      <w:r w:rsidR="00BE0594">
        <w:rPr>
          <w:rFonts w:ascii="Times New Roman" w:hAnsi="Times New Roman" w:cs="Times New Roman"/>
          <w:sz w:val="28"/>
          <w:szCs w:val="28"/>
        </w:rPr>
        <w:tab/>
      </w:r>
      <w:bookmarkStart w:id="0" w:name="_GoBack"/>
      <w:bookmarkEnd w:id="0"/>
      <w:r w:rsidRPr="003C44B9">
        <w:rPr>
          <w:rFonts w:ascii="Times New Roman" w:hAnsi="Times New Roman" w:cs="Times New Roman"/>
          <w:sz w:val="28"/>
          <w:szCs w:val="28"/>
        </w:rPr>
        <w:t xml:space="preserve">Дети стали чаще играть в игры на военную тематику, уважительно относиться к военным профессиям, с гордостью рассказывать о папах, отслуживших в рядах вооруженных сил. Проявлять интерес к армии, уважать Защитников Отечества, </w:t>
      </w:r>
      <w:r>
        <w:rPr>
          <w:rFonts w:ascii="Times New Roman" w:hAnsi="Times New Roman" w:cs="Times New Roman"/>
          <w:sz w:val="28"/>
          <w:szCs w:val="28"/>
        </w:rPr>
        <w:t>различать и называт</w:t>
      </w:r>
      <w:r w:rsidRPr="003C44B9">
        <w:rPr>
          <w:rFonts w:ascii="Times New Roman" w:hAnsi="Times New Roman" w:cs="Times New Roman"/>
          <w:sz w:val="28"/>
          <w:szCs w:val="28"/>
        </w:rPr>
        <w:t xml:space="preserve">ь представителей разных родов войск, знают о пользе, которую приносят люди военных профессий. Дети стремятся быть похожими на смелых и отважных воинов своей страны. У детей развит интерес к историческому прошлому России, сформированы: толерантность, уважение к защитникам Родины, чувство гордости за свой народ, воспитаны нравственно-патриотические чувства у дошкольников через расширения общего кругозора. Расширен словарный запас, развита речь через песни, стихотворения, монологи, диалоги детей. </w:t>
      </w:r>
    </w:p>
    <w:p w:rsidR="00FA7532" w:rsidRPr="00977E36" w:rsidRDefault="00FA7532"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C07A3F" w:rsidRPr="00977E36" w:rsidRDefault="00C07A3F" w:rsidP="00BE0594">
      <w:pPr>
        <w:spacing w:line="240" w:lineRule="atLeast"/>
        <w:ind w:left="567" w:hanging="567"/>
        <w:contextualSpacing/>
        <w:jc w:val="both"/>
        <w:rPr>
          <w:rFonts w:ascii="Times New Roman" w:hAnsi="Times New Roman" w:cs="Times New Roman"/>
          <w:sz w:val="28"/>
          <w:szCs w:val="28"/>
        </w:rPr>
      </w:pPr>
    </w:p>
    <w:p w:rsidR="00730D97" w:rsidRDefault="00730D97" w:rsidP="00BE0594">
      <w:pPr>
        <w:ind w:left="567" w:hanging="567"/>
        <w:jc w:val="both"/>
      </w:pPr>
    </w:p>
    <w:sectPr w:rsidR="00730D97" w:rsidSect="00977E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433"/>
    <w:multiLevelType w:val="hybridMultilevel"/>
    <w:tmpl w:val="0D443892"/>
    <w:lvl w:ilvl="0" w:tplc="B4080C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01F22"/>
    <w:multiLevelType w:val="hybridMultilevel"/>
    <w:tmpl w:val="1090D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82C34"/>
    <w:multiLevelType w:val="hybridMultilevel"/>
    <w:tmpl w:val="243EB67E"/>
    <w:lvl w:ilvl="0" w:tplc="8758E38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76DB1"/>
    <w:multiLevelType w:val="hybridMultilevel"/>
    <w:tmpl w:val="D8B89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24207"/>
    <w:multiLevelType w:val="hybridMultilevel"/>
    <w:tmpl w:val="C35E836C"/>
    <w:lvl w:ilvl="0" w:tplc="7C180D70">
      <w:numFmt w:val="bullet"/>
      <w:lvlText w:val="•"/>
      <w:lvlJc w:val="left"/>
      <w:pPr>
        <w:ind w:left="495" w:hanging="360"/>
      </w:pPr>
      <w:rPr>
        <w:rFonts w:ascii="Times New Roman" w:eastAsiaTheme="minorHAnsi"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nsid w:val="453D7827"/>
    <w:multiLevelType w:val="hybridMultilevel"/>
    <w:tmpl w:val="D98EBC8E"/>
    <w:lvl w:ilvl="0" w:tplc="7F60FB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4B10F5"/>
    <w:multiLevelType w:val="hybridMultilevel"/>
    <w:tmpl w:val="56FC587A"/>
    <w:lvl w:ilvl="0" w:tplc="7C180D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3E2349"/>
    <w:multiLevelType w:val="hybridMultilevel"/>
    <w:tmpl w:val="D46E1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D414BD"/>
    <w:multiLevelType w:val="hybridMultilevel"/>
    <w:tmpl w:val="89D8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2921BB"/>
    <w:multiLevelType w:val="hybridMultilevel"/>
    <w:tmpl w:val="9948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B27925"/>
    <w:multiLevelType w:val="hybridMultilevel"/>
    <w:tmpl w:val="A9746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5"/>
  </w:num>
  <w:num w:numId="6">
    <w:abstractNumId w:val="2"/>
  </w:num>
  <w:num w:numId="7">
    <w:abstractNumId w:val="0"/>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3F"/>
    <w:rsid w:val="00730D97"/>
    <w:rsid w:val="00A6129E"/>
    <w:rsid w:val="00BE0594"/>
    <w:rsid w:val="00C07A3F"/>
    <w:rsid w:val="00FA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2016-02-20T14:27:00Z</dcterms:created>
  <dcterms:modified xsi:type="dcterms:W3CDTF">2016-02-20T15:09:00Z</dcterms:modified>
</cp:coreProperties>
</file>