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82" w:rsidRDefault="00104882" w:rsidP="00104882">
      <w:pPr>
        <w:shd w:val="clear" w:color="auto" w:fill="FFFFFF"/>
        <w:spacing w:before="210" w:after="210" w:line="240" w:lineRule="auto"/>
        <w:jc w:val="center"/>
        <w:rPr>
          <w:rFonts w:ascii="Times New Roman" w:eastAsia="Times New Roman" w:hAnsi="Times New Roman" w:cs="Times New Roman"/>
          <w:b/>
          <w:color w:val="000000" w:themeColor="text1"/>
          <w:sz w:val="32"/>
          <w:szCs w:val="28"/>
          <w:lang w:eastAsia="ru-RU"/>
        </w:rPr>
      </w:pPr>
      <w:r w:rsidRPr="00104882">
        <w:rPr>
          <w:rFonts w:ascii="Times New Roman" w:eastAsia="Times New Roman" w:hAnsi="Times New Roman" w:cs="Times New Roman"/>
          <w:b/>
          <w:color w:val="000000" w:themeColor="text1"/>
          <w:sz w:val="32"/>
          <w:szCs w:val="28"/>
          <w:lang w:eastAsia="ru-RU"/>
        </w:rPr>
        <w:t>СОВЕТЫ РОДИТЕЛЯМ «ЧТО НЕЛЬЗЯ ГОВОРИТЬ ДЕТЯМ»</w:t>
      </w:r>
    </w:p>
    <w:p w:rsidR="00104882" w:rsidRPr="00104882" w:rsidRDefault="00104882" w:rsidP="00104882">
      <w:pPr>
        <w:shd w:val="clear" w:color="auto" w:fill="FFFFFF"/>
        <w:spacing w:before="210" w:after="210" w:line="240" w:lineRule="auto"/>
        <w:jc w:val="center"/>
        <w:rPr>
          <w:rFonts w:ascii="Times New Roman" w:eastAsia="Times New Roman" w:hAnsi="Times New Roman" w:cs="Times New Roman"/>
          <w:b/>
          <w:color w:val="000000" w:themeColor="text1"/>
          <w:sz w:val="32"/>
          <w:szCs w:val="28"/>
          <w:lang w:eastAsia="ru-RU"/>
        </w:rPr>
      </w:pPr>
      <w:r>
        <w:rPr>
          <w:noProof/>
          <w:lang w:eastAsia="ru-RU"/>
        </w:rPr>
        <w:drawing>
          <wp:inline distT="0" distB="0" distL="0" distR="0">
            <wp:extent cx="3217310" cy="3217310"/>
            <wp:effectExtent l="19050" t="0" r="2140" b="0"/>
            <wp:docPr id="9" name="Рисунок 9" descr="https://im0-tub-ru.yandex.net/i?id=8b2f814bbb3a7ea3a20df17f89c9dc00-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ru.yandex.net/i?id=8b2f814bbb3a7ea3a20df17f89c9dc00-l&amp;n=13"/>
                    <pic:cNvPicPr>
                      <a:picLocks noChangeAspect="1" noChangeArrowheads="1"/>
                    </pic:cNvPicPr>
                  </pic:nvPicPr>
                  <pic:blipFill>
                    <a:blip r:embed="rId4" cstate="email"/>
                    <a:srcRect/>
                    <a:stretch>
                      <a:fillRect/>
                    </a:stretch>
                  </pic:blipFill>
                  <pic:spPr bwMode="auto">
                    <a:xfrm>
                      <a:off x="0" y="0"/>
                      <a:ext cx="3220408" cy="3220408"/>
                    </a:xfrm>
                    <a:prstGeom prst="rect">
                      <a:avLst/>
                    </a:prstGeom>
                    <a:noFill/>
                    <a:ln w="9525">
                      <a:noFill/>
                      <a:miter lim="800000"/>
                      <a:headEnd/>
                      <a:tailEnd/>
                    </a:ln>
                  </pic:spPr>
                </pic:pic>
              </a:graphicData>
            </a:graphic>
          </wp:inline>
        </w:drawing>
      </w:r>
    </w:p>
    <w:p w:rsidR="00104882" w:rsidRPr="00104882" w:rsidRDefault="00104882" w:rsidP="00104882">
      <w:pPr>
        <w:shd w:val="clear" w:color="auto" w:fill="FFFFFF"/>
        <w:spacing w:before="210" w:after="210" w:line="240" w:lineRule="auto"/>
        <w:rPr>
          <w:rFonts w:ascii="Segoe Print" w:eastAsia="Times New Roman" w:hAnsi="Segoe Print" w:cs="Times New Roman"/>
          <w:b/>
          <w:color w:val="000000" w:themeColor="text1"/>
          <w:sz w:val="28"/>
          <w:szCs w:val="28"/>
          <w:lang w:eastAsia="ru-RU"/>
        </w:rPr>
      </w:pPr>
      <w:r w:rsidRPr="00104882">
        <w:rPr>
          <w:rFonts w:ascii="Segoe Print" w:eastAsia="Times New Roman" w:hAnsi="Segoe Print" w:cs="Times New Roman"/>
          <w:b/>
          <w:color w:val="000000" w:themeColor="text1"/>
          <w:sz w:val="28"/>
          <w:szCs w:val="28"/>
          <w:lang w:eastAsia="ru-RU"/>
        </w:rPr>
        <w:t>Иногда в состоянии крайнего раздражения и недовольства поведением собственных детей, мы говорим им слова и фразы, которые говорить детям нельзя</w:t>
      </w:r>
    </w:p>
    <w:p w:rsidR="00104882" w:rsidRPr="00104882" w:rsidRDefault="00104882" w:rsidP="00104882">
      <w:pPr>
        <w:shd w:val="clear" w:color="auto" w:fill="FFFFFF"/>
        <w:spacing w:before="210" w:after="210" w:line="240" w:lineRule="auto"/>
        <w:jc w:val="center"/>
        <w:rPr>
          <w:rFonts w:ascii="Times New Roman" w:eastAsia="Times New Roman" w:hAnsi="Times New Roman" w:cs="Times New Roman"/>
          <w:i/>
          <w:color w:val="000000" w:themeColor="text1"/>
          <w:sz w:val="28"/>
          <w:szCs w:val="28"/>
          <w:lang w:eastAsia="ru-RU"/>
        </w:rPr>
      </w:pPr>
      <w:r w:rsidRPr="00104882">
        <w:rPr>
          <w:rFonts w:ascii="Times New Roman" w:eastAsia="Times New Roman" w:hAnsi="Times New Roman" w:cs="Times New Roman"/>
          <w:i/>
          <w:color w:val="000000" w:themeColor="text1"/>
          <w:sz w:val="28"/>
          <w:szCs w:val="28"/>
          <w:lang w:eastAsia="ru-RU"/>
        </w:rPr>
        <w:t>Будешь прод</w:t>
      </w:r>
      <w:r>
        <w:rPr>
          <w:rFonts w:ascii="Times New Roman" w:eastAsia="Times New Roman" w:hAnsi="Times New Roman" w:cs="Times New Roman"/>
          <w:i/>
          <w:color w:val="000000" w:themeColor="text1"/>
          <w:sz w:val="28"/>
          <w:szCs w:val="28"/>
          <w:lang w:eastAsia="ru-RU"/>
        </w:rPr>
        <w:t>олжать так себя вести, я уйду!</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 xml:space="preserve">Капризничающие дети часто слышат от своих родителей фразы </w:t>
      </w:r>
      <w:proofErr w:type="gramStart"/>
      <w:r w:rsidRPr="00104882">
        <w:rPr>
          <w:rFonts w:ascii="Times New Roman" w:eastAsia="Times New Roman" w:hAnsi="Times New Roman" w:cs="Times New Roman"/>
          <w:color w:val="000000" w:themeColor="text1"/>
          <w:sz w:val="28"/>
          <w:szCs w:val="28"/>
          <w:lang w:eastAsia="ru-RU"/>
        </w:rPr>
        <w:t>наподобие</w:t>
      </w:r>
      <w:proofErr w:type="gramEnd"/>
      <w:r w:rsidRPr="00104882">
        <w:rPr>
          <w:rFonts w:ascii="Times New Roman" w:eastAsia="Times New Roman" w:hAnsi="Times New Roman" w:cs="Times New Roman"/>
          <w:color w:val="000000" w:themeColor="text1"/>
          <w:sz w:val="28"/>
          <w:szCs w:val="28"/>
          <w:lang w:eastAsia="ru-RU"/>
        </w:rPr>
        <w:t>: «Будешь продолжать так себя вести, я уйду!».</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Угроза «остаться одному» действует на ребенка подобно приговору и буквально означает для него то, что он лишен теперь родительской поддержки и любви, он нелюбим, и маме теперь все равно, что с ним будет.</w:t>
      </w:r>
      <w:r w:rsidRPr="00104882">
        <w:rPr>
          <w:rFonts w:ascii="Times New Roman" w:eastAsia="Times New Roman" w:hAnsi="Times New Roman" w:cs="Times New Roman"/>
          <w:color w:val="000000" w:themeColor="text1"/>
          <w:sz w:val="28"/>
          <w:szCs w:val="28"/>
          <w:lang w:eastAsia="ru-RU"/>
        </w:rPr>
        <w:br/>
        <w:t>Вот почему нужно хорошо подумать, прежде чем бросаться необдуманными фразами.</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Не пей холодную воду, а то горло заболит</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Горло болит не от холодной воды, а от невысказанных эмоций/мыслей. Если ребенку рот не затыкать тогда, когда он говорит, кричит, плачет, а также не ругать его за его слова, эмоции и способы их выражения, то горло болеть не будет.</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Не балуйся с едой</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Дети вообще не умеют баловаться. Они познают мир и физические свойства предметов, в том числе и еды.</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lastRenderedPageBreak/>
        <w:t xml:space="preserve">Не смотри так близко, а то глаза </w:t>
      </w:r>
      <w:proofErr w:type="gramStart"/>
      <w:r w:rsidRPr="00104882">
        <w:rPr>
          <w:rFonts w:ascii="Times New Roman" w:eastAsia="Times New Roman" w:hAnsi="Times New Roman" w:cs="Times New Roman"/>
          <w:i/>
          <w:iCs/>
          <w:color w:val="000000" w:themeColor="text1"/>
          <w:sz w:val="28"/>
          <w:szCs w:val="28"/>
          <w:lang w:eastAsia="ru-RU"/>
        </w:rPr>
        <w:t>сломаешь/зрение посадишь</w:t>
      </w:r>
      <w:proofErr w:type="gramEnd"/>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simplePos x="0" y="0"/>
            <wp:positionH relativeFrom="column">
              <wp:posOffset>3448685</wp:posOffset>
            </wp:positionH>
            <wp:positionV relativeFrom="paragraph">
              <wp:posOffset>1753235</wp:posOffset>
            </wp:positionV>
            <wp:extent cx="2653030" cy="2486025"/>
            <wp:effectExtent l="19050" t="0" r="0" b="0"/>
            <wp:wrapSquare wrapText="bothSides"/>
            <wp:docPr id="12" name="Рисунок 12" descr="https://fb.ru/misc/i/gallery/53349/3171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ru/misc/i/gallery/53349/3171180.jpg"/>
                    <pic:cNvPicPr>
                      <a:picLocks noChangeAspect="1" noChangeArrowheads="1"/>
                    </pic:cNvPicPr>
                  </pic:nvPicPr>
                  <pic:blipFill>
                    <a:blip r:embed="rId5" cstate="email"/>
                    <a:srcRect/>
                    <a:stretch>
                      <a:fillRect/>
                    </a:stretch>
                  </pic:blipFill>
                  <pic:spPr bwMode="auto">
                    <a:xfrm>
                      <a:off x="0" y="0"/>
                      <a:ext cx="2653030" cy="2486025"/>
                    </a:xfrm>
                    <a:prstGeom prst="rect">
                      <a:avLst/>
                    </a:prstGeom>
                    <a:noFill/>
                    <a:ln w="9525">
                      <a:noFill/>
                      <a:miter lim="800000"/>
                      <a:headEnd/>
                      <a:tailEnd/>
                    </a:ln>
                  </pic:spPr>
                </pic:pic>
              </a:graphicData>
            </a:graphic>
          </wp:anchor>
        </w:drawing>
      </w:r>
      <w:r w:rsidRPr="00104882">
        <w:rPr>
          <w:rFonts w:ascii="Times New Roman" w:eastAsia="Times New Roman" w:hAnsi="Times New Roman" w:cs="Times New Roman"/>
          <w:color w:val="000000" w:themeColor="text1"/>
          <w:sz w:val="28"/>
          <w:szCs w:val="28"/>
          <w:lang w:eastAsia="ru-RU"/>
        </w:rPr>
        <w:t xml:space="preserve">Что значит сломаешь? Зрение ухудшается (становится близоруким), когда формируются неприятные ассоциации с будущим. Например, когда взрослый говорит грубо: "вот вырастишь - узнаешь", "вырастешь - поймешь как трудно </w:t>
      </w:r>
      <w:proofErr w:type="gramStart"/>
      <w:r w:rsidRPr="00104882">
        <w:rPr>
          <w:rFonts w:ascii="Times New Roman" w:eastAsia="Times New Roman" w:hAnsi="Times New Roman" w:cs="Times New Roman"/>
          <w:color w:val="000000" w:themeColor="text1"/>
          <w:sz w:val="28"/>
          <w:szCs w:val="28"/>
          <w:lang w:eastAsia="ru-RU"/>
        </w:rPr>
        <w:t>живется</w:t>
      </w:r>
      <w:proofErr w:type="gramEnd"/>
      <w:r w:rsidRPr="00104882">
        <w:rPr>
          <w:rFonts w:ascii="Times New Roman" w:eastAsia="Times New Roman" w:hAnsi="Times New Roman" w:cs="Times New Roman"/>
          <w:color w:val="000000" w:themeColor="text1"/>
          <w:sz w:val="28"/>
          <w:szCs w:val="28"/>
          <w:lang w:eastAsia="ru-RU"/>
        </w:rPr>
        <w:t>/зарабатывается и т.д." А также зрение становится близоруким, когда человек отказывается видеть детали, тоже в следствии запретов на это. Дети очень любят всё рассматривать, трогать, в том числе и на улице, а взрослые их дергают, наезжают, требуют не возиться, не ковыряться. Родители всячески вытаскивают детей из макромира во взрослую скучную жизнь.</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Хватит дурачиться/баловаться/беситься</w:t>
      </w:r>
      <w:r w:rsidRPr="00104882">
        <w:t xml:space="preserve"> </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val="en-US" w:eastAsia="ru-RU"/>
        </w:rPr>
      </w:pPr>
      <w:r w:rsidRPr="00104882">
        <w:rPr>
          <w:rFonts w:ascii="Times New Roman" w:eastAsia="Times New Roman" w:hAnsi="Times New Roman" w:cs="Times New Roman"/>
          <w:color w:val="000000" w:themeColor="text1"/>
          <w:sz w:val="28"/>
          <w:szCs w:val="28"/>
          <w:lang w:eastAsia="ru-RU"/>
        </w:rPr>
        <w:t xml:space="preserve">Да с чего бы это? Когда еще дурачиться, как не в детстве? Если в детстве не </w:t>
      </w:r>
      <w:proofErr w:type="gramStart"/>
      <w:r w:rsidRPr="00104882">
        <w:rPr>
          <w:rFonts w:ascii="Times New Roman" w:eastAsia="Times New Roman" w:hAnsi="Times New Roman" w:cs="Times New Roman"/>
          <w:color w:val="000000" w:themeColor="text1"/>
          <w:sz w:val="28"/>
          <w:szCs w:val="28"/>
          <w:lang w:eastAsia="ru-RU"/>
        </w:rPr>
        <w:t>надурачиться</w:t>
      </w:r>
      <w:proofErr w:type="gramEnd"/>
      <w:r w:rsidRPr="00104882">
        <w:rPr>
          <w:rFonts w:ascii="Times New Roman" w:eastAsia="Times New Roman" w:hAnsi="Times New Roman" w:cs="Times New Roman"/>
          <w:color w:val="000000" w:themeColor="text1"/>
          <w:sz w:val="28"/>
          <w:szCs w:val="28"/>
          <w:lang w:eastAsia="ru-RU"/>
        </w:rPr>
        <w:t xml:space="preserve"> как следует, то потом это желание "побыть клоуном" будет постоянно вылезать во взрослом возрасте в самых странных формах и образах на фоне общей серьезности человека. Еще и будет сопровождаться внутренней не</w:t>
      </w:r>
      <w:r>
        <w:rPr>
          <w:rFonts w:ascii="Times New Roman" w:eastAsia="Times New Roman" w:hAnsi="Times New Roman" w:cs="Times New Roman"/>
          <w:color w:val="000000" w:themeColor="text1"/>
          <w:sz w:val="28"/>
          <w:szCs w:val="28"/>
          <w:lang w:val="en-US" w:eastAsia="ru-RU"/>
        </w:rPr>
        <w:t xml:space="preserve"> </w:t>
      </w:r>
      <w:r w:rsidRPr="00104882">
        <w:rPr>
          <w:rFonts w:ascii="Times New Roman" w:eastAsia="Times New Roman" w:hAnsi="Times New Roman" w:cs="Times New Roman"/>
          <w:color w:val="000000" w:themeColor="text1"/>
          <w:sz w:val="28"/>
          <w:szCs w:val="28"/>
          <w:lang w:eastAsia="ru-RU"/>
        </w:rPr>
        <w:t>удовлетворенностью.</w:t>
      </w:r>
    </w:p>
    <w:p w:rsid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val="en-US" w:eastAsia="ru-RU"/>
        </w:rPr>
      </w:pP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Что ты такое говоришь! Как тебе не стыдно?!</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Очень чревато вешать на ребенка стыд и чувство вины. Взрослый так сбрасывает свою ответственность за себя, свое состояние, свой уровень сознания, свой метод воспитания на ребенка. И потом ребенок живет с этим чужим грузом, болеет, становится несчастным, озлобленным на мир, начинает пакостничать и вредничать.</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Хватит реветь! Успокойся!</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 xml:space="preserve">Это всё </w:t>
      </w:r>
      <w:proofErr w:type="gramStart"/>
      <w:r w:rsidRPr="00104882">
        <w:rPr>
          <w:rFonts w:ascii="Times New Roman" w:eastAsia="Times New Roman" w:hAnsi="Times New Roman" w:cs="Times New Roman"/>
          <w:color w:val="000000" w:themeColor="text1"/>
          <w:sz w:val="28"/>
          <w:szCs w:val="28"/>
          <w:lang w:eastAsia="ru-RU"/>
        </w:rPr>
        <w:t>равно</w:t>
      </w:r>
      <w:proofErr w:type="gramEnd"/>
      <w:r w:rsidRPr="00104882">
        <w:rPr>
          <w:rFonts w:ascii="Times New Roman" w:eastAsia="Times New Roman" w:hAnsi="Times New Roman" w:cs="Times New Roman"/>
          <w:color w:val="000000" w:themeColor="text1"/>
          <w:sz w:val="28"/>
          <w:szCs w:val="28"/>
          <w:lang w:eastAsia="ru-RU"/>
        </w:rPr>
        <w:t xml:space="preserve"> что сказать: "Хватит очищать свою душу, оставь внутреннюю боль в себе и живи с ней дальше, сделай вид, что тебе не больно, обмани себя". Не выплаканная боль будет всегда </w:t>
      </w:r>
      <w:proofErr w:type="gramStart"/>
      <w:r w:rsidRPr="00104882">
        <w:rPr>
          <w:rFonts w:ascii="Times New Roman" w:eastAsia="Times New Roman" w:hAnsi="Times New Roman" w:cs="Times New Roman"/>
          <w:color w:val="000000" w:themeColor="text1"/>
          <w:sz w:val="28"/>
          <w:szCs w:val="28"/>
          <w:lang w:eastAsia="ru-RU"/>
        </w:rPr>
        <w:t>копиться</w:t>
      </w:r>
      <w:proofErr w:type="gramEnd"/>
      <w:r w:rsidRPr="00104882">
        <w:rPr>
          <w:rFonts w:ascii="Times New Roman" w:eastAsia="Times New Roman" w:hAnsi="Times New Roman" w:cs="Times New Roman"/>
          <w:color w:val="000000" w:themeColor="text1"/>
          <w:sz w:val="28"/>
          <w:szCs w:val="28"/>
          <w:lang w:eastAsia="ru-RU"/>
        </w:rPr>
        <w:t xml:space="preserve"> и делать ребенка злее и черствее.</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Упадешь, ударишься, больно будет</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Если так говорить ребенку, то так и будет. Эти слова - это не предостережение для ребенка, а факты, которые программируют его Сознание на такой исход событий. Вместо таких фраз нужно помочь ребенку попробовать себя там, где еще не попробовал, дать ему руку, оказать поддержку, вселить в ребенка уверенность в его силах и способностях.</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lastRenderedPageBreak/>
        <w:t>Я тебя не люблю</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Это самая страшная фраза, которую может услышать от вас ваш ребенок. Это всегда травма для малыша, ведь такие слова убеждают малыша в том, что «он плохой» и «больше не нужен». Никогда так не говорите, а всегда подчеркивайте, что вы любите своего малыша даже тогда, когда он плохо себя ведет и капризничает.</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Да, кому ты нужен!</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Это фраза, часто используемая родителями якобы для того, чтобы избавить ребенка от не имеющих под собой оснований детских страхов, в ответ на жалобную просьбу о защите: «Мама, меня хочет съесть страшное чудовище». Услышав такую фразу, ребенок может подумать, что, кроме вас, он не нужен вообще никому, и вы делаете большое одолжение, что живете с ним. Такой вывод может привести к заниженной самооценке, необщительности, комплексам и страхом перед общением. Поэтому помогая ребенку избавиться от детских страхов, скажите ему, что он для вас слишком дорог, чтобы вы позволили какому-либо чудовищу даже близко подойти к нему.</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Не будешь слушаться, придет плохой дядя (милиционер/Баба Яга/Леший и т.д.) и заберет тебя!</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1463040</wp:posOffset>
            </wp:positionV>
            <wp:extent cx="2405380" cy="3061335"/>
            <wp:effectExtent l="19050" t="0" r="0" b="0"/>
            <wp:wrapSquare wrapText="bothSides"/>
            <wp:docPr id="15" name="Рисунок 15" descr="https://avatars.mds.yandex.net/get-zen_doc/1716636/pub_5d78d79d2fda8600ad99a495_5d79216c6f5f6f01277cf9b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atars.mds.yandex.net/get-zen_doc/1716636/pub_5d78d79d2fda8600ad99a495_5d79216c6f5f6f01277cf9bc/scale_1200"/>
                    <pic:cNvPicPr>
                      <a:picLocks noChangeAspect="1" noChangeArrowheads="1"/>
                    </pic:cNvPicPr>
                  </pic:nvPicPr>
                  <pic:blipFill>
                    <a:blip r:embed="rId6" cstate="email"/>
                    <a:srcRect/>
                    <a:stretch>
                      <a:fillRect/>
                    </a:stretch>
                  </pic:blipFill>
                  <pic:spPr bwMode="auto">
                    <a:xfrm>
                      <a:off x="0" y="0"/>
                      <a:ext cx="2405380" cy="3061335"/>
                    </a:xfrm>
                    <a:prstGeom prst="rect">
                      <a:avLst/>
                    </a:prstGeom>
                    <a:noFill/>
                    <a:ln w="9525">
                      <a:noFill/>
                      <a:miter lim="800000"/>
                      <a:headEnd/>
                      <a:tailEnd/>
                    </a:ln>
                  </pic:spPr>
                </pic:pic>
              </a:graphicData>
            </a:graphic>
          </wp:anchor>
        </w:drawing>
      </w:r>
      <w:r w:rsidRPr="00104882">
        <w:rPr>
          <w:rFonts w:ascii="Times New Roman" w:eastAsia="Times New Roman" w:hAnsi="Times New Roman" w:cs="Times New Roman"/>
          <w:color w:val="000000" w:themeColor="text1"/>
          <w:sz w:val="28"/>
          <w:szCs w:val="28"/>
          <w:lang w:eastAsia="ru-RU"/>
        </w:rPr>
        <w:t>Ребенок с крепкими нервами и хорошим чувством юмора, в лучшем случае, скоро перестанет реагировать на подобные заявления. А вот более тревожный малыш может пережить сильный испуг и заработать фобию.</w:t>
      </w:r>
      <w:r w:rsidRPr="00104882">
        <w:rPr>
          <w:rFonts w:ascii="Times New Roman" w:eastAsia="Times New Roman" w:hAnsi="Times New Roman" w:cs="Times New Roman"/>
          <w:color w:val="000000" w:themeColor="text1"/>
          <w:sz w:val="28"/>
          <w:szCs w:val="28"/>
          <w:lang w:eastAsia="ru-RU"/>
        </w:rPr>
        <w:br/>
        <w:t xml:space="preserve">Единственное, что добьются родители в результате применения подобных фраз, это повышенная тревожность, нервные срывы, ухудшение дисциплины и поведения у детей. Строить свой </w:t>
      </w:r>
      <w:proofErr w:type="gramStart"/>
      <w:r w:rsidRPr="00104882">
        <w:rPr>
          <w:rFonts w:ascii="Times New Roman" w:eastAsia="Times New Roman" w:hAnsi="Times New Roman" w:cs="Times New Roman"/>
          <w:color w:val="000000" w:themeColor="text1"/>
          <w:sz w:val="28"/>
          <w:szCs w:val="28"/>
          <w:lang w:eastAsia="ru-RU"/>
        </w:rPr>
        <w:t>авторитете</w:t>
      </w:r>
      <w:proofErr w:type="gramEnd"/>
      <w:r w:rsidRPr="00104882">
        <w:rPr>
          <w:rFonts w:ascii="Times New Roman" w:eastAsia="Times New Roman" w:hAnsi="Times New Roman" w:cs="Times New Roman"/>
          <w:color w:val="000000" w:themeColor="text1"/>
          <w:sz w:val="28"/>
          <w:szCs w:val="28"/>
          <w:lang w:eastAsia="ru-RU"/>
        </w:rPr>
        <w:t xml:space="preserve"> на страхе – это тупиковый путь, завоевать доверие и уважение можно гораздо более достойными и приятными для вас и ребенка способами.</w:t>
      </w:r>
      <w:r w:rsidRPr="00104882">
        <w:t xml:space="preserve"> </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Ты плохой!</w:t>
      </w:r>
    </w:p>
    <w:p w:rsid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 xml:space="preserve">Детские психологи в один голос утверждают, что нельзя осуждать самого ребенка, можно лишь осуждать его поступки и действия. Нельзя говорить ребенку, что «он плохой», правильно говорить, что он «поступил плохо». Дети младшего возраста не подвергают сомнению наши слова, они безоговорочно верят всему, что мы им скажем. Если ребенку постоянно говорить, что он лентяй, жадина и </w:t>
      </w:r>
      <w:proofErr w:type="spellStart"/>
      <w:r w:rsidRPr="00104882">
        <w:rPr>
          <w:rFonts w:ascii="Times New Roman" w:eastAsia="Times New Roman" w:hAnsi="Times New Roman" w:cs="Times New Roman"/>
          <w:color w:val="000000" w:themeColor="text1"/>
          <w:sz w:val="28"/>
          <w:szCs w:val="28"/>
          <w:lang w:eastAsia="ru-RU"/>
        </w:rPr>
        <w:t>грязнуля</w:t>
      </w:r>
      <w:proofErr w:type="spellEnd"/>
      <w:r w:rsidRPr="00104882">
        <w:rPr>
          <w:rFonts w:ascii="Times New Roman" w:eastAsia="Times New Roman" w:hAnsi="Times New Roman" w:cs="Times New Roman"/>
          <w:color w:val="000000" w:themeColor="text1"/>
          <w:sz w:val="28"/>
          <w:szCs w:val="28"/>
          <w:lang w:eastAsia="ru-RU"/>
        </w:rPr>
        <w:t xml:space="preserve">, то не удивляйтесь, </w:t>
      </w:r>
      <w:proofErr w:type="gramStart"/>
      <w:r w:rsidRPr="00104882">
        <w:rPr>
          <w:rFonts w:ascii="Times New Roman" w:eastAsia="Times New Roman" w:hAnsi="Times New Roman" w:cs="Times New Roman"/>
          <w:color w:val="000000" w:themeColor="text1"/>
          <w:sz w:val="28"/>
          <w:szCs w:val="28"/>
          <w:lang w:eastAsia="ru-RU"/>
        </w:rPr>
        <w:t>что</w:t>
      </w:r>
      <w:proofErr w:type="gramEnd"/>
      <w:r w:rsidRPr="00104882">
        <w:rPr>
          <w:rFonts w:ascii="Times New Roman" w:eastAsia="Times New Roman" w:hAnsi="Times New Roman" w:cs="Times New Roman"/>
          <w:color w:val="000000" w:themeColor="text1"/>
          <w:sz w:val="28"/>
          <w:szCs w:val="28"/>
          <w:lang w:eastAsia="ru-RU"/>
        </w:rPr>
        <w:t xml:space="preserve"> в конце концов он будет вести себя соответственно.</w:t>
      </w:r>
    </w:p>
    <w:p w:rsidR="00104882" w:rsidRPr="00104882" w:rsidRDefault="00104882" w:rsidP="00104882">
      <w:pPr>
        <w:shd w:val="clear" w:color="auto" w:fill="FFFFFF"/>
        <w:spacing w:before="210" w:after="210" w:line="240" w:lineRule="auto"/>
        <w:jc w:val="center"/>
        <w:rPr>
          <w:rFonts w:ascii="Times New Roman" w:eastAsia="Times New Roman" w:hAnsi="Times New Roman" w:cs="Times New Roman"/>
          <w:i/>
          <w:color w:val="000000" w:themeColor="text1"/>
          <w:sz w:val="28"/>
          <w:szCs w:val="28"/>
          <w:lang w:eastAsia="ru-RU"/>
        </w:rPr>
      </w:pPr>
      <w:r w:rsidRPr="00104882">
        <w:rPr>
          <w:rFonts w:ascii="Times New Roman" w:eastAsia="Times New Roman" w:hAnsi="Times New Roman" w:cs="Times New Roman"/>
          <w:i/>
          <w:color w:val="000000" w:themeColor="text1"/>
          <w:sz w:val="28"/>
          <w:szCs w:val="28"/>
          <w:lang w:eastAsia="ru-RU"/>
        </w:rPr>
        <w:t>Мальчики (девочки) так себя не ведут!</w:t>
      </w:r>
    </w:p>
    <w:p w:rsid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lastRenderedPageBreak/>
        <w:t xml:space="preserve">Девочка должна быть аккуратной и не лазать по деревьям, мальчик — не плакать и любить спорт. А иначе — будут звать рохлей и нюней или замуж не возьмут! Постоянно повторяя это, родители прививают ребенку определенные стереотипы. И во взрослой жизни, выросший уже мальчик будет воспринимать собственную эмоциональность как что-то недостойное, а девочка — испытывать комплексы по поводу «неженской» профессии или недостаточно убранной квартиры. Другой вариант — полное, нарочитое отрицание этих стереотипов. Следствием </w:t>
      </w:r>
      <w:proofErr w:type="spellStart"/>
      <w:r w:rsidRPr="00104882">
        <w:rPr>
          <w:rFonts w:ascii="Times New Roman" w:eastAsia="Times New Roman" w:hAnsi="Times New Roman" w:cs="Times New Roman"/>
          <w:color w:val="000000" w:themeColor="text1"/>
          <w:sz w:val="28"/>
          <w:szCs w:val="28"/>
          <w:lang w:eastAsia="ru-RU"/>
        </w:rPr>
        <w:t>розовых</w:t>
      </w:r>
      <w:proofErr w:type="spellEnd"/>
      <w:r w:rsidRPr="00104882">
        <w:rPr>
          <w:rFonts w:ascii="Times New Roman" w:eastAsia="Times New Roman" w:hAnsi="Times New Roman" w:cs="Times New Roman"/>
          <w:color w:val="000000" w:themeColor="text1"/>
          <w:sz w:val="28"/>
          <w:szCs w:val="28"/>
          <w:lang w:eastAsia="ru-RU"/>
        </w:rPr>
        <w:t xml:space="preserve"> платьиц, куколок и бантиков, слишком усердно навязываемых мамой, могут стать джинсы, короткая стрижка и презрение к «бабским глупостям».</w:t>
      </w:r>
    </w:p>
    <w:p w:rsidR="00104882" w:rsidRPr="00104882" w:rsidRDefault="00104882" w:rsidP="00104882">
      <w:pPr>
        <w:shd w:val="clear" w:color="auto" w:fill="FFFFFF"/>
        <w:spacing w:before="210" w:after="210" w:line="240" w:lineRule="auto"/>
        <w:jc w:val="center"/>
        <w:rPr>
          <w:rFonts w:ascii="Times New Roman" w:eastAsia="Times New Roman" w:hAnsi="Times New Roman" w:cs="Times New Roman"/>
          <w:i/>
          <w:color w:val="000000" w:themeColor="text1"/>
          <w:sz w:val="28"/>
          <w:szCs w:val="28"/>
          <w:lang w:eastAsia="ru-RU"/>
        </w:rPr>
      </w:pPr>
      <w:r w:rsidRPr="00104882">
        <w:rPr>
          <w:rFonts w:ascii="Times New Roman" w:eastAsia="Times New Roman" w:hAnsi="Times New Roman" w:cs="Times New Roman"/>
          <w:i/>
          <w:color w:val="000000" w:themeColor="text1"/>
          <w:sz w:val="28"/>
          <w:szCs w:val="28"/>
          <w:lang w:eastAsia="ru-RU"/>
        </w:rPr>
        <w:t>Не расстраивайся из-за ерунды.</w:t>
      </w:r>
    </w:p>
    <w:p w:rsid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 xml:space="preserve"> Возможно, это действительно ерунда — подумаешь, машинку не дали, подружки футболку назвали </w:t>
      </w:r>
      <w:proofErr w:type="spellStart"/>
      <w:proofErr w:type="gramStart"/>
      <w:r w:rsidRPr="00104882">
        <w:rPr>
          <w:rFonts w:ascii="Times New Roman" w:eastAsia="Times New Roman" w:hAnsi="Times New Roman" w:cs="Times New Roman"/>
          <w:color w:val="000000" w:themeColor="text1"/>
          <w:sz w:val="28"/>
          <w:szCs w:val="28"/>
          <w:lang w:eastAsia="ru-RU"/>
        </w:rPr>
        <w:t>дурацкой</w:t>
      </w:r>
      <w:proofErr w:type="spellEnd"/>
      <w:proofErr w:type="gramEnd"/>
      <w:r w:rsidRPr="00104882">
        <w:rPr>
          <w:rFonts w:ascii="Times New Roman" w:eastAsia="Times New Roman" w:hAnsi="Times New Roman" w:cs="Times New Roman"/>
          <w:color w:val="000000" w:themeColor="text1"/>
          <w:sz w:val="28"/>
          <w:szCs w:val="28"/>
          <w:lang w:eastAsia="ru-RU"/>
        </w:rPr>
        <w:t xml:space="preserve"> или домик из кубиков рассыпался. Но вспомните себя в таком возрасте — разве это не было серьезной и важной проблемой? А если родители этого не понимают, то в следующий раз им и рассказывать незачем. Демонстрируя пренебрежение к проблемам ребенка, взрослые рискуют потерять его доверие и в дальнейшем не узнать о других, совсем не ерундовых проблемах. 8. Побереги мое здоровье</w:t>
      </w:r>
      <w:proofErr w:type="gramStart"/>
      <w:r w:rsidRPr="00104882">
        <w:rPr>
          <w:rFonts w:ascii="Times New Roman" w:eastAsia="Times New Roman" w:hAnsi="Times New Roman" w:cs="Times New Roman"/>
          <w:color w:val="000000" w:themeColor="text1"/>
          <w:sz w:val="28"/>
          <w:szCs w:val="28"/>
          <w:lang w:eastAsia="ru-RU"/>
        </w:rPr>
        <w:t xml:space="preserve"> А</w:t>
      </w:r>
      <w:proofErr w:type="gramEnd"/>
      <w:r w:rsidRPr="00104882">
        <w:rPr>
          <w:rFonts w:ascii="Times New Roman" w:eastAsia="Times New Roman" w:hAnsi="Times New Roman" w:cs="Times New Roman"/>
          <w:color w:val="000000" w:themeColor="text1"/>
          <w:sz w:val="28"/>
          <w:szCs w:val="28"/>
          <w:lang w:eastAsia="ru-RU"/>
        </w:rPr>
        <w:t xml:space="preserve"> разве здоровую и полную сил маму можно доводить до слез? Или </w:t>
      </w:r>
      <w:proofErr w:type="gramStart"/>
      <w:r w:rsidRPr="00104882">
        <w:rPr>
          <w:rFonts w:ascii="Times New Roman" w:eastAsia="Times New Roman" w:hAnsi="Times New Roman" w:cs="Times New Roman"/>
          <w:color w:val="000000" w:themeColor="text1"/>
          <w:sz w:val="28"/>
          <w:szCs w:val="28"/>
          <w:lang w:eastAsia="ru-RU"/>
        </w:rPr>
        <w:t>хамить</w:t>
      </w:r>
      <w:proofErr w:type="gramEnd"/>
      <w:r w:rsidRPr="00104882">
        <w:rPr>
          <w:rFonts w:ascii="Times New Roman" w:eastAsia="Times New Roman" w:hAnsi="Times New Roman" w:cs="Times New Roman"/>
          <w:color w:val="000000" w:themeColor="text1"/>
          <w:sz w:val="28"/>
          <w:szCs w:val="28"/>
          <w:lang w:eastAsia="ru-RU"/>
        </w:rPr>
        <w:t xml:space="preserve"> цветущей и полной сил бабушке? Сердце «колет», давление поднялось, мигрень — рано или поздно все это перестает восприниматься всерьез, как в </w:t>
      </w:r>
      <w:proofErr w:type="gramStart"/>
      <w:r w:rsidRPr="00104882">
        <w:rPr>
          <w:rFonts w:ascii="Times New Roman" w:eastAsia="Times New Roman" w:hAnsi="Times New Roman" w:cs="Times New Roman"/>
          <w:color w:val="000000" w:themeColor="text1"/>
          <w:sz w:val="28"/>
          <w:szCs w:val="28"/>
          <w:lang w:eastAsia="ru-RU"/>
        </w:rPr>
        <w:t>сказке про пастуха</w:t>
      </w:r>
      <w:proofErr w:type="gramEnd"/>
      <w:r w:rsidRPr="00104882">
        <w:rPr>
          <w:rFonts w:ascii="Times New Roman" w:eastAsia="Times New Roman" w:hAnsi="Times New Roman" w:cs="Times New Roman"/>
          <w:color w:val="000000" w:themeColor="text1"/>
          <w:sz w:val="28"/>
          <w:szCs w:val="28"/>
          <w:lang w:eastAsia="ru-RU"/>
        </w:rPr>
        <w:t xml:space="preserve"> и волков. И на действительно плохое самочувствие </w:t>
      </w:r>
      <w:proofErr w:type="gramStart"/>
      <w:r w:rsidRPr="00104882">
        <w:rPr>
          <w:rFonts w:ascii="Times New Roman" w:eastAsia="Times New Roman" w:hAnsi="Times New Roman" w:cs="Times New Roman"/>
          <w:color w:val="000000" w:themeColor="text1"/>
          <w:sz w:val="28"/>
          <w:szCs w:val="28"/>
          <w:lang w:eastAsia="ru-RU"/>
        </w:rPr>
        <w:t>близких</w:t>
      </w:r>
      <w:proofErr w:type="gramEnd"/>
      <w:r w:rsidRPr="00104882">
        <w:rPr>
          <w:rFonts w:ascii="Times New Roman" w:eastAsia="Times New Roman" w:hAnsi="Times New Roman" w:cs="Times New Roman"/>
          <w:color w:val="000000" w:themeColor="text1"/>
          <w:sz w:val="28"/>
          <w:szCs w:val="28"/>
          <w:lang w:eastAsia="ru-RU"/>
        </w:rPr>
        <w:t xml:space="preserve"> ребенок по привычке может не обратить внимания.</w:t>
      </w:r>
    </w:p>
    <w:p w:rsidR="00104882" w:rsidRPr="00104882" w:rsidRDefault="00104882" w:rsidP="00104882">
      <w:pPr>
        <w:shd w:val="clear" w:color="auto" w:fill="FFFFFF"/>
        <w:spacing w:before="210" w:after="210" w:line="240" w:lineRule="auto"/>
        <w:jc w:val="center"/>
        <w:rPr>
          <w:rFonts w:ascii="Times New Roman" w:eastAsia="Times New Roman" w:hAnsi="Times New Roman" w:cs="Times New Roman"/>
          <w:i/>
          <w:color w:val="000000" w:themeColor="text1"/>
          <w:sz w:val="28"/>
          <w:szCs w:val="28"/>
          <w:lang w:eastAsia="ru-RU"/>
        </w:rPr>
      </w:pPr>
      <w:r w:rsidRPr="00104882">
        <w:rPr>
          <w:rFonts w:ascii="Times New Roman" w:eastAsia="Times New Roman" w:hAnsi="Times New Roman" w:cs="Times New Roman"/>
          <w:i/>
          <w:color w:val="000000" w:themeColor="text1"/>
          <w:sz w:val="28"/>
          <w:szCs w:val="28"/>
          <w:lang w:eastAsia="ru-RU"/>
        </w:rPr>
        <w:t>Нет, это мы не купим — денег нет (дорого).</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0288" behindDoc="0" locked="0" layoutInCell="1" allowOverlap="1">
            <wp:simplePos x="0" y="0"/>
            <wp:positionH relativeFrom="column">
              <wp:posOffset>3849370</wp:posOffset>
            </wp:positionH>
            <wp:positionV relativeFrom="paragraph">
              <wp:posOffset>209550</wp:posOffset>
            </wp:positionV>
            <wp:extent cx="2272030" cy="2465705"/>
            <wp:effectExtent l="19050" t="0" r="0" b="0"/>
            <wp:wrapSquare wrapText="bothSides"/>
            <wp:docPr id="18" name="Рисунок 18" descr="https://im0-tub-ru.yandex.net/i?id=454875f336c66c3bccb11d63cf4c9fb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0-tub-ru.yandex.net/i?id=454875f336c66c3bccb11d63cf4c9fbd-l&amp;n=13"/>
                    <pic:cNvPicPr>
                      <a:picLocks noChangeAspect="1" noChangeArrowheads="1"/>
                    </pic:cNvPicPr>
                  </pic:nvPicPr>
                  <pic:blipFill>
                    <a:blip r:embed="rId7" cstate="email"/>
                    <a:srcRect/>
                    <a:stretch>
                      <a:fillRect/>
                    </a:stretch>
                  </pic:blipFill>
                  <pic:spPr bwMode="auto">
                    <a:xfrm>
                      <a:off x="0" y="0"/>
                      <a:ext cx="2272030" cy="2465705"/>
                    </a:xfrm>
                    <a:prstGeom prst="rect">
                      <a:avLst/>
                    </a:prstGeom>
                    <a:noFill/>
                    <a:ln w="9525">
                      <a:noFill/>
                      <a:miter lim="800000"/>
                      <a:headEnd/>
                      <a:tailEnd/>
                    </a:ln>
                  </pic:spPr>
                </pic:pic>
              </a:graphicData>
            </a:graphic>
          </wp:anchor>
        </w:drawing>
      </w:r>
      <w:r w:rsidRPr="00104882">
        <w:rPr>
          <w:rFonts w:ascii="Times New Roman" w:eastAsia="Times New Roman" w:hAnsi="Times New Roman" w:cs="Times New Roman"/>
          <w:color w:val="000000" w:themeColor="text1"/>
          <w:sz w:val="28"/>
          <w:szCs w:val="28"/>
          <w:lang w:eastAsia="ru-RU"/>
        </w:rPr>
        <w:t xml:space="preserve"> Фраза подразумевает: были бы деньги, обязательно купили бы. Конечно, сказать это проще, чем объяснять, почему не стоит покупать все подряд, как надо относиться к деньгам и строить семейный бюджет, но вряд ли правильнее. Чадо поймет лишь одно — у папы с мамой мало денег, и именно из-за этого ему не покупают коробку шоколада и очередного монстра.</w:t>
      </w:r>
    </w:p>
    <w:p w:rsidR="00104882" w:rsidRPr="00104882" w:rsidRDefault="00104882" w:rsidP="00104882">
      <w:pPr>
        <w:shd w:val="clear" w:color="auto" w:fill="FFFFFF"/>
        <w:spacing w:before="210" w:after="210" w:line="240" w:lineRule="auto"/>
        <w:jc w:val="center"/>
        <w:rPr>
          <w:rFonts w:ascii="Times New Roman" w:eastAsia="Times New Roman" w:hAnsi="Times New Roman" w:cs="Times New Roman"/>
          <w:i/>
          <w:color w:val="000000" w:themeColor="text1"/>
          <w:sz w:val="28"/>
          <w:szCs w:val="28"/>
          <w:lang w:eastAsia="ru-RU"/>
        </w:rPr>
      </w:pPr>
      <w:r w:rsidRPr="00104882">
        <w:rPr>
          <w:rFonts w:ascii="Times New Roman" w:eastAsia="Times New Roman" w:hAnsi="Times New Roman" w:cs="Times New Roman"/>
          <w:i/>
          <w:color w:val="000000" w:themeColor="text1"/>
          <w:sz w:val="28"/>
          <w:szCs w:val="28"/>
          <w:lang w:eastAsia="ru-RU"/>
        </w:rPr>
        <w:t>У всех дети как дети, а ты...</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 xml:space="preserve">Все не как у людей, горе луковое, наказание, </w:t>
      </w:r>
      <w:proofErr w:type="spellStart"/>
      <w:proofErr w:type="gramStart"/>
      <w:r w:rsidRPr="00104882">
        <w:rPr>
          <w:rFonts w:ascii="Times New Roman" w:eastAsia="Times New Roman" w:hAnsi="Times New Roman" w:cs="Times New Roman"/>
          <w:color w:val="000000" w:themeColor="text1"/>
          <w:sz w:val="28"/>
          <w:szCs w:val="28"/>
          <w:lang w:eastAsia="ru-RU"/>
        </w:rPr>
        <w:t>неряха</w:t>
      </w:r>
      <w:proofErr w:type="spellEnd"/>
      <w:proofErr w:type="gramEnd"/>
      <w:r w:rsidRPr="00104882">
        <w:rPr>
          <w:rFonts w:ascii="Times New Roman" w:eastAsia="Times New Roman" w:hAnsi="Times New Roman" w:cs="Times New Roman"/>
          <w:color w:val="000000" w:themeColor="text1"/>
          <w:sz w:val="28"/>
          <w:szCs w:val="28"/>
          <w:lang w:eastAsia="ru-RU"/>
        </w:rPr>
        <w:t>, растяпа — подобные ярлыки понижают самооценку, и ребенок действительно начинает им соответствовать. «У меня все не как у людей», «с моим-то ужасным характером» — отзывается эхом несправедливая критика годы спустя. Другая типичная реакция — ответное нападение. Ребенок копирует поведение родителей, начиная критиковать их самих: «Вы неудачники, ничего не пон</w:t>
      </w:r>
      <w:r>
        <w:rPr>
          <w:rFonts w:ascii="Times New Roman" w:eastAsia="Times New Roman" w:hAnsi="Times New Roman" w:cs="Times New Roman"/>
          <w:color w:val="000000" w:themeColor="text1"/>
          <w:sz w:val="28"/>
          <w:szCs w:val="28"/>
          <w:lang w:eastAsia="ru-RU"/>
        </w:rPr>
        <w:t>имаете, ваши взгляды устарели».</w:t>
      </w:r>
      <w:r w:rsidRPr="00104882">
        <w:t xml:space="preserve"> </w:t>
      </w:r>
    </w:p>
    <w:p w:rsidR="00104882" w:rsidRPr="00104882" w:rsidRDefault="00104882" w:rsidP="00104882">
      <w:pPr>
        <w:shd w:val="clear" w:color="auto" w:fill="FFFFFF"/>
        <w:spacing w:before="210" w:after="210" w:line="240" w:lineRule="auto"/>
        <w:jc w:val="center"/>
        <w:rPr>
          <w:rFonts w:ascii="Times New Roman" w:eastAsia="Times New Roman" w:hAnsi="Times New Roman" w:cs="Times New Roman"/>
          <w:i/>
          <w:color w:val="000000" w:themeColor="text1"/>
          <w:sz w:val="28"/>
          <w:szCs w:val="28"/>
          <w:lang w:eastAsia="ru-RU"/>
        </w:rPr>
      </w:pPr>
      <w:r w:rsidRPr="00104882">
        <w:rPr>
          <w:rFonts w:ascii="Times New Roman" w:eastAsia="Times New Roman" w:hAnsi="Times New Roman" w:cs="Times New Roman"/>
          <w:i/>
          <w:color w:val="000000" w:themeColor="text1"/>
          <w:sz w:val="28"/>
          <w:szCs w:val="28"/>
          <w:lang w:eastAsia="ru-RU"/>
        </w:rPr>
        <w:lastRenderedPageBreak/>
        <w:t xml:space="preserve"> «И в кого ты такой уродился!»</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 xml:space="preserve"> Эти слова мама может с досадой сказать, не задумываясь о чувствах ребенка. Предполагая, что маленький и ничего не понимает. А малыш, услышав, что он родился, каким-то не таким понимает, что: - я не такой, каким хочет меня видеть мама; - мама меня не любит; - мама не в настроении – это все из-за меня. В данном случае у ребенка подрывается базовое чувство безопасности и любви, которое необходимо каждому человеку. «Я возьму себе другого мальчика (девочку)! Он будет меня слушаться… (есть кашу, не будет баловаться</w:t>
      </w:r>
      <w:proofErr w:type="gramStart"/>
      <w:r w:rsidRPr="00104882">
        <w:rPr>
          <w:rFonts w:ascii="Times New Roman" w:eastAsia="Times New Roman" w:hAnsi="Times New Roman" w:cs="Times New Roman"/>
          <w:color w:val="000000" w:themeColor="text1"/>
          <w:sz w:val="28"/>
          <w:szCs w:val="28"/>
          <w:lang w:eastAsia="ru-RU"/>
        </w:rPr>
        <w:t xml:space="preserve">, …).» </w:t>
      </w:r>
      <w:proofErr w:type="gramEnd"/>
      <w:r w:rsidRPr="00104882">
        <w:rPr>
          <w:rFonts w:ascii="Times New Roman" w:eastAsia="Times New Roman" w:hAnsi="Times New Roman" w:cs="Times New Roman"/>
          <w:color w:val="000000" w:themeColor="text1"/>
          <w:sz w:val="28"/>
          <w:szCs w:val="28"/>
          <w:lang w:eastAsia="ru-RU"/>
        </w:rPr>
        <w:t>Эти ненастоящие фразы ребенок воспринимает довольно серьезно и только маленький человечек знает, как глубоко они западают ему в душу. «Да я же так не думаю серьезно»! – скажете вы. А ребенок…!? Он это знает? Этими словами мы сами закладываем в ребенке те комплексы, которые потом (например, в подростковом возрасте) вылезают различными, а иногда очень серьезными, проблемами. «Ты мне не нужен!» Даже если вы бросили эту фразу в пылу эмоций – она долетела до ребенка.</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Ничего у тебя не получится – дай, сделаю сама!</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Такая фраза заранее программирует ребенка на неудачу. Постепенно у малыша появляется уверенность в том, что он неуклюжий, неловкий, неспособный и глупый неудачник, который не способен ничего сделать самостоятельно без помощи мамы. Такой ребенок очень не уверен в себе. Никогда не проявит инициативу. А зачем, ведь все равно ничего не получится. Поэтому, если вы слышите от своего ребенка заявление «Я сам!», поддержите малыша в его стремлениях, проявите терпение и обязательно похвалите.</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Надейся только на себя, никто тебе не поможет, ведь мир против тебя</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Такие фразы могут услышать от своих родителей слабые, неуверенные и физически некрепкие дети, которых родители подобными утверждениями пытаются приучить к самостоятельности и способности постоять за себя. Но в итоге представляют и без того пугающий окружающий мир для ребенка еще более угрожающим и даже опасным. Ребенок становится настороженным, недоверчивым, замкнутым, избегает общения с детьми и взрослыми, ведь никогда не знаешь, откуда ждать подвоха. Важно формировать у ребенка позитивный взгляд на мир, и только ошибки в воспитании могут настроить его против окружающих.</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t>Почему ты не можешь вести себя так же хорошо, как твоя сестра? или Петя уже давно умеет читать, а ты даже букв не знаешь!</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Подобные сравнения, особенно с братом и сестрой, очень болезненно воспринимаются детьми и вызывают чувство нездорового соперничества. Детям очень важно знать, что вы их любите просто так, а не за приобретенные навыки или особые таланты.</w:t>
      </w:r>
    </w:p>
    <w:p w:rsidR="00104882" w:rsidRPr="00104882" w:rsidRDefault="00104882" w:rsidP="00104882">
      <w:pPr>
        <w:shd w:val="clear" w:color="auto" w:fill="FFFFFF"/>
        <w:spacing w:line="240" w:lineRule="auto"/>
        <w:jc w:val="center"/>
        <w:rPr>
          <w:rFonts w:ascii="Times New Roman" w:eastAsia="Times New Roman" w:hAnsi="Times New Roman" w:cs="Times New Roman"/>
          <w:i/>
          <w:iCs/>
          <w:color w:val="000000" w:themeColor="text1"/>
          <w:sz w:val="28"/>
          <w:szCs w:val="28"/>
          <w:lang w:eastAsia="ru-RU"/>
        </w:rPr>
      </w:pPr>
      <w:r w:rsidRPr="00104882">
        <w:rPr>
          <w:rFonts w:ascii="Times New Roman" w:eastAsia="Times New Roman" w:hAnsi="Times New Roman" w:cs="Times New Roman"/>
          <w:i/>
          <w:iCs/>
          <w:color w:val="000000" w:themeColor="text1"/>
          <w:sz w:val="28"/>
          <w:szCs w:val="28"/>
          <w:lang w:eastAsia="ru-RU"/>
        </w:rPr>
        <w:lastRenderedPageBreak/>
        <w:t>Почему ты до сих пор танцуешь так плохо? Что ж ты не занял первое место?</w:t>
      </w:r>
    </w:p>
    <w:p w:rsidR="00104882" w:rsidRPr="00104882" w:rsidRDefault="00104882" w:rsidP="00104882">
      <w:pPr>
        <w:shd w:val="clear" w:color="auto" w:fill="FFFFFF"/>
        <w:spacing w:before="210" w:after="210" w:line="240" w:lineRule="auto"/>
        <w:jc w:val="both"/>
        <w:rPr>
          <w:rFonts w:ascii="Times New Roman" w:eastAsia="Times New Roman" w:hAnsi="Times New Roman" w:cs="Times New Roman"/>
          <w:color w:val="000000" w:themeColor="text1"/>
          <w:sz w:val="28"/>
          <w:szCs w:val="28"/>
          <w:lang w:eastAsia="ru-RU"/>
        </w:rPr>
      </w:pPr>
      <w:r w:rsidRPr="00104882">
        <w:rPr>
          <w:rFonts w:ascii="Times New Roman" w:eastAsia="Times New Roman" w:hAnsi="Times New Roman" w:cs="Times New Roman"/>
          <w:color w:val="000000" w:themeColor="text1"/>
          <w:sz w:val="28"/>
          <w:szCs w:val="28"/>
          <w:lang w:eastAsia="ru-RU"/>
        </w:rPr>
        <w:t>Такие фразы показывают детям, что они никогда не будут достаточно хороши, чтобы удовлетворить все требования своих родителей. Чтобы заслужить сдержанное одобрение, придется прыгнуть выше головы и никогда не опускаться ниже вершины. Родителям стоит помнить, что детям очень важно их одобрение, особенно в те моменты, когда все получается не так, как хотелось бы. «Третье место? Это же замечательно! В следующий раз подготовимся еще лучше! Но я тобой очень горжусь!»</w:t>
      </w:r>
    </w:p>
    <w:p w:rsidR="00104882" w:rsidRPr="00104882" w:rsidRDefault="00104882" w:rsidP="00104882">
      <w:pPr>
        <w:shd w:val="clear" w:color="auto" w:fill="FFFFFF"/>
        <w:spacing w:before="210" w:after="210" w:line="240" w:lineRule="auto"/>
        <w:jc w:val="center"/>
        <w:rPr>
          <w:rFonts w:ascii="Segoe Print" w:eastAsia="Times New Roman" w:hAnsi="Segoe Print" w:cs="Times New Roman"/>
          <w:b/>
          <w:color w:val="000000" w:themeColor="text1"/>
          <w:sz w:val="28"/>
          <w:szCs w:val="28"/>
          <w:lang w:eastAsia="ru-RU"/>
        </w:rPr>
      </w:pPr>
      <w:r w:rsidRPr="00104882">
        <w:rPr>
          <w:rFonts w:ascii="Segoe Print" w:eastAsia="Times New Roman" w:hAnsi="Segoe Print" w:cs="Times New Roman"/>
          <w:b/>
          <w:bCs/>
          <w:iCs/>
          <w:color w:val="000000" w:themeColor="text1"/>
          <w:sz w:val="28"/>
          <w:szCs w:val="28"/>
          <w:lang w:eastAsia="ru-RU"/>
        </w:rPr>
        <w:t>Поддержка и любовь родителей – это лучшая мотивация в достижении успехов.</w:t>
      </w:r>
      <w:r w:rsidRPr="00104882">
        <w:rPr>
          <w:rFonts w:ascii="Segoe Print" w:eastAsia="Times New Roman" w:hAnsi="Segoe Print" w:cs="Times New Roman"/>
          <w:b/>
          <w:bCs/>
          <w:iCs/>
          <w:color w:val="000000" w:themeColor="text1"/>
          <w:sz w:val="28"/>
          <w:szCs w:val="28"/>
          <w:lang w:eastAsia="ru-RU"/>
        </w:rPr>
        <w:br/>
      </w:r>
    </w:p>
    <w:p w:rsidR="00BB5CE9" w:rsidRDefault="00BB5CE9"/>
    <w:sectPr w:rsidR="00BB5CE9" w:rsidSect="00BB5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04882"/>
    <w:rsid w:val="00104882"/>
    <w:rsid w:val="00BB5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4882"/>
    <w:rPr>
      <w:b/>
      <w:bCs/>
    </w:rPr>
  </w:style>
  <w:style w:type="paragraph" w:styleId="a5">
    <w:name w:val="Balloon Text"/>
    <w:basedOn w:val="a"/>
    <w:link w:val="a6"/>
    <w:uiPriority w:val="99"/>
    <w:semiHidden/>
    <w:unhideWhenUsed/>
    <w:rsid w:val="001048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48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756689">
      <w:bodyDiv w:val="1"/>
      <w:marLeft w:val="0"/>
      <w:marRight w:val="0"/>
      <w:marTop w:val="0"/>
      <w:marBottom w:val="0"/>
      <w:divBdr>
        <w:top w:val="none" w:sz="0" w:space="0" w:color="auto"/>
        <w:left w:val="none" w:sz="0" w:space="0" w:color="auto"/>
        <w:bottom w:val="none" w:sz="0" w:space="0" w:color="auto"/>
        <w:right w:val="none" w:sz="0" w:space="0" w:color="auto"/>
      </w:divBdr>
    </w:div>
    <w:div w:id="1433551291">
      <w:bodyDiv w:val="1"/>
      <w:marLeft w:val="0"/>
      <w:marRight w:val="0"/>
      <w:marTop w:val="0"/>
      <w:marBottom w:val="0"/>
      <w:divBdr>
        <w:top w:val="none" w:sz="0" w:space="0" w:color="auto"/>
        <w:left w:val="none" w:sz="0" w:space="0" w:color="auto"/>
        <w:bottom w:val="none" w:sz="0" w:space="0" w:color="auto"/>
        <w:right w:val="none" w:sz="0" w:space="0" w:color="auto"/>
      </w:divBdr>
    </w:div>
    <w:div w:id="1745300653">
      <w:bodyDiv w:val="1"/>
      <w:marLeft w:val="0"/>
      <w:marRight w:val="0"/>
      <w:marTop w:val="0"/>
      <w:marBottom w:val="0"/>
      <w:divBdr>
        <w:top w:val="none" w:sz="0" w:space="0" w:color="auto"/>
        <w:left w:val="none" w:sz="0" w:space="0" w:color="auto"/>
        <w:bottom w:val="none" w:sz="0" w:space="0" w:color="auto"/>
        <w:right w:val="none" w:sz="0" w:space="0" w:color="auto"/>
      </w:divBdr>
    </w:div>
    <w:div w:id="1889878394">
      <w:bodyDiv w:val="1"/>
      <w:marLeft w:val="0"/>
      <w:marRight w:val="0"/>
      <w:marTop w:val="0"/>
      <w:marBottom w:val="0"/>
      <w:divBdr>
        <w:top w:val="none" w:sz="0" w:space="0" w:color="auto"/>
        <w:left w:val="none" w:sz="0" w:space="0" w:color="auto"/>
        <w:bottom w:val="none" w:sz="0" w:space="0" w:color="auto"/>
        <w:right w:val="none" w:sz="0" w:space="0" w:color="auto"/>
      </w:divBdr>
      <w:divsChild>
        <w:div w:id="1184132567">
          <w:marLeft w:val="0"/>
          <w:marRight w:val="0"/>
          <w:marTop w:val="0"/>
          <w:marBottom w:val="324"/>
          <w:divBdr>
            <w:top w:val="none" w:sz="0" w:space="0" w:color="auto"/>
            <w:left w:val="single" w:sz="36" w:space="16" w:color="EEEEEE"/>
            <w:bottom w:val="none" w:sz="0" w:space="0" w:color="auto"/>
            <w:right w:val="none" w:sz="0" w:space="0" w:color="auto"/>
          </w:divBdr>
          <w:divsChild>
            <w:div w:id="1425955978">
              <w:marLeft w:val="0"/>
              <w:marRight w:val="0"/>
              <w:marTop w:val="0"/>
              <w:marBottom w:val="0"/>
              <w:divBdr>
                <w:top w:val="none" w:sz="0" w:space="0" w:color="auto"/>
                <w:left w:val="none" w:sz="0" w:space="0" w:color="auto"/>
                <w:bottom w:val="none" w:sz="0" w:space="0" w:color="auto"/>
                <w:right w:val="none" w:sz="0" w:space="0" w:color="auto"/>
              </w:divBdr>
            </w:div>
          </w:divsChild>
        </w:div>
        <w:div w:id="1677070980">
          <w:marLeft w:val="0"/>
          <w:marRight w:val="0"/>
          <w:marTop w:val="0"/>
          <w:marBottom w:val="324"/>
          <w:divBdr>
            <w:top w:val="none" w:sz="0" w:space="0" w:color="auto"/>
            <w:left w:val="single" w:sz="36" w:space="16" w:color="EEEEEE"/>
            <w:bottom w:val="none" w:sz="0" w:space="0" w:color="auto"/>
            <w:right w:val="none" w:sz="0" w:space="0" w:color="auto"/>
          </w:divBdr>
          <w:divsChild>
            <w:div w:id="1753503582">
              <w:marLeft w:val="0"/>
              <w:marRight w:val="0"/>
              <w:marTop w:val="0"/>
              <w:marBottom w:val="0"/>
              <w:divBdr>
                <w:top w:val="none" w:sz="0" w:space="0" w:color="auto"/>
                <w:left w:val="none" w:sz="0" w:space="0" w:color="auto"/>
                <w:bottom w:val="none" w:sz="0" w:space="0" w:color="auto"/>
                <w:right w:val="none" w:sz="0" w:space="0" w:color="auto"/>
              </w:divBdr>
            </w:div>
          </w:divsChild>
        </w:div>
        <w:div w:id="2052262820">
          <w:marLeft w:val="0"/>
          <w:marRight w:val="0"/>
          <w:marTop w:val="0"/>
          <w:marBottom w:val="324"/>
          <w:divBdr>
            <w:top w:val="none" w:sz="0" w:space="0" w:color="auto"/>
            <w:left w:val="single" w:sz="36" w:space="16" w:color="EEEEEE"/>
            <w:bottom w:val="none" w:sz="0" w:space="0" w:color="auto"/>
            <w:right w:val="none" w:sz="0" w:space="0" w:color="auto"/>
          </w:divBdr>
          <w:divsChild>
            <w:div w:id="1783256860">
              <w:marLeft w:val="0"/>
              <w:marRight w:val="0"/>
              <w:marTop w:val="0"/>
              <w:marBottom w:val="0"/>
              <w:divBdr>
                <w:top w:val="none" w:sz="0" w:space="0" w:color="auto"/>
                <w:left w:val="none" w:sz="0" w:space="0" w:color="auto"/>
                <w:bottom w:val="none" w:sz="0" w:space="0" w:color="auto"/>
                <w:right w:val="none" w:sz="0" w:space="0" w:color="auto"/>
              </w:divBdr>
            </w:div>
          </w:divsChild>
        </w:div>
        <w:div w:id="1243754385">
          <w:marLeft w:val="0"/>
          <w:marRight w:val="0"/>
          <w:marTop w:val="0"/>
          <w:marBottom w:val="324"/>
          <w:divBdr>
            <w:top w:val="none" w:sz="0" w:space="0" w:color="auto"/>
            <w:left w:val="single" w:sz="36" w:space="16" w:color="EEEEEE"/>
            <w:bottom w:val="none" w:sz="0" w:space="0" w:color="auto"/>
            <w:right w:val="none" w:sz="0" w:space="0" w:color="auto"/>
          </w:divBdr>
          <w:divsChild>
            <w:div w:id="692343889">
              <w:marLeft w:val="0"/>
              <w:marRight w:val="0"/>
              <w:marTop w:val="0"/>
              <w:marBottom w:val="0"/>
              <w:divBdr>
                <w:top w:val="none" w:sz="0" w:space="0" w:color="auto"/>
                <w:left w:val="none" w:sz="0" w:space="0" w:color="auto"/>
                <w:bottom w:val="none" w:sz="0" w:space="0" w:color="auto"/>
                <w:right w:val="none" w:sz="0" w:space="0" w:color="auto"/>
              </w:divBdr>
            </w:div>
          </w:divsChild>
        </w:div>
        <w:div w:id="1086924127">
          <w:marLeft w:val="0"/>
          <w:marRight w:val="0"/>
          <w:marTop w:val="0"/>
          <w:marBottom w:val="324"/>
          <w:divBdr>
            <w:top w:val="none" w:sz="0" w:space="0" w:color="auto"/>
            <w:left w:val="single" w:sz="36" w:space="16" w:color="EEEEEE"/>
            <w:bottom w:val="none" w:sz="0" w:space="0" w:color="auto"/>
            <w:right w:val="none" w:sz="0" w:space="0" w:color="auto"/>
          </w:divBdr>
          <w:divsChild>
            <w:div w:id="1425496289">
              <w:marLeft w:val="0"/>
              <w:marRight w:val="0"/>
              <w:marTop w:val="0"/>
              <w:marBottom w:val="0"/>
              <w:divBdr>
                <w:top w:val="none" w:sz="0" w:space="0" w:color="auto"/>
                <w:left w:val="none" w:sz="0" w:space="0" w:color="auto"/>
                <w:bottom w:val="none" w:sz="0" w:space="0" w:color="auto"/>
                <w:right w:val="none" w:sz="0" w:space="0" w:color="auto"/>
              </w:divBdr>
            </w:div>
          </w:divsChild>
        </w:div>
        <w:div w:id="946352801">
          <w:marLeft w:val="0"/>
          <w:marRight w:val="0"/>
          <w:marTop w:val="0"/>
          <w:marBottom w:val="324"/>
          <w:divBdr>
            <w:top w:val="none" w:sz="0" w:space="0" w:color="auto"/>
            <w:left w:val="single" w:sz="36" w:space="16" w:color="EEEEEE"/>
            <w:bottom w:val="none" w:sz="0" w:space="0" w:color="auto"/>
            <w:right w:val="none" w:sz="0" w:space="0" w:color="auto"/>
          </w:divBdr>
          <w:divsChild>
            <w:div w:id="856194348">
              <w:marLeft w:val="0"/>
              <w:marRight w:val="0"/>
              <w:marTop w:val="0"/>
              <w:marBottom w:val="0"/>
              <w:divBdr>
                <w:top w:val="none" w:sz="0" w:space="0" w:color="auto"/>
                <w:left w:val="none" w:sz="0" w:space="0" w:color="auto"/>
                <w:bottom w:val="none" w:sz="0" w:space="0" w:color="auto"/>
                <w:right w:val="none" w:sz="0" w:space="0" w:color="auto"/>
              </w:divBdr>
            </w:div>
          </w:divsChild>
        </w:div>
        <w:div w:id="298806681">
          <w:marLeft w:val="0"/>
          <w:marRight w:val="0"/>
          <w:marTop w:val="0"/>
          <w:marBottom w:val="324"/>
          <w:divBdr>
            <w:top w:val="none" w:sz="0" w:space="0" w:color="auto"/>
            <w:left w:val="single" w:sz="36" w:space="16" w:color="EEEEEE"/>
            <w:bottom w:val="none" w:sz="0" w:space="0" w:color="auto"/>
            <w:right w:val="none" w:sz="0" w:space="0" w:color="auto"/>
          </w:divBdr>
          <w:divsChild>
            <w:div w:id="1593275664">
              <w:marLeft w:val="0"/>
              <w:marRight w:val="0"/>
              <w:marTop w:val="0"/>
              <w:marBottom w:val="0"/>
              <w:divBdr>
                <w:top w:val="none" w:sz="0" w:space="0" w:color="auto"/>
                <w:left w:val="none" w:sz="0" w:space="0" w:color="auto"/>
                <w:bottom w:val="none" w:sz="0" w:space="0" w:color="auto"/>
                <w:right w:val="none" w:sz="0" w:space="0" w:color="auto"/>
              </w:divBdr>
            </w:div>
          </w:divsChild>
        </w:div>
        <w:div w:id="1771854986">
          <w:marLeft w:val="0"/>
          <w:marRight w:val="0"/>
          <w:marTop w:val="0"/>
          <w:marBottom w:val="324"/>
          <w:divBdr>
            <w:top w:val="none" w:sz="0" w:space="0" w:color="auto"/>
            <w:left w:val="single" w:sz="36" w:space="16" w:color="EEEEEE"/>
            <w:bottom w:val="none" w:sz="0" w:space="0" w:color="auto"/>
            <w:right w:val="none" w:sz="0" w:space="0" w:color="auto"/>
          </w:divBdr>
          <w:divsChild>
            <w:div w:id="898632984">
              <w:marLeft w:val="0"/>
              <w:marRight w:val="0"/>
              <w:marTop w:val="0"/>
              <w:marBottom w:val="0"/>
              <w:divBdr>
                <w:top w:val="none" w:sz="0" w:space="0" w:color="auto"/>
                <w:left w:val="none" w:sz="0" w:space="0" w:color="auto"/>
                <w:bottom w:val="none" w:sz="0" w:space="0" w:color="auto"/>
                <w:right w:val="none" w:sz="0" w:space="0" w:color="auto"/>
              </w:divBdr>
            </w:div>
          </w:divsChild>
        </w:div>
        <w:div w:id="38020945">
          <w:marLeft w:val="0"/>
          <w:marRight w:val="0"/>
          <w:marTop w:val="0"/>
          <w:marBottom w:val="324"/>
          <w:divBdr>
            <w:top w:val="none" w:sz="0" w:space="0" w:color="auto"/>
            <w:left w:val="single" w:sz="36" w:space="16" w:color="EEEEEE"/>
            <w:bottom w:val="none" w:sz="0" w:space="0" w:color="auto"/>
            <w:right w:val="none" w:sz="0" w:space="0" w:color="auto"/>
          </w:divBdr>
          <w:divsChild>
            <w:div w:id="1134757735">
              <w:marLeft w:val="0"/>
              <w:marRight w:val="0"/>
              <w:marTop w:val="0"/>
              <w:marBottom w:val="0"/>
              <w:divBdr>
                <w:top w:val="none" w:sz="0" w:space="0" w:color="auto"/>
                <w:left w:val="none" w:sz="0" w:space="0" w:color="auto"/>
                <w:bottom w:val="none" w:sz="0" w:space="0" w:color="auto"/>
                <w:right w:val="none" w:sz="0" w:space="0" w:color="auto"/>
              </w:divBdr>
            </w:div>
          </w:divsChild>
        </w:div>
        <w:div w:id="1556888038">
          <w:marLeft w:val="0"/>
          <w:marRight w:val="0"/>
          <w:marTop w:val="0"/>
          <w:marBottom w:val="324"/>
          <w:divBdr>
            <w:top w:val="none" w:sz="0" w:space="0" w:color="auto"/>
            <w:left w:val="single" w:sz="36" w:space="16" w:color="EEEEEE"/>
            <w:bottom w:val="none" w:sz="0" w:space="0" w:color="auto"/>
            <w:right w:val="none" w:sz="0" w:space="0" w:color="auto"/>
          </w:divBdr>
          <w:divsChild>
            <w:div w:id="1589922350">
              <w:marLeft w:val="0"/>
              <w:marRight w:val="0"/>
              <w:marTop w:val="0"/>
              <w:marBottom w:val="0"/>
              <w:divBdr>
                <w:top w:val="none" w:sz="0" w:space="0" w:color="auto"/>
                <w:left w:val="none" w:sz="0" w:space="0" w:color="auto"/>
                <w:bottom w:val="none" w:sz="0" w:space="0" w:color="auto"/>
                <w:right w:val="none" w:sz="0" w:space="0" w:color="auto"/>
              </w:divBdr>
            </w:div>
          </w:divsChild>
        </w:div>
        <w:div w:id="1942908480">
          <w:marLeft w:val="0"/>
          <w:marRight w:val="0"/>
          <w:marTop w:val="0"/>
          <w:marBottom w:val="324"/>
          <w:divBdr>
            <w:top w:val="none" w:sz="0" w:space="0" w:color="auto"/>
            <w:left w:val="single" w:sz="36" w:space="16" w:color="EEEEEE"/>
            <w:bottom w:val="none" w:sz="0" w:space="0" w:color="auto"/>
            <w:right w:val="none" w:sz="0" w:space="0" w:color="auto"/>
          </w:divBdr>
          <w:divsChild>
            <w:div w:id="1284993699">
              <w:marLeft w:val="0"/>
              <w:marRight w:val="0"/>
              <w:marTop w:val="0"/>
              <w:marBottom w:val="0"/>
              <w:divBdr>
                <w:top w:val="none" w:sz="0" w:space="0" w:color="auto"/>
                <w:left w:val="none" w:sz="0" w:space="0" w:color="auto"/>
                <w:bottom w:val="none" w:sz="0" w:space="0" w:color="auto"/>
                <w:right w:val="none" w:sz="0" w:space="0" w:color="auto"/>
              </w:divBdr>
            </w:div>
          </w:divsChild>
        </w:div>
        <w:div w:id="776946167">
          <w:marLeft w:val="0"/>
          <w:marRight w:val="0"/>
          <w:marTop w:val="0"/>
          <w:marBottom w:val="324"/>
          <w:divBdr>
            <w:top w:val="none" w:sz="0" w:space="0" w:color="auto"/>
            <w:left w:val="single" w:sz="36" w:space="16" w:color="EEEEEE"/>
            <w:bottom w:val="none" w:sz="0" w:space="0" w:color="auto"/>
            <w:right w:val="none" w:sz="0" w:space="0" w:color="auto"/>
          </w:divBdr>
          <w:divsChild>
            <w:div w:id="856315711">
              <w:marLeft w:val="0"/>
              <w:marRight w:val="0"/>
              <w:marTop w:val="0"/>
              <w:marBottom w:val="0"/>
              <w:divBdr>
                <w:top w:val="none" w:sz="0" w:space="0" w:color="auto"/>
                <w:left w:val="none" w:sz="0" w:space="0" w:color="auto"/>
                <w:bottom w:val="none" w:sz="0" w:space="0" w:color="auto"/>
                <w:right w:val="none" w:sz="0" w:space="0" w:color="auto"/>
              </w:divBdr>
            </w:div>
          </w:divsChild>
        </w:div>
        <w:div w:id="706833123">
          <w:marLeft w:val="0"/>
          <w:marRight w:val="0"/>
          <w:marTop w:val="0"/>
          <w:marBottom w:val="324"/>
          <w:divBdr>
            <w:top w:val="none" w:sz="0" w:space="0" w:color="auto"/>
            <w:left w:val="single" w:sz="36" w:space="16" w:color="EEEEEE"/>
            <w:bottom w:val="none" w:sz="0" w:space="0" w:color="auto"/>
            <w:right w:val="none" w:sz="0" w:space="0" w:color="auto"/>
          </w:divBdr>
          <w:divsChild>
            <w:div w:id="1231574593">
              <w:marLeft w:val="0"/>
              <w:marRight w:val="0"/>
              <w:marTop w:val="0"/>
              <w:marBottom w:val="0"/>
              <w:divBdr>
                <w:top w:val="none" w:sz="0" w:space="0" w:color="auto"/>
                <w:left w:val="none" w:sz="0" w:space="0" w:color="auto"/>
                <w:bottom w:val="none" w:sz="0" w:space="0" w:color="auto"/>
                <w:right w:val="none" w:sz="0" w:space="0" w:color="auto"/>
              </w:divBdr>
            </w:div>
          </w:divsChild>
        </w:div>
        <w:div w:id="91821502">
          <w:marLeft w:val="0"/>
          <w:marRight w:val="0"/>
          <w:marTop w:val="0"/>
          <w:marBottom w:val="324"/>
          <w:divBdr>
            <w:top w:val="none" w:sz="0" w:space="0" w:color="auto"/>
            <w:left w:val="single" w:sz="36" w:space="16" w:color="EEEEEE"/>
            <w:bottom w:val="none" w:sz="0" w:space="0" w:color="auto"/>
            <w:right w:val="none" w:sz="0" w:space="0" w:color="auto"/>
          </w:divBdr>
          <w:divsChild>
            <w:div w:id="626853909">
              <w:marLeft w:val="0"/>
              <w:marRight w:val="0"/>
              <w:marTop w:val="0"/>
              <w:marBottom w:val="0"/>
              <w:divBdr>
                <w:top w:val="none" w:sz="0" w:space="0" w:color="auto"/>
                <w:left w:val="none" w:sz="0" w:space="0" w:color="auto"/>
                <w:bottom w:val="none" w:sz="0" w:space="0" w:color="auto"/>
                <w:right w:val="none" w:sz="0" w:space="0" w:color="auto"/>
              </w:divBdr>
            </w:div>
          </w:divsChild>
        </w:div>
        <w:div w:id="1950965236">
          <w:marLeft w:val="0"/>
          <w:marRight w:val="0"/>
          <w:marTop w:val="0"/>
          <w:marBottom w:val="324"/>
          <w:divBdr>
            <w:top w:val="none" w:sz="0" w:space="0" w:color="auto"/>
            <w:left w:val="single" w:sz="36" w:space="16" w:color="EEEEEE"/>
            <w:bottom w:val="none" w:sz="0" w:space="0" w:color="auto"/>
            <w:right w:val="none" w:sz="0" w:space="0" w:color="auto"/>
          </w:divBdr>
          <w:divsChild>
            <w:div w:id="4307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1583</Words>
  <Characters>9027</Characters>
  <Application>Microsoft Office Word</Application>
  <DocSecurity>0</DocSecurity>
  <Lines>75</Lines>
  <Paragraphs>21</Paragraphs>
  <ScaleCrop>false</ScaleCrop>
  <Company>Microsoft</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2020-12-14T03:41:00Z</dcterms:created>
  <dcterms:modified xsi:type="dcterms:W3CDTF">2020-12-14T03:52:00Z</dcterms:modified>
</cp:coreProperties>
</file>