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13" w:rsidRDefault="007F6413" w:rsidP="008248E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D1212" w:rsidRDefault="00605EDC" w:rsidP="007F64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ДОГОВОР № _______</w:t>
      </w:r>
    </w:p>
    <w:p w:rsidR="007D1212" w:rsidRDefault="00605E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между МДОУ «Детский сад № 116 комбинированного вида» и родителями (законными представителями) ребёнка об оказании платных образовательных услуг </w:t>
      </w:r>
    </w:p>
    <w:p w:rsidR="007D1212" w:rsidRDefault="00605E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г. Саранск                                                                                                                                  "__" ________________20___г.</w:t>
      </w:r>
    </w:p>
    <w:p w:rsidR="007D1212" w:rsidRDefault="007D12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Муниципальное дошкольное образовательное учреждение «Детский сад №116 комбинированного вида» городского округа  Саранск именуемый в дальнейшем «Исполнитель»,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 основании лицензии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выданной Министерством образования Республики Мордовия  РО №015032 от 05.06.2013г. бессрочно, в  </w:t>
      </w:r>
      <w:r>
        <w:rPr>
          <w:rFonts w:ascii="Times New Roman" w:hAnsi="Times New Roman" w:cs="Times New Roman"/>
          <w:sz w:val="20"/>
          <w:szCs w:val="20"/>
        </w:rPr>
        <w:t xml:space="preserve"> лице заведующей МДОУ «Детский сад № 116 комбинированного вида» </w:t>
      </w:r>
      <w:proofErr w:type="spellStart"/>
      <w:r>
        <w:rPr>
          <w:rFonts w:ascii="Times New Roman" w:hAnsi="Times New Roman" w:cs="Times New Roman"/>
          <w:sz w:val="20"/>
          <w:szCs w:val="20"/>
        </w:rPr>
        <w:t>Апряткиной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Елены Михайловны, действующей на основании Устава, с одной стороны, и родителями (законные представители)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(фамилии, имена, отчества, степень родства)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ребёнка (в дальнейшем – «Потребитель»)________________________________________________________________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(фамилия, имя, отчество, дата рождения ребенка)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дальнейшем </w:t>
      </w:r>
      <w:proofErr w:type="gramStart"/>
      <w:r>
        <w:rPr>
          <w:rFonts w:ascii="Times New Roman" w:hAnsi="Times New Roman" w:cs="Times New Roman"/>
          <w:sz w:val="20"/>
          <w:szCs w:val="20"/>
        </w:rPr>
        <w:t>–«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Заказчик»), с другой стороны, заключили в соответствии с Гражданским кодексом Российской Федерации, Законом об образовании в  Российской Федерации и Законом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 (в ред.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Постановления Правительства Российской Федерации от 01.04.2003 N 181), настоящий договор о нижеследующем:</w:t>
      </w:r>
      <w:proofErr w:type="gramEnd"/>
    </w:p>
    <w:p w:rsidR="007D1212" w:rsidRDefault="007D1212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 приложении 1, являющемся неотъемлемой частью настоящего договора. Срок обучения в соответствии с   расписанием занятий (в группе) составляет _______________________.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Обязанности Исполнителя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Исполнитель обязан:                                            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расписанием занятий, разрабатываемыми Исполнителем.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Во время оказания дополнительных образовательных услуг проявлять уважение к личности Потребителя, оберегать его от  всех форм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 случаях пропуска занятий по уважительным причинам.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Уведомить Заказчика о нецелесообразности оказания Потребителю  образовательных услуг в объеме, предусмотренном разделом 1 настоящего договора, вследствие его индивидуальных особенностей, делающих     невозможным или педагогически нецелесообразным оказание данных услуг.                            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Обязанности Заказчика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Своевременно, в соответствии с п.п.5.1, 5.2, вносить плату за предоставленные услуги, указанные в разделе 1 настоящего договора.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Своевременно извещать руководителя Исполнителя об уважительных причинах отсутствия Потребителя на занятиях.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Проявлять уважение к педагогам, администрации и техническому персоналу Исполнителя.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 Возмещать ущерб, причиненный Потребителем имуществу Исполнителя   в соответствии с законодательством Российской Федерации.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3.8.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посещение Потребителем занятий согласно учебному расписанию.                                                                   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4. Права Исполнителя, Заказчика, Потребителя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4.1.В случае отсутствия  Потребителя на занятиях по уважительной причине, Исполнитель вправе организовать предоставление платной образовательной услуги по индивидуальному графику в целях реализации программы (курса), указанной в приложении 1 к настоящему договору, в полном объеме или произвести перерасчет, в случае отсутствия ребенка в  при наличии  оправдательных документов (справка от врача, заявления на отпуск родителей).</w:t>
      </w:r>
      <w:proofErr w:type="gramEnd"/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4.2.Заказчик вправе требовать от Исполнителя предоставления информации: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вопросам, касающимся организации и обеспечения надлежащего исполнения          услуг, предусмотренных разделом 1 настоящего договора образовательной деятельности Исполнителя и перспектив ее развития;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  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отдельным  предметам  учебного плана.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4.3.Заказчик и Потребитель, надлежащим образом исполнившие свои обязательства по настоящему договору, имеют преимущественное  право на заключение договора на новый срок по истечении срока действия настоящего договора.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4.4.Потребитель вправе пользоваться имуществом Исполнителя,  необходимым для обеспечения образовательного процесса, во время занятий, предусмотренных расписанием.                               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Оплата услуг</w:t>
      </w:r>
    </w:p>
    <w:p w:rsidR="00440969" w:rsidRDefault="00440969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09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5.1.</w:t>
      </w:r>
      <w:r w:rsidRPr="00440969">
        <w:rPr>
          <w:rFonts w:ascii="Times New Roman" w:hAnsi="Times New Roman" w:cs="Times New Roman"/>
          <w:sz w:val="20"/>
          <w:szCs w:val="20"/>
        </w:rPr>
        <w:t xml:space="preserve">Стоимость 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дополнительных образовательных услуг,</w:t>
      </w:r>
      <w:r w:rsidRPr="004409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предоставляемых Исполнителем </w:t>
      </w:r>
      <w:r w:rsidR="00F47451">
        <w:rPr>
          <w:rFonts w:ascii="Times New Roman" w:hAnsi="Times New Roman" w:cs="Times New Roman"/>
          <w:sz w:val="20"/>
          <w:szCs w:val="20"/>
        </w:rPr>
        <w:t xml:space="preserve"> в  кружке  _________________________________________________________________________________________________________ </w:t>
      </w:r>
      <w:r w:rsidRPr="00440969">
        <w:rPr>
          <w:rFonts w:ascii="Times New Roman" w:hAnsi="Times New Roman" w:cs="Times New Roman"/>
          <w:sz w:val="20"/>
          <w:szCs w:val="20"/>
        </w:rPr>
        <w:t xml:space="preserve"> составляет</w:t>
      </w:r>
      <w:proofErr w:type="gramEnd"/>
      <w:r w:rsidRPr="00440969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B256A0">
        <w:rPr>
          <w:rFonts w:ascii="Times New Roman" w:hAnsi="Times New Roman" w:cs="Times New Roman"/>
          <w:sz w:val="20"/>
          <w:szCs w:val="20"/>
        </w:rPr>
        <w:t xml:space="preserve">рублей </w:t>
      </w:r>
      <w:r w:rsidR="00F47451">
        <w:rPr>
          <w:rFonts w:ascii="Times New Roman" w:hAnsi="Times New Roman" w:cs="Times New Roman"/>
          <w:sz w:val="20"/>
          <w:szCs w:val="20"/>
        </w:rPr>
        <w:t xml:space="preserve">за 1 </w:t>
      </w:r>
      <w:r w:rsidR="003B3E00">
        <w:rPr>
          <w:rFonts w:ascii="Times New Roman" w:hAnsi="Times New Roman" w:cs="Times New Roman"/>
          <w:sz w:val="20"/>
          <w:szCs w:val="20"/>
        </w:rPr>
        <w:t>услугу</w:t>
      </w:r>
      <w:r w:rsidR="00F47451">
        <w:rPr>
          <w:rFonts w:ascii="Times New Roman" w:hAnsi="Times New Roman" w:cs="Times New Roman"/>
          <w:sz w:val="20"/>
          <w:szCs w:val="20"/>
        </w:rPr>
        <w:t xml:space="preserve">, за </w:t>
      </w:r>
      <w:r w:rsidR="003B3E00">
        <w:rPr>
          <w:rFonts w:ascii="Times New Roman" w:hAnsi="Times New Roman" w:cs="Times New Roman"/>
          <w:sz w:val="20"/>
          <w:szCs w:val="20"/>
        </w:rPr>
        <w:t>7 месяцев _________________</w:t>
      </w:r>
      <w:r w:rsidR="00B256A0">
        <w:rPr>
          <w:rFonts w:ascii="Times New Roman" w:hAnsi="Times New Roman" w:cs="Times New Roman"/>
          <w:sz w:val="20"/>
          <w:szCs w:val="20"/>
        </w:rPr>
        <w:t>рублей,</w:t>
      </w:r>
      <w:bookmarkStart w:id="0" w:name="_GoBack"/>
      <w:bookmarkEnd w:id="0"/>
      <w:r w:rsidR="00F474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0969" w:rsidRPr="00440969" w:rsidRDefault="00440969" w:rsidP="004409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440969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440969">
        <w:rPr>
          <w:rFonts w:ascii="Times New Roman" w:hAnsi="Times New Roman" w:cs="Times New Roman"/>
          <w:sz w:val="20"/>
          <w:szCs w:val="20"/>
        </w:rPr>
        <w:t xml:space="preserve"> Администрации городского округа Саранск «О</w:t>
      </w:r>
      <w:r w:rsidR="007F6413">
        <w:rPr>
          <w:rFonts w:ascii="Times New Roman" w:hAnsi="Times New Roman" w:cs="Times New Roman"/>
          <w:sz w:val="20"/>
          <w:szCs w:val="20"/>
        </w:rPr>
        <w:t>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 дошкольными образовательными учреждениями городского округа Саранск»</w:t>
      </w:r>
      <w:r w:rsidRPr="00440969">
        <w:rPr>
          <w:rFonts w:ascii="Times New Roman" w:hAnsi="Times New Roman" w:cs="Times New Roman"/>
          <w:sz w:val="20"/>
          <w:szCs w:val="20"/>
        </w:rPr>
        <w:t xml:space="preserve"> от </w:t>
      </w:r>
      <w:r w:rsidR="007F6413">
        <w:rPr>
          <w:rFonts w:ascii="Times New Roman" w:hAnsi="Times New Roman" w:cs="Times New Roman"/>
          <w:sz w:val="20"/>
          <w:szCs w:val="20"/>
        </w:rPr>
        <w:t>26.10.2012 №3571</w:t>
      </w:r>
      <w:r w:rsidRPr="00440969">
        <w:rPr>
          <w:rFonts w:ascii="Times New Roman" w:hAnsi="Times New Roman" w:cs="Times New Roman"/>
          <w:sz w:val="20"/>
          <w:szCs w:val="20"/>
        </w:rPr>
        <w:t>.</w:t>
      </w:r>
    </w:p>
    <w:p w:rsidR="007F6413" w:rsidRDefault="00605EDC" w:rsidP="002D7797">
      <w:pPr>
        <w:pStyle w:val="ConsPlusNonformat"/>
        <w:jc w:val="both"/>
        <w:rPr>
          <w:rStyle w:val="aa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>5.</w:t>
      </w:r>
      <w:r w:rsidR="007F64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..</w:t>
      </w:r>
      <w:r w:rsidRPr="002D7797">
        <w:rPr>
          <w:rFonts w:ascii="Times New Roman" w:hAnsi="Times New Roman" w:cs="Times New Roman"/>
        </w:rPr>
        <w:t xml:space="preserve">Заказчик ежемесячно оплачивает услуги, указанные в разделе 1 настоящего договора по квитанциям  </w:t>
      </w:r>
      <w:r w:rsidR="002D7797" w:rsidRPr="002D7797">
        <w:rPr>
          <w:rStyle w:val="aa"/>
          <w:rFonts w:ascii="Times New Roman" w:hAnsi="Times New Roman" w:cs="Times New Roman"/>
          <w:i w:val="0"/>
        </w:rPr>
        <w:t>в безналичном порядке на расчетный счет Исполнителя</w:t>
      </w:r>
      <w:r w:rsidR="002D7797">
        <w:rPr>
          <w:rStyle w:val="aa"/>
          <w:rFonts w:ascii="Times New Roman" w:hAnsi="Times New Roman" w:cs="Times New Roman"/>
          <w:i w:val="0"/>
        </w:rPr>
        <w:t>.</w:t>
      </w:r>
    </w:p>
    <w:p w:rsidR="002D7797" w:rsidRPr="008248E3" w:rsidRDefault="002D7797" w:rsidP="008248E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5.3.Начисление  платы за дополнительные образовательные услуги производится из расч</w:t>
      </w:r>
      <w:r w:rsidR="008248E3">
        <w:rPr>
          <w:rFonts w:ascii="Times New Roman" w:hAnsi="Times New Roman" w:cs="Times New Roman"/>
        </w:rPr>
        <w:t>ета фактически оказанной услуги.</w:t>
      </w:r>
    </w:p>
    <w:p w:rsidR="007D1212" w:rsidRDefault="007F6413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</w:t>
      </w:r>
      <w:r w:rsidR="008248E3">
        <w:rPr>
          <w:rFonts w:ascii="Times New Roman" w:hAnsi="Times New Roman" w:cs="Times New Roman"/>
          <w:sz w:val="20"/>
          <w:szCs w:val="20"/>
        </w:rPr>
        <w:t>.4</w:t>
      </w:r>
      <w:r w:rsidR="00605EDC">
        <w:rPr>
          <w:rFonts w:ascii="Times New Roman" w:hAnsi="Times New Roman" w:cs="Times New Roman"/>
          <w:sz w:val="20"/>
          <w:szCs w:val="20"/>
        </w:rPr>
        <w:t>. Оплата производится не позднее 10 числа текущего месяца.</w:t>
      </w:r>
    </w:p>
    <w:p w:rsidR="007D1212" w:rsidRDefault="007F6413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</w:t>
      </w:r>
      <w:r w:rsidR="008248E3">
        <w:rPr>
          <w:rFonts w:ascii="Times New Roman" w:hAnsi="Times New Roman" w:cs="Times New Roman"/>
          <w:sz w:val="20"/>
          <w:szCs w:val="20"/>
        </w:rPr>
        <w:t>5</w:t>
      </w:r>
      <w:r w:rsidR="00605EDC">
        <w:rPr>
          <w:rFonts w:ascii="Times New Roman" w:hAnsi="Times New Roman" w:cs="Times New Roman"/>
          <w:sz w:val="20"/>
          <w:szCs w:val="20"/>
        </w:rPr>
        <w:t xml:space="preserve">.На оказание образовательных услуг, предусмотренных настоящим договором,  может  быть составлена смета. Составление такой сметы Исполнителем по требованию Заказчика является обязательным и, в этом случае, смета становится частью настоящего договора.              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Основания изменения и расторжения договора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6.1.Условия, на которых заключен настоящий договор, могут быть изменены  либо  по  соглашению сторон, либо в соответствии с действующим законодательством Российской Федерации.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6.2.Настоящий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  одной из сторон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7.Ответственность за неисполнение или ненадлежащее исполнение обязательств по настоящему договору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7.1.В случае неисполнения или ненадлежащего исполнения сторонами обязательств по    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D1212" w:rsidRDefault="007D1212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8.Сроки действия договора и другие условия</w:t>
      </w:r>
    </w:p>
    <w:p w:rsidR="007D1212" w:rsidRDefault="007D1212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8.1. Настоящий договор вступает в силу со дня его заключения сторонами и действует до «______» ______________ 20____г.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8.2. Договор составлен в двух экземплярах, имеющих равную юридическую силу.</w:t>
      </w:r>
    </w:p>
    <w:p w:rsidR="007D1212" w:rsidRDefault="007D1212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Подписи сторон</w:t>
      </w:r>
    </w:p>
    <w:p w:rsidR="007D1212" w:rsidRDefault="007D1212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ИСПОЛНИТЕЛЬ:</w:t>
      </w:r>
    </w:p>
    <w:p w:rsidR="007D1212" w:rsidRDefault="007D1212" w:rsidP="004409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1212" w:rsidRDefault="004511B8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E24277">
        <w:rPr>
          <w:rFonts w:ascii="Times New Roman" w:hAnsi="Times New Roman" w:cs="Times New Roman"/>
          <w:sz w:val="20"/>
          <w:szCs w:val="20"/>
        </w:rPr>
        <w:t>аведующ</w:t>
      </w:r>
      <w:r>
        <w:rPr>
          <w:rFonts w:ascii="Times New Roman" w:hAnsi="Times New Roman" w:cs="Times New Roman"/>
          <w:sz w:val="20"/>
          <w:szCs w:val="20"/>
        </w:rPr>
        <w:t xml:space="preserve">ая </w:t>
      </w:r>
      <w:r w:rsidR="00E24277">
        <w:rPr>
          <w:rFonts w:ascii="Times New Roman" w:hAnsi="Times New Roman" w:cs="Times New Roman"/>
          <w:sz w:val="20"/>
          <w:szCs w:val="20"/>
        </w:rPr>
        <w:t xml:space="preserve"> </w:t>
      </w:r>
      <w:r w:rsidR="00605EDC">
        <w:rPr>
          <w:rFonts w:ascii="Times New Roman" w:hAnsi="Times New Roman" w:cs="Times New Roman"/>
          <w:sz w:val="20"/>
          <w:szCs w:val="20"/>
        </w:rPr>
        <w:t>МДОУ «Детский сад №116»___</w:t>
      </w:r>
      <w:r w:rsidR="000E4846">
        <w:rPr>
          <w:rFonts w:ascii="Times New Roman" w:hAnsi="Times New Roman" w:cs="Times New Roman"/>
          <w:sz w:val="20"/>
          <w:szCs w:val="20"/>
        </w:rPr>
        <w:t xml:space="preserve">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Е.М.Апряткина</w:t>
      </w:r>
      <w:proofErr w:type="spellEnd"/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430903 РМ, г. Саранск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р/п Николаевка,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ооперативная,9</w:t>
      </w:r>
    </w:p>
    <w:p w:rsidR="007D1212" w:rsidRDefault="007D1212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ЗАКАЗЧИК:</w:t>
      </w:r>
    </w:p>
    <w:p w:rsidR="007D1212" w:rsidRDefault="00605EDC" w:rsidP="00440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D1212" w:rsidRDefault="00605EDC" w:rsidP="004409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(законный представитель)   __________________________________ </w:t>
      </w:r>
    </w:p>
    <w:sectPr w:rsidR="007D1212" w:rsidSect="008248E3">
      <w:pgSz w:w="11906" w:h="16838"/>
      <w:pgMar w:top="284" w:right="506" w:bottom="1134" w:left="8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212"/>
    <w:rsid w:val="0003795B"/>
    <w:rsid w:val="000E4846"/>
    <w:rsid w:val="002C0082"/>
    <w:rsid w:val="002D7797"/>
    <w:rsid w:val="003B3E00"/>
    <w:rsid w:val="00440969"/>
    <w:rsid w:val="004511B8"/>
    <w:rsid w:val="00605EDC"/>
    <w:rsid w:val="007D1212"/>
    <w:rsid w:val="007F6413"/>
    <w:rsid w:val="008248E3"/>
    <w:rsid w:val="00B256A0"/>
    <w:rsid w:val="00E24277"/>
    <w:rsid w:val="00F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60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EDC"/>
    <w:rPr>
      <w:rFonts w:ascii="Tahoma" w:eastAsia="Arial Unicode MS" w:hAnsi="Tahoma" w:cs="Tahoma"/>
      <w:sz w:val="16"/>
      <w:szCs w:val="16"/>
      <w:lang w:eastAsia="en-US"/>
    </w:rPr>
  </w:style>
  <w:style w:type="character" w:styleId="aa">
    <w:name w:val="Emphasis"/>
    <w:basedOn w:val="a0"/>
    <w:rsid w:val="002D7797"/>
    <w:rPr>
      <w:i/>
      <w:iCs/>
    </w:rPr>
  </w:style>
  <w:style w:type="paragraph" w:customStyle="1" w:styleId="ConsPlusNonformat">
    <w:name w:val="ConsPlusNonformat"/>
    <w:rsid w:val="002D779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">
    <w:name w:val="ConsPlusNormal"/>
    <w:rsid w:val="002D7797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Ольга Юрьевна</cp:lastModifiedBy>
  <cp:revision>10</cp:revision>
  <cp:lastPrinted>2017-09-15T06:16:00Z</cp:lastPrinted>
  <dcterms:created xsi:type="dcterms:W3CDTF">2012-12-14T09:25:00Z</dcterms:created>
  <dcterms:modified xsi:type="dcterms:W3CDTF">2017-09-15T06:17:00Z</dcterms:modified>
</cp:coreProperties>
</file>