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1"/>
        <w:gridCol w:w="66"/>
        <w:gridCol w:w="6844"/>
      </w:tblGrid>
      <w:tr w:rsidR="00D25AC9" w:rsidRPr="00421B46" w:rsidTr="00F21D28">
        <w:trPr>
          <w:tblCellSpacing w:w="15" w:type="dxa"/>
        </w:trPr>
        <w:tc>
          <w:tcPr>
            <w:tcW w:w="0" w:type="auto"/>
            <w:vAlign w:val="center"/>
            <w:hideMark/>
          </w:tcPr>
          <w:p w:rsidR="00D25AC9" w:rsidRPr="001F5FB5" w:rsidRDefault="00D25AC9" w:rsidP="00656B14">
            <w:pPr>
              <w:rPr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D25AC9" w:rsidRPr="001F5FB5" w:rsidRDefault="00D25AC9" w:rsidP="00F21D28">
            <w:pPr>
              <w:rPr>
                <w:szCs w:val="24"/>
              </w:rPr>
            </w:pPr>
          </w:p>
        </w:tc>
        <w:tc>
          <w:tcPr>
            <w:tcW w:w="6799" w:type="dxa"/>
            <w:vAlign w:val="center"/>
            <w:hideMark/>
          </w:tcPr>
          <w:p w:rsidR="00D25AC9" w:rsidRPr="00421B46" w:rsidRDefault="00D25AC9" w:rsidP="00F21D28">
            <w:pPr>
              <w:jc w:val="right"/>
              <w:rPr>
                <w:szCs w:val="24"/>
              </w:rPr>
            </w:pPr>
          </w:p>
        </w:tc>
      </w:tr>
    </w:tbl>
    <w:p w:rsidR="00B47ABE" w:rsidRPr="00B47ABE" w:rsidRDefault="003C7D3E" w:rsidP="003C7D3E">
      <w:pPr>
        <w:pStyle w:val="a7"/>
        <w:jc w:val="center"/>
        <w:rPr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863765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7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7ABE">
        <w:rPr>
          <w:szCs w:val="24"/>
        </w:rPr>
        <w:t xml:space="preserve"> </w:t>
      </w:r>
    </w:p>
    <w:p w:rsidR="00B47ABE" w:rsidRPr="00E60620" w:rsidRDefault="00B47ABE" w:rsidP="00B47ABE">
      <w:pPr>
        <w:shd w:val="clear" w:color="auto" w:fill="FFFFFF"/>
        <w:jc w:val="both"/>
        <w:rPr>
          <w:b/>
          <w:bCs/>
          <w:color w:val="000000"/>
          <w:spacing w:val="2"/>
          <w:szCs w:val="24"/>
        </w:rPr>
      </w:pPr>
    </w:p>
    <w:p w:rsidR="003C7D3E" w:rsidRDefault="003C7D3E" w:rsidP="00403D3B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ind w:firstLine="709"/>
        <w:jc w:val="both"/>
      </w:pPr>
    </w:p>
    <w:p w:rsidR="00B47ABE" w:rsidRPr="004154F0" w:rsidRDefault="00921638" w:rsidP="00403D3B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ind w:firstLine="709"/>
        <w:jc w:val="both"/>
        <w:rPr>
          <w:spacing w:val="-11"/>
          <w:szCs w:val="24"/>
        </w:rPr>
      </w:pPr>
      <w:r>
        <w:lastRenderedPageBreak/>
        <w:t>Российской Федерации»</w:t>
      </w:r>
      <w:r w:rsidR="00BF1DCA" w:rsidRPr="004154F0">
        <w:rPr>
          <w:spacing w:val="4"/>
          <w:szCs w:val="24"/>
        </w:rPr>
        <w:t xml:space="preserve"> </w:t>
      </w:r>
      <w:r w:rsidR="00B47ABE" w:rsidRPr="004154F0">
        <w:rPr>
          <w:spacing w:val="3"/>
          <w:szCs w:val="24"/>
        </w:rPr>
        <w:t>и других правовых документов.</w:t>
      </w:r>
    </w:p>
    <w:p w:rsidR="00403D3B" w:rsidRPr="004154F0" w:rsidRDefault="00403D3B" w:rsidP="00403D3B">
      <w:pPr>
        <w:pStyle w:val="normacttext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4154F0">
        <w:rPr>
          <w:spacing w:val="15"/>
        </w:rPr>
        <w:t xml:space="preserve">1.4. </w:t>
      </w:r>
      <w:r w:rsidRPr="004154F0">
        <w:t xml:space="preserve">Прием иностранных граждан и лиц без гражданства, в том числе соотечественников за рубежом, в Учреждение для </w:t>
      </w:r>
      <w:proofErr w:type="gramStart"/>
      <w:r w:rsidRPr="004154F0">
        <w:t>обучения по</w:t>
      </w:r>
      <w:proofErr w:type="gramEnd"/>
      <w:r w:rsidRPr="004154F0">
        <w:t xml:space="preserve"> общеобразовательным программам осуществляется в соответствии с международными договорами Российской Федерации, Федеральным</w:t>
      </w:r>
      <w:r w:rsidRPr="004154F0">
        <w:rPr>
          <w:rStyle w:val="apple-converted-space"/>
        </w:rPr>
        <w:t> </w:t>
      </w:r>
      <w:hyperlink r:id="rId6" w:tooltip="Федеральный закон от 29.12.2012 № 273-ФЗ (ред. от 03.02.2014) &quot;Об образовании в Российской Федерации&quot;{КонсультантПлюс}" w:history="1">
        <w:r w:rsidRPr="004154F0">
          <w:rPr>
            <w:rStyle w:val="a9"/>
            <w:color w:val="auto"/>
            <w:u w:val="none"/>
            <w:bdr w:val="none" w:sz="0" w:space="0" w:color="auto" w:frame="1"/>
          </w:rPr>
          <w:t>законом</w:t>
        </w:r>
      </w:hyperlink>
      <w:r w:rsidRPr="004154F0">
        <w:rPr>
          <w:rStyle w:val="apple-converted-space"/>
        </w:rPr>
        <w:t> </w:t>
      </w:r>
      <w:r w:rsidRPr="004154F0">
        <w:t>от 29.12.2012 № 273-ФЗ</w:t>
      </w:r>
      <w:r w:rsidR="00921638">
        <w:t xml:space="preserve"> «</w:t>
      </w:r>
      <w:r w:rsidRPr="004154F0">
        <w:t>Об обр</w:t>
      </w:r>
      <w:r w:rsidR="00921638">
        <w:t>азовании в Российской Федерации»</w:t>
      </w:r>
      <w:r w:rsidRPr="004154F0">
        <w:t xml:space="preserve">  и настоящим По</w:t>
      </w:r>
      <w:r w:rsidR="0038505E">
        <w:t>ложением</w:t>
      </w:r>
      <w:r w:rsidRPr="004154F0">
        <w:t>.</w:t>
      </w:r>
    </w:p>
    <w:p w:rsidR="00403D3B" w:rsidRPr="004154F0" w:rsidRDefault="00403D3B" w:rsidP="00403D3B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709"/>
        <w:contextualSpacing/>
        <w:jc w:val="both"/>
        <w:rPr>
          <w:szCs w:val="24"/>
        </w:rPr>
      </w:pPr>
      <w:r w:rsidRPr="004154F0">
        <w:rPr>
          <w:szCs w:val="24"/>
        </w:rPr>
        <w:t xml:space="preserve">1.5. </w:t>
      </w:r>
      <w:r w:rsidR="0038505E">
        <w:rPr>
          <w:szCs w:val="24"/>
        </w:rPr>
        <w:t>Положение</w:t>
      </w:r>
      <w:r w:rsidRPr="004154F0">
        <w:rPr>
          <w:szCs w:val="24"/>
        </w:rPr>
        <w:t xml:space="preserve"> рассматривается и рекомендуется к утверждению</w:t>
      </w:r>
      <w:r w:rsidRPr="004154F0">
        <w:rPr>
          <w:b/>
          <w:szCs w:val="24"/>
        </w:rPr>
        <w:t xml:space="preserve"> </w:t>
      </w:r>
      <w:r w:rsidRPr="004154F0">
        <w:rPr>
          <w:szCs w:val="24"/>
        </w:rPr>
        <w:t>педагогическим советом школы, имеющим право вносить в него свои изменения и дополнения, и утверждается приказом директора Учреждения.</w:t>
      </w:r>
    </w:p>
    <w:p w:rsidR="00403D3B" w:rsidRPr="004154F0" w:rsidRDefault="0038505E" w:rsidP="00403D3B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ind w:firstLine="709"/>
        <w:contextualSpacing/>
        <w:jc w:val="both"/>
        <w:rPr>
          <w:szCs w:val="24"/>
        </w:rPr>
      </w:pPr>
      <w:r>
        <w:rPr>
          <w:szCs w:val="24"/>
        </w:rPr>
        <w:t>Положение д</w:t>
      </w:r>
      <w:r w:rsidR="00403D3B" w:rsidRPr="004154F0">
        <w:rPr>
          <w:szCs w:val="24"/>
        </w:rPr>
        <w:t>олж</w:t>
      </w:r>
      <w:r>
        <w:rPr>
          <w:szCs w:val="24"/>
        </w:rPr>
        <w:t>но</w:t>
      </w:r>
      <w:r w:rsidR="00403D3B" w:rsidRPr="004154F0">
        <w:rPr>
          <w:szCs w:val="24"/>
        </w:rPr>
        <w:t xml:space="preserve"> быть размещен</w:t>
      </w:r>
      <w:r>
        <w:rPr>
          <w:szCs w:val="24"/>
        </w:rPr>
        <w:t>о</w:t>
      </w:r>
      <w:r w:rsidR="00403D3B" w:rsidRPr="004154F0">
        <w:rPr>
          <w:szCs w:val="24"/>
        </w:rPr>
        <w:t xml:space="preserve"> в доступном месте, а также на сайте Учреждения.</w:t>
      </w:r>
    </w:p>
    <w:p w:rsidR="00403D3B" w:rsidRDefault="00403D3B" w:rsidP="003D6A70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ind w:firstLine="709"/>
        <w:jc w:val="both"/>
        <w:rPr>
          <w:color w:val="000000"/>
          <w:spacing w:val="15"/>
          <w:szCs w:val="24"/>
        </w:rPr>
      </w:pPr>
    </w:p>
    <w:p w:rsidR="00403D3B" w:rsidRPr="00612900" w:rsidRDefault="00403D3B" w:rsidP="00403D3B">
      <w:pPr>
        <w:jc w:val="center"/>
        <w:rPr>
          <w:b/>
          <w:szCs w:val="24"/>
        </w:rPr>
      </w:pPr>
      <w:r w:rsidRPr="00612900">
        <w:rPr>
          <w:b/>
          <w:szCs w:val="24"/>
        </w:rPr>
        <w:t>II. Обеспечение права граждан на образование</w:t>
      </w:r>
    </w:p>
    <w:p w:rsidR="00403D3B" w:rsidRPr="00612900" w:rsidRDefault="00403D3B" w:rsidP="00403D3B">
      <w:pPr>
        <w:ind w:firstLine="709"/>
        <w:jc w:val="both"/>
        <w:rPr>
          <w:szCs w:val="24"/>
        </w:rPr>
      </w:pPr>
      <w:r w:rsidRPr="00612900">
        <w:rPr>
          <w:szCs w:val="24"/>
        </w:rPr>
        <w:t>2.1.</w:t>
      </w:r>
      <w:r w:rsidR="004154F0">
        <w:rPr>
          <w:szCs w:val="24"/>
        </w:rPr>
        <w:t xml:space="preserve"> </w:t>
      </w:r>
      <w:r w:rsidRPr="00612900">
        <w:rPr>
          <w:szCs w:val="24"/>
        </w:rPr>
        <w:t xml:space="preserve">Прием на обучение в </w:t>
      </w:r>
      <w:r>
        <w:rPr>
          <w:szCs w:val="24"/>
        </w:rPr>
        <w:t>У</w:t>
      </w:r>
      <w:r w:rsidRPr="00612900">
        <w:rPr>
          <w:szCs w:val="24"/>
        </w:rPr>
        <w:t xml:space="preserve">чреждение проводится на принципах равных условий приема для всех поступающих, за исключением лиц, которым в </w:t>
      </w:r>
      <w:r w:rsidRPr="002513DB">
        <w:rPr>
          <w:szCs w:val="24"/>
        </w:rPr>
        <w:t>соответствии с Федеральным законом от 29</w:t>
      </w:r>
      <w:r>
        <w:rPr>
          <w:szCs w:val="24"/>
        </w:rPr>
        <w:t>.12.</w:t>
      </w:r>
      <w:r w:rsidRPr="002513DB">
        <w:rPr>
          <w:szCs w:val="24"/>
        </w:rPr>
        <w:t>2012 № 273-ФЗ "Об образовании в Российской Федерации"</w:t>
      </w:r>
      <w:r w:rsidRPr="00612900">
        <w:rPr>
          <w:szCs w:val="24"/>
        </w:rPr>
        <w:t xml:space="preserve"> предоставлены особые права (преимущества) при приеме на обучение.</w:t>
      </w:r>
    </w:p>
    <w:p w:rsidR="00403D3B" w:rsidRPr="00612900" w:rsidRDefault="00403D3B" w:rsidP="00403D3B">
      <w:pPr>
        <w:ind w:firstLine="709"/>
        <w:jc w:val="both"/>
        <w:rPr>
          <w:szCs w:val="24"/>
        </w:rPr>
      </w:pPr>
      <w:r w:rsidRPr="00612900">
        <w:rPr>
          <w:szCs w:val="24"/>
        </w:rPr>
        <w:t xml:space="preserve">2.2. Учреждение обеспечивает прием всех подлежащих обучению граждан, имеющих право на получение общего образования соответствующего уровня, проживающих на территории и закрепленных за </w:t>
      </w:r>
      <w:r>
        <w:rPr>
          <w:szCs w:val="24"/>
        </w:rPr>
        <w:t>У</w:t>
      </w:r>
      <w:r w:rsidRPr="00612900">
        <w:rPr>
          <w:szCs w:val="24"/>
        </w:rPr>
        <w:t xml:space="preserve">чреждением органами местного самоуправления. </w:t>
      </w:r>
    </w:p>
    <w:p w:rsidR="00403D3B" w:rsidRPr="00612900" w:rsidRDefault="00403D3B" w:rsidP="00403D3B">
      <w:pPr>
        <w:ind w:firstLine="709"/>
        <w:jc w:val="both"/>
        <w:rPr>
          <w:szCs w:val="24"/>
        </w:rPr>
      </w:pPr>
      <w:r w:rsidRPr="00612900">
        <w:rPr>
          <w:szCs w:val="24"/>
        </w:rPr>
        <w:t>2.3. Отсутствие свидетельства о регистрации по месту жительства  (свидетельства по месту пребывания) не может быть основанием для отказа в получении общего образования. Не проживающим на закреплённой за Учреждением территории может быть отказано в приеме только по  причине отсутствия свободных мест, за исключением случаев, предусмотренных</w:t>
      </w:r>
      <w:r w:rsidRPr="00612900">
        <w:rPr>
          <w:rStyle w:val="apple-converted-space"/>
          <w:szCs w:val="24"/>
        </w:rPr>
        <w:t> </w:t>
      </w:r>
      <w:hyperlink r:id="rId7" w:anchor="st67_5" w:tooltip="Федеральный закон от 29.12.2012 № 273-ФЗ (ред. от 03.02.2014) &quot;Об образовании в Российской Федерации&quot;{КонсультантПлюс}" w:history="1">
        <w:r w:rsidRPr="004154F0">
          <w:rPr>
            <w:rStyle w:val="a9"/>
            <w:color w:val="auto"/>
            <w:szCs w:val="24"/>
            <w:u w:val="none"/>
            <w:bdr w:val="none" w:sz="0" w:space="0" w:color="auto" w:frame="1"/>
          </w:rPr>
          <w:t>частями 5</w:t>
        </w:r>
      </w:hyperlink>
      <w:r w:rsidRPr="004154F0">
        <w:rPr>
          <w:rStyle w:val="apple-converted-space"/>
          <w:szCs w:val="24"/>
        </w:rPr>
        <w:t> </w:t>
      </w:r>
      <w:r w:rsidRPr="004154F0">
        <w:rPr>
          <w:szCs w:val="24"/>
        </w:rPr>
        <w:t>и</w:t>
      </w:r>
      <w:r w:rsidRPr="004154F0">
        <w:rPr>
          <w:rStyle w:val="apple-converted-space"/>
          <w:szCs w:val="24"/>
        </w:rPr>
        <w:t> </w:t>
      </w:r>
      <w:hyperlink r:id="rId8" w:anchor="st67_6" w:tooltip="Федеральный закон от 29.12.2012 № 273-ФЗ (ред. от 03.02.2014) &quot;Об образовании в Российской Федерации&quot;{КонсультантПлюс}" w:history="1">
        <w:r w:rsidRPr="004154F0">
          <w:rPr>
            <w:rStyle w:val="a9"/>
            <w:color w:val="auto"/>
            <w:szCs w:val="24"/>
            <w:u w:val="none"/>
            <w:bdr w:val="none" w:sz="0" w:space="0" w:color="auto" w:frame="1"/>
          </w:rPr>
          <w:t>6 статьи 67</w:t>
        </w:r>
      </w:hyperlink>
      <w:r w:rsidRPr="004154F0">
        <w:rPr>
          <w:rStyle w:val="apple-converted-space"/>
          <w:szCs w:val="24"/>
        </w:rPr>
        <w:t> </w:t>
      </w:r>
      <w:r w:rsidRPr="004154F0">
        <w:rPr>
          <w:szCs w:val="24"/>
        </w:rPr>
        <w:t>и</w:t>
      </w:r>
      <w:r w:rsidRPr="004154F0">
        <w:rPr>
          <w:rStyle w:val="apple-converted-space"/>
          <w:szCs w:val="24"/>
        </w:rPr>
        <w:t> </w:t>
      </w:r>
      <w:hyperlink r:id="rId9" w:anchor="st88" w:history="1">
        <w:r w:rsidRPr="004154F0">
          <w:rPr>
            <w:rStyle w:val="a9"/>
            <w:color w:val="auto"/>
            <w:szCs w:val="24"/>
            <w:u w:val="none"/>
            <w:bdr w:val="none" w:sz="0" w:space="0" w:color="auto" w:frame="1"/>
          </w:rPr>
          <w:t>статьей 88</w:t>
        </w:r>
      </w:hyperlink>
      <w:r w:rsidRPr="004154F0">
        <w:rPr>
          <w:rStyle w:val="a9"/>
          <w:color w:val="auto"/>
          <w:szCs w:val="24"/>
          <w:u w:val="none"/>
          <w:bdr w:val="none" w:sz="0" w:space="0" w:color="auto" w:frame="1"/>
        </w:rPr>
        <w:t xml:space="preserve"> </w:t>
      </w:r>
      <w:r w:rsidRPr="004154F0">
        <w:rPr>
          <w:szCs w:val="24"/>
        </w:rPr>
        <w:t>Фе</w:t>
      </w:r>
      <w:r w:rsidRPr="00612900">
        <w:rPr>
          <w:szCs w:val="24"/>
        </w:rPr>
        <w:t>дерального закона от 29</w:t>
      </w:r>
      <w:r>
        <w:rPr>
          <w:szCs w:val="24"/>
        </w:rPr>
        <w:t>.12.</w:t>
      </w:r>
      <w:r w:rsidRPr="00612900">
        <w:rPr>
          <w:szCs w:val="24"/>
        </w:rPr>
        <w:t>2012 № 273-ФЗ</w:t>
      </w:r>
      <w:r w:rsidR="004154F0">
        <w:rPr>
          <w:szCs w:val="24"/>
        </w:rPr>
        <w:t xml:space="preserve"> «</w:t>
      </w:r>
      <w:r w:rsidRPr="00612900">
        <w:rPr>
          <w:szCs w:val="24"/>
        </w:rPr>
        <w:t>Об образовании в Российской Федерации</w:t>
      </w:r>
      <w:r w:rsidR="004154F0">
        <w:rPr>
          <w:szCs w:val="24"/>
        </w:rPr>
        <w:t>»</w:t>
      </w:r>
      <w:r w:rsidRPr="00612900">
        <w:rPr>
          <w:szCs w:val="24"/>
        </w:rPr>
        <w:t>.</w:t>
      </w:r>
    </w:p>
    <w:p w:rsidR="00403D3B" w:rsidRDefault="00403D3B" w:rsidP="00403D3B">
      <w:pPr>
        <w:ind w:firstLine="709"/>
        <w:jc w:val="both"/>
        <w:rPr>
          <w:szCs w:val="24"/>
        </w:rPr>
      </w:pPr>
      <w:r w:rsidRPr="00612900">
        <w:rPr>
          <w:szCs w:val="24"/>
        </w:rPr>
        <w:t>2.4.</w:t>
      </w:r>
      <w:r w:rsidR="004154F0">
        <w:rPr>
          <w:szCs w:val="24"/>
        </w:rPr>
        <w:t xml:space="preserve"> </w:t>
      </w:r>
      <w:r w:rsidRPr="00612900">
        <w:rPr>
          <w:szCs w:val="24"/>
        </w:rPr>
        <w:t xml:space="preserve">Дети с ограниченными возможностями здоровья принимаются на </w:t>
      </w:r>
      <w:proofErr w:type="gramStart"/>
      <w:r w:rsidRPr="00612900">
        <w:rPr>
          <w:szCs w:val="24"/>
        </w:rPr>
        <w:t>обучение</w:t>
      </w:r>
      <w:proofErr w:type="gramEnd"/>
      <w:r w:rsidRPr="00612900">
        <w:rPr>
          <w:szCs w:val="24"/>
        </w:rPr>
        <w:t xml:space="preserve"> по адаптированной основной общеобразовательной программе только с согласия родителей (законных представителей) и на основании рекомендаций </w:t>
      </w:r>
      <w:proofErr w:type="spellStart"/>
      <w:r w:rsidRPr="00612900">
        <w:rPr>
          <w:szCs w:val="24"/>
        </w:rPr>
        <w:t>психолого-медико-педагогической</w:t>
      </w:r>
      <w:proofErr w:type="spellEnd"/>
      <w:r w:rsidRPr="00612900">
        <w:rPr>
          <w:szCs w:val="24"/>
        </w:rPr>
        <w:t xml:space="preserve"> комиссии.</w:t>
      </w:r>
    </w:p>
    <w:p w:rsidR="00C66AB4" w:rsidRDefault="00C66AB4" w:rsidP="00C66AB4">
      <w:pPr>
        <w:jc w:val="both"/>
      </w:pPr>
      <w:r>
        <w:rPr>
          <w:szCs w:val="24"/>
        </w:rPr>
        <w:t xml:space="preserve">            2.5.</w:t>
      </w:r>
      <w:r w:rsidRPr="00C66AB4">
        <w:t xml:space="preserve"> </w:t>
      </w:r>
      <w:proofErr w:type="gramStart"/>
      <w:r>
        <w:t xml:space="preserve">Согласно изменениям, внесенными </w:t>
      </w:r>
      <w:hyperlink r:id="rId10" w:history="1">
        <w:r w:rsidRPr="00C66AB4">
          <w:rPr>
            <w:rStyle w:val="aa"/>
            <w:color w:val="000000" w:themeColor="text1"/>
          </w:rPr>
          <w:t>Федеральным законом</w:t>
        </w:r>
      </w:hyperlink>
      <w:r w:rsidRPr="00C66AB4">
        <w:rPr>
          <w:color w:val="000000" w:themeColor="text1"/>
        </w:rPr>
        <w:t xml:space="preserve"> N 411-ФЗ в </w:t>
      </w:r>
      <w:hyperlink r:id="rId11" w:history="1">
        <w:r w:rsidRPr="00C66AB4">
          <w:rPr>
            <w:rStyle w:val="aa"/>
            <w:color w:val="000000" w:themeColor="text1"/>
          </w:rPr>
          <w:t>статью 67</w:t>
        </w:r>
      </w:hyperlink>
      <w:r w:rsidRPr="00C66AB4">
        <w:rPr>
          <w:color w:val="000000" w:themeColor="text1"/>
        </w:rPr>
        <w:t xml:space="preserve"> </w:t>
      </w:r>
      <w:r w:rsidRPr="004154F0">
        <w:rPr>
          <w:szCs w:val="24"/>
        </w:rPr>
        <w:t>Фе</w:t>
      </w:r>
      <w:r w:rsidRPr="00612900">
        <w:rPr>
          <w:szCs w:val="24"/>
        </w:rPr>
        <w:t>дерального закона от 29</w:t>
      </w:r>
      <w:r>
        <w:rPr>
          <w:szCs w:val="24"/>
        </w:rPr>
        <w:t>.12.</w:t>
      </w:r>
      <w:r w:rsidRPr="00612900">
        <w:rPr>
          <w:szCs w:val="24"/>
        </w:rPr>
        <w:t>2012 № 273-ФЗ</w:t>
      </w:r>
      <w:r>
        <w:rPr>
          <w:szCs w:val="24"/>
        </w:rPr>
        <w:t xml:space="preserve"> «</w:t>
      </w:r>
      <w:r w:rsidRPr="00612900">
        <w:rPr>
          <w:szCs w:val="24"/>
        </w:rPr>
        <w:t>Об образовании в Российской Федерации</w:t>
      </w:r>
      <w:r>
        <w:rPr>
          <w:szCs w:val="24"/>
        </w:rPr>
        <w:t>»</w:t>
      </w:r>
      <w:r w:rsidRPr="00C66AB4">
        <w:rPr>
          <w:color w:val="000000" w:themeColor="text1"/>
        </w:rPr>
        <w:t xml:space="preserve">, а также </w:t>
      </w:r>
      <w:hyperlink r:id="rId12" w:history="1">
        <w:r w:rsidRPr="00C66AB4">
          <w:rPr>
            <w:rStyle w:val="aa"/>
            <w:color w:val="000000" w:themeColor="text1"/>
          </w:rPr>
          <w:t>статью 54</w:t>
        </w:r>
      </w:hyperlink>
      <w:r>
        <w:t xml:space="preserve"> Семейного кодекса Российской Федерации, установлено для проживающих в одной семье и имеющих общее место жительства детей право преимущественного приема на обучение по основным общеобразовательным программам  начального общего образования в государственные и муниципальные образовательные организации, в которых</w:t>
      </w:r>
      <w:proofErr w:type="gramEnd"/>
      <w:r>
        <w:t xml:space="preserve"> обучаются их братья и (или) сестры.</w:t>
      </w:r>
    </w:p>
    <w:p w:rsidR="00C66AB4" w:rsidRDefault="00C66AB4" w:rsidP="00C66AB4">
      <w:pPr>
        <w:jc w:val="both"/>
        <w:rPr>
          <w:szCs w:val="24"/>
        </w:rPr>
      </w:pPr>
    </w:p>
    <w:p w:rsidR="00403D3B" w:rsidRDefault="00403D3B" w:rsidP="003D6A70">
      <w:pPr>
        <w:widowControl w:val="0"/>
        <w:shd w:val="clear" w:color="auto" w:fill="FFFFFF"/>
        <w:tabs>
          <w:tab w:val="left" w:pos="511"/>
        </w:tabs>
        <w:autoSpaceDE w:val="0"/>
        <w:autoSpaceDN w:val="0"/>
        <w:adjustRightInd w:val="0"/>
        <w:ind w:firstLine="709"/>
        <w:jc w:val="both"/>
        <w:rPr>
          <w:color w:val="000000"/>
          <w:spacing w:val="15"/>
          <w:szCs w:val="24"/>
        </w:rPr>
      </w:pPr>
    </w:p>
    <w:p w:rsidR="00403D3B" w:rsidRPr="00612900" w:rsidRDefault="00403D3B" w:rsidP="00403D3B">
      <w:pPr>
        <w:jc w:val="center"/>
        <w:rPr>
          <w:b/>
          <w:szCs w:val="24"/>
        </w:rPr>
      </w:pPr>
      <w:r w:rsidRPr="00612900">
        <w:rPr>
          <w:b/>
          <w:szCs w:val="24"/>
        </w:rPr>
        <w:t>III. Общие правила приёма</w:t>
      </w:r>
    </w:p>
    <w:p w:rsidR="00403D3B" w:rsidRPr="006E55F9" w:rsidRDefault="00403D3B" w:rsidP="00403D3B">
      <w:pPr>
        <w:ind w:firstLine="709"/>
        <w:jc w:val="both"/>
      </w:pPr>
      <w:r w:rsidRPr="006E55F9">
        <w:t xml:space="preserve">3.1. Прием граждан в Учреждение осуществляется следующими способами: </w:t>
      </w:r>
    </w:p>
    <w:p w:rsidR="00403D3B" w:rsidRPr="006E55F9" w:rsidRDefault="00403D3B" w:rsidP="00403D3B">
      <w:pPr>
        <w:ind w:firstLine="709"/>
        <w:jc w:val="both"/>
      </w:pPr>
      <w:r w:rsidRPr="006E55F9">
        <w:t xml:space="preserve">1) путем обращения в </w:t>
      </w:r>
      <w:r>
        <w:t>Учреждение</w:t>
      </w:r>
      <w:r w:rsidRPr="006E55F9">
        <w:t xml:space="preserve">; </w:t>
      </w:r>
    </w:p>
    <w:p w:rsidR="00403D3B" w:rsidRPr="0046255D" w:rsidRDefault="00403D3B" w:rsidP="0046255D">
      <w:pPr>
        <w:ind w:firstLine="709"/>
        <w:jc w:val="both"/>
        <w:rPr>
          <w:szCs w:val="24"/>
        </w:rPr>
      </w:pPr>
      <w:r w:rsidRPr="00B83E87">
        <w:rPr>
          <w:szCs w:val="24"/>
        </w:rPr>
        <w:t xml:space="preserve">2) в электронном виде </w:t>
      </w:r>
    </w:p>
    <w:p w:rsidR="00403D3B" w:rsidRPr="00612900" w:rsidRDefault="00403D3B" w:rsidP="00403D3B">
      <w:pPr>
        <w:pStyle w:val="normacttext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612900">
        <w:t>3.2. При подаче документов</w:t>
      </w:r>
      <w:r>
        <w:t xml:space="preserve"> путем обращения в </w:t>
      </w:r>
      <w:r w:rsidR="0046255D">
        <w:t>Учреждение</w:t>
      </w:r>
      <w:r w:rsidRPr="00612900">
        <w:t xml:space="preserve"> родители (законные представители) предъявляют оригинал документа, удостоверяющего личность родителя (законного представителя), либо оригинал документа, удостоверяющего личность иностранного гражданина и лица без гражданства в Российской Федерации в соответствии со статьей 10 Федерального закона от 25</w:t>
      </w:r>
      <w:r w:rsidR="0046255D">
        <w:t>.07.</w:t>
      </w:r>
      <w:r w:rsidRPr="00612900">
        <w:t xml:space="preserve">2002 № 115-ФЗ </w:t>
      </w:r>
      <w:r w:rsidR="00921638">
        <w:t>«</w:t>
      </w:r>
      <w:r w:rsidRPr="00612900">
        <w:t>О правовом положении иностранных граждан в Российской Федерации</w:t>
      </w:r>
      <w:r w:rsidR="00921638">
        <w:t>»</w:t>
      </w:r>
      <w:r w:rsidRPr="00612900">
        <w:t>.</w:t>
      </w:r>
    </w:p>
    <w:p w:rsidR="00403D3B" w:rsidRPr="00612900" w:rsidRDefault="00403D3B" w:rsidP="00403D3B">
      <w:pPr>
        <w:ind w:firstLine="709"/>
        <w:jc w:val="both"/>
        <w:rPr>
          <w:szCs w:val="24"/>
        </w:rPr>
      </w:pPr>
      <w:r w:rsidRPr="00612900">
        <w:rPr>
          <w:szCs w:val="24"/>
        </w:rPr>
        <w:t xml:space="preserve">3.3. При приёме </w:t>
      </w:r>
      <w:r w:rsidR="0046255D">
        <w:t>Учреждение</w:t>
      </w:r>
      <w:r w:rsidR="0046255D" w:rsidRPr="00612900">
        <w:rPr>
          <w:szCs w:val="24"/>
        </w:rPr>
        <w:t xml:space="preserve"> </w:t>
      </w:r>
      <w:r w:rsidRPr="00612900">
        <w:rPr>
          <w:szCs w:val="24"/>
        </w:rPr>
        <w:t xml:space="preserve">знакомит обучающегося и (или) его родителей (законных представителей) с Уставом, лицензией на </w:t>
      </w:r>
      <w:proofErr w:type="gramStart"/>
      <w:r w:rsidRPr="00612900">
        <w:rPr>
          <w:szCs w:val="24"/>
        </w:rPr>
        <w:t>право ведения</w:t>
      </w:r>
      <w:proofErr w:type="gramEnd"/>
      <w:r w:rsidRPr="00612900">
        <w:rPr>
          <w:szCs w:val="24"/>
        </w:rPr>
        <w:t xml:space="preserve"> образовательной </w:t>
      </w:r>
      <w:r w:rsidRPr="00612900">
        <w:rPr>
          <w:szCs w:val="24"/>
        </w:rPr>
        <w:lastRenderedPageBreak/>
        <w:t xml:space="preserve">деятельности, свидетельством о государственной аккредитации </w:t>
      </w:r>
      <w:r w:rsidR="0046255D">
        <w:rPr>
          <w:szCs w:val="24"/>
        </w:rPr>
        <w:t>У</w:t>
      </w:r>
      <w:r w:rsidRPr="00612900">
        <w:rPr>
          <w:szCs w:val="24"/>
        </w:rPr>
        <w:t>чреждения, с образовательными программами и другими документами, регламентирующими осуществление образовательной деятельности, правами и обязанностями обучающихся.</w:t>
      </w:r>
    </w:p>
    <w:p w:rsidR="00403D3B" w:rsidRPr="00612900" w:rsidRDefault="00403D3B" w:rsidP="00403D3B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612900">
        <w:rPr>
          <w:szCs w:val="24"/>
        </w:rPr>
        <w:t>3.4. С целью ознакомления родителей (законных представителей) обучающихся с уставом Учреждения, лицензией на осуществление образовательной деятельности, со свидетельством о государственной аккредитации Учреждения, другими документами, регламентирующими организацию образовательного процесса, Учреждение размещает копии указанных документов в информационно-телекоммуникационной сети «Интернет», на официальном сайте Учреждения.</w:t>
      </w:r>
    </w:p>
    <w:p w:rsidR="00403D3B" w:rsidRPr="00612900" w:rsidRDefault="00403D3B" w:rsidP="00403D3B">
      <w:pPr>
        <w:ind w:firstLine="709"/>
        <w:jc w:val="both"/>
        <w:rPr>
          <w:szCs w:val="24"/>
        </w:rPr>
      </w:pPr>
      <w:r w:rsidRPr="00612900">
        <w:rPr>
          <w:szCs w:val="24"/>
        </w:rPr>
        <w:t xml:space="preserve">3.5. Зачисление в </w:t>
      </w:r>
      <w:r w:rsidR="0046255D">
        <w:t>Учреждение</w:t>
      </w:r>
      <w:r w:rsidR="0046255D" w:rsidRPr="00612900">
        <w:rPr>
          <w:szCs w:val="24"/>
        </w:rPr>
        <w:t xml:space="preserve"> </w:t>
      </w:r>
      <w:r w:rsidRPr="00612900">
        <w:rPr>
          <w:szCs w:val="24"/>
        </w:rPr>
        <w:t>оформляется приказом директора, который издается в течение 7 рабочих дней после приема документов.  Содержание приказа доводится до сведения обучающегося и его родителей (законных представителей).</w:t>
      </w:r>
    </w:p>
    <w:p w:rsidR="00403D3B" w:rsidRPr="00612900" w:rsidRDefault="00403D3B" w:rsidP="00403D3B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612900">
        <w:rPr>
          <w:szCs w:val="24"/>
        </w:rPr>
        <w:t>3.6. Для граждан, не достигших четырнадцати лет или находящихся под опекой, местом жительства признается место жительства их законных представителей - родителей, усыновителей или опекунов.</w:t>
      </w:r>
    </w:p>
    <w:p w:rsidR="00403D3B" w:rsidRPr="00612900" w:rsidRDefault="00403D3B" w:rsidP="00403D3B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612900">
        <w:rPr>
          <w:szCs w:val="24"/>
        </w:rPr>
        <w:t>При раздельном проживании родителей место жительства закрепленных лиц устанавливается соглашением родителей, при отсутствии соглашения спор между родителями разрешается судом.</w:t>
      </w:r>
    </w:p>
    <w:p w:rsidR="00403D3B" w:rsidRPr="00612900" w:rsidRDefault="00403D3B" w:rsidP="00403D3B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612900">
        <w:rPr>
          <w:szCs w:val="24"/>
        </w:rPr>
        <w:t>3.7. Прием граждан в Учреждение осуществляется без вступительных испытаний (процедур отбора).</w:t>
      </w:r>
    </w:p>
    <w:p w:rsidR="00403D3B" w:rsidRPr="00612900" w:rsidRDefault="00C85623" w:rsidP="00403D3B">
      <w:pPr>
        <w:autoSpaceDE w:val="0"/>
        <w:autoSpaceDN w:val="0"/>
        <w:adjustRightInd w:val="0"/>
        <w:ind w:firstLine="709"/>
        <w:jc w:val="both"/>
        <w:rPr>
          <w:szCs w:val="24"/>
        </w:rPr>
      </w:pPr>
      <w:r>
        <w:rPr>
          <w:szCs w:val="24"/>
        </w:rPr>
        <w:t xml:space="preserve">3.8. </w:t>
      </w:r>
      <w:r w:rsidR="00403D3B" w:rsidRPr="00612900">
        <w:rPr>
          <w:szCs w:val="24"/>
        </w:rPr>
        <w:t xml:space="preserve">Прием иностранных граждан и лиц без гражданства, в том числе соотечественников за рубежом, в Учреждение для </w:t>
      </w:r>
      <w:proofErr w:type="gramStart"/>
      <w:r w:rsidR="00403D3B" w:rsidRPr="00612900">
        <w:rPr>
          <w:szCs w:val="24"/>
        </w:rPr>
        <w:t>обучения</w:t>
      </w:r>
      <w:proofErr w:type="gramEnd"/>
      <w:r w:rsidR="00403D3B" w:rsidRPr="00612900">
        <w:rPr>
          <w:szCs w:val="24"/>
        </w:rPr>
        <w:t xml:space="preserve"> по основным общеобразовательным программам осуществля</w:t>
      </w:r>
      <w:r w:rsidR="00403D3B">
        <w:rPr>
          <w:szCs w:val="24"/>
        </w:rPr>
        <w:t>ется в соответствии с настоящим По</w:t>
      </w:r>
      <w:r w:rsidR="0038505E">
        <w:rPr>
          <w:szCs w:val="24"/>
        </w:rPr>
        <w:t>ложением</w:t>
      </w:r>
      <w:r w:rsidR="00403D3B" w:rsidRPr="00612900">
        <w:rPr>
          <w:szCs w:val="24"/>
        </w:rPr>
        <w:t xml:space="preserve"> и международными договорами Российской Федерации.</w:t>
      </w:r>
    </w:p>
    <w:p w:rsidR="00403D3B" w:rsidRPr="00612900" w:rsidRDefault="00403D3B" w:rsidP="00403D3B">
      <w:pPr>
        <w:ind w:firstLine="709"/>
        <w:jc w:val="both"/>
        <w:rPr>
          <w:szCs w:val="24"/>
        </w:rPr>
      </w:pPr>
      <w:r w:rsidRPr="00612900">
        <w:rPr>
          <w:szCs w:val="24"/>
        </w:rPr>
        <w:t>3.9. Родители (законные представители) ребенка, являющегося иностранным гражданином или лицом без гражданства, дополнительно предъявляют заверенные в установленном порядке копии документа, подтверждающего родство заявителя (или законного представления прав обучающегося), и документа, подтверждающего право заявителя на пребывание в Российской Федерации.</w:t>
      </w:r>
    </w:p>
    <w:p w:rsidR="00403D3B" w:rsidRPr="00612900" w:rsidRDefault="00403D3B" w:rsidP="00403D3B">
      <w:pPr>
        <w:ind w:firstLine="709"/>
        <w:jc w:val="both"/>
        <w:rPr>
          <w:szCs w:val="24"/>
        </w:rPr>
      </w:pPr>
      <w:r w:rsidRPr="00612900">
        <w:rPr>
          <w:szCs w:val="24"/>
        </w:rPr>
        <w:t xml:space="preserve"> Иностранные граждане и лица без гражданства, все документы представляют на русском языке или вместе с заверенным в установленном порядке переводом на русский язык.</w:t>
      </w:r>
    </w:p>
    <w:p w:rsidR="00403D3B" w:rsidRPr="00612900" w:rsidRDefault="00403D3B" w:rsidP="00403D3B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612900">
        <w:rPr>
          <w:szCs w:val="24"/>
        </w:rPr>
        <w:t>3.10. При приеме на свободные места граждан, не зарегистрированных на закрепленной территории, преимущественным правом обладают граждане, имеющие право на первоочередное предоставление места в Учреждении в соответствии с законодательством Российской Федерации и нормативными правовыми актами субъектов Российской Федерации, в том числе:</w:t>
      </w:r>
    </w:p>
    <w:p w:rsidR="00403D3B" w:rsidRPr="00612900" w:rsidRDefault="00403D3B" w:rsidP="00403D3B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612900">
        <w:rPr>
          <w:szCs w:val="24"/>
        </w:rPr>
        <w:t>дети сотрудника полиции;</w:t>
      </w:r>
    </w:p>
    <w:p w:rsidR="00403D3B" w:rsidRPr="00612900" w:rsidRDefault="00403D3B" w:rsidP="00403D3B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612900">
        <w:rPr>
          <w:szCs w:val="24"/>
        </w:rPr>
        <w:t>дети сотрудника полиции, погибшего (умершего) вследствие увечья или иного повреждения здоровья, полученных  в связи с выполнением служебных обязанностей;</w:t>
      </w:r>
    </w:p>
    <w:p w:rsidR="00403D3B" w:rsidRPr="00612900" w:rsidRDefault="00403D3B" w:rsidP="00403D3B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612900">
        <w:rPr>
          <w:szCs w:val="24"/>
        </w:rPr>
        <w:t>дети сотрудника полиции, умершего вследствие заболевания, полученного в период прохождения службы полиции;</w:t>
      </w:r>
    </w:p>
    <w:p w:rsidR="00403D3B" w:rsidRPr="00612900" w:rsidRDefault="00403D3B" w:rsidP="00403D3B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612900">
        <w:rPr>
          <w:szCs w:val="24"/>
        </w:rPr>
        <w:t>дети гражданина Российской Федерации, уволенного со службы в полиции вследствие или иного повреждения здоровья, полученных в связи с выполнением служебных обязанностей и исключивших возможность дальнейшего прохождения службы в полиции;</w:t>
      </w:r>
    </w:p>
    <w:p w:rsidR="00403D3B" w:rsidRPr="00612900" w:rsidRDefault="00403D3B" w:rsidP="00403D3B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612900">
        <w:rPr>
          <w:szCs w:val="24"/>
        </w:rPr>
        <w:t>дети гражданина Российской Федерации, умершего в течение одного года после увольнения со службы в полиции вследствие увечья и иного повреждения здоровья, полученных в связи с выполнением служебных обязанностей либо вследствие заболевания, полученного в период прохождения службы в полиции, исключивших возможность дальнейшего прохождения службы в полиции;</w:t>
      </w:r>
    </w:p>
    <w:p w:rsidR="00403D3B" w:rsidRPr="00612900" w:rsidRDefault="00403D3B" w:rsidP="00403D3B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612900">
        <w:rPr>
          <w:szCs w:val="24"/>
        </w:rPr>
        <w:lastRenderedPageBreak/>
        <w:t>дети, находящиеся (находившиеся) на иждивении сотрудников полиции, граждан Российской Федерации, указанных выше;</w:t>
      </w:r>
    </w:p>
    <w:p w:rsidR="00403D3B" w:rsidRPr="00612900" w:rsidRDefault="00403D3B" w:rsidP="00403D3B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612900">
        <w:rPr>
          <w:szCs w:val="24"/>
        </w:rPr>
        <w:t>дети военнослужащих по месту жительства их семей;</w:t>
      </w:r>
    </w:p>
    <w:p w:rsidR="00403D3B" w:rsidRDefault="00403D3B" w:rsidP="00403D3B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612900">
        <w:rPr>
          <w:szCs w:val="24"/>
        </w:rPr>
        <w:t>дети военнослужащих, погибших (умерших) в период прохождения военной службы, проходивших военную службу по контракту и погибших (умерших) после увольнения с военной службы по достижению ими предельного возраста пребывания на военной службе, по состоянию здоровья или в связи с организационно-штатными мероприятиями. Данной льготой указанная категория граждан может воспользоваться в течение одного года с</w:t>
      </w:r>
      <w:r w:rsidR="005A744C">
        <w:rPr>
          <w:szCs w:val="24"/>
        </w:rPr>
        <w:t>о дня гибели (смерти) кормильца;</w:t>
      </w:r>
    </w:p>
    <w:p w:rsidR="005A744C" w:rsidRPr="00612900" w:rsidRDefault="005A744C" w:rsidP="005A744C">
      <w:pPr>
        <w:rPr>
          <w:szCs w:val="24"/>
        </w:rPr>
      </w:pPr>
      <w:r>
        <w:t xml:space="preserve">            если родители (законные представители) заявили о наличии права преимущественного приема, в целях реализации норм </w:t>
      </w:r>
      <w:hyperlink r:id="rId13" w:history="1">
        <w:r w:rsidRPr="005A744C">
          <w:rPr>
            <w:rStyle w:val="aa"/>
            <w:color w:val="000000" w:themeColor="text1"/>
          </w:rPr>
          <w:t>Федерального закона</w:t>
        </w:r>
      </w:hyperlink>
      <w:r w:rsidRPr="005A744C">
        <w:rPr>
          <w:color w:val="000000" w:themeColor="text1"/>
        </w:rPr>
        <w:t xml:space="preserve"> </w:t>
      </w:r>
      <w:r>
        <w:t>N 411-ФЗ.</w:t>
      </w:r>
    </w:p>
    <w:p w:rsidR="00403D3B" w:rsidRPr="00612900" w:rsidRDefault="00403D3B" w:rsidP="00403D3B">
      <w:pPr>
        <w:autoSpaceDE w:val="0"/>
        <w:autoSpaceDN w:val="0"/>
        <w:adjustRightInd w:val="0"/>
        <w:ind w:firstLine="709"/>
        <w:jc w:val="both"/>
        <w:rPr>
          <w:szCs w:val="24"/>
        </w:rPr>
      </w:pPr>
      <w:r w:rsidRPr="00612900">
        <w:rPr>
          <w:szCs w:val="24"/>
        </w:rPr>
        <w:t>3.11.Основаниями для отказа в приеме документов, необходимых для приема граждан в Учреждение, являются:</w:t>
      </w:r>
    </w:p>
    <w:p w:rsidR="00403D3B" w:rsidRPr="00612900" w:rsidRDefault="00403D3B" w:rsidP="00403D3B">
      <w:pPr>
        <w:ind w:firstLine="709"/>
        <w:jc w:val="both"/>
        <w:rPr>
          <w:szCs w:val="24"/>
        </w:rPr>
      </w:pPr>
      <w:r w:rsidRPr="00612900">
        <w:rPr>
          <w:szCs w:val="24"/>
        </w:rPr>
        <w:t>непригодность документов вследствие износа, повреждения или других причин;</w:t>
      </w:r>
    </w:p>
    <w:p w:rsidR="00403D3B" w:rsidRPr="00612900" w:rsidRDefault="00403D3B" w:rsidP="00403D3B">
      <w:pPr>
        <w:ind w:firstLine="709"/>
        <w:jc w:val="both"/>
        <w:rPr>
          <w:szCs w:val="24"/>
        </w:rPr>
      </w:pPr>
      <w:r w:rsidRPr="00612900">
        <w:rPr>
          <w:szCs w:val="24"/>
        </w:rPr>
        <w:t>представление неполного комплекта документов или неполных сведений, содержащихся в указанных документах.</w:t>
      </w:r>
    </w:p>
    <w:p w:rsidR="00403D3B" w:rsidRPr="00612900" w:rsidRDefault="00403D3B" w:rsidP="00403D3B">
      <w:pPr>
        <w:ind w:firstLine="709"/>
        <w:jc w:val="both"/>
        <w:rPr>
          <w:szCs w:val="24"/>
        </w:rPr>
      </w:pPr>
      <w:r w:rsidRPr="00612900">
        <w:rPr>
          <w:szCs w:val="24"/>
        </w:rPr>
        <w:t>3.12.  Перечень оснований для отказа в приеме граждан в Учреждение:</w:t>
      </w:r>
    </w:p>
    <w:p w:rsidR="00403D3B" w:rsidRPr="00612900" w:rsidRDefault="00403D3B" w:rsidP="00403D3B">
      <w:pPr>
        <w:ind w:firstLine="709"/>
        <w:jc w:val="both"/>
        <w:rPr>
          <w:szCs w:val="24"/>
        </w:rPr>
      </w:pPr>
      <w:r w:rsidRPr="00612900">
        <w:rPr>
          <w:szCs w:val="24"/>
        </w:rPr>
        <w:t>- отсутствие свободных мест в Учреждении;</w:t>
      </w:r>
    </w:p>
    <w:p w:rsidR="00403D3B" w:rsidRPr="00612900" w:rsidRDefault="00403D3B" w:rsidP="00403D3B">
      <w:pPr>
        <w:ind w:firstLine="709"/>
        <w:jc w:val="both"/>
        <w:rPr>
          <w:szCs w:val="24"/>
        </w:rPr>
      </w:pPr>
      <w:r w:rsidRPr="00612900">
        <w:rPr>
          <w:szCs w:val="24"/>
        </w:rPr>
        <w:t xml:space="preserve">- </w:t>
      </w:r>
      <w:proofErr w:type="spellStart"/>
      <w:r w:rsidRPr="00612900">
        <w:rPr>
          <w:szCs w:val="24"/>
        </w:rPr>
        <w:t>недостижение</w:t>
      </w:r>
      <w:proofErr w:type="spellEnd"/>
      <w:r w:rsidRPr="00612900">
        <w:rPr>
          <w:szCs w:val="24"/>
        </w:rPr>
        <w:t xml:space="preserve"> ребенком 6 лет 6 месяцев на 1 сентября календарного года;</w:t>
      </w:r>
    </w:p>
    <w:p w:rsidR="00403D3B" w:rsidRPr="00612900" w:rsidRDefault="00403D3B" w:rsidP="00403D3B">
      <w:pPr>
        <w:ind w:firstLine="709"/>
        <w:jc w:val="both"/>
        <w:rPr>
          <w:szCs w:val="24"/>
        </w:rPr>
      </w:pPr>
      <w:r w:rsidRPr="00612900">
        <w:rPr>
          <w:szCs w:val="24"/>
        </w:rPr>
        <w:t>- медицинские противопоказания по состоянию здоровья ребенка.</w:t>
      </w:r>
    </w:p>
    <w:p w:rsidR="00403D3B" w:rsidRDefault="00403D3B" w:rsidP="00403D3B">
      <w:pPr>
        <w:ind w:firstLine="709"/>
        <w:jc w:val="both"/>
        <w:rPr>
          <w:szCs w:val="24"/>
        </w:rPr>
      </w:pPr>
      <w:r w:rsidRPr="00612900">
        <w:rPr>
          <w:szCs w:val="24"/>
        </w:rPr>
        <w:t xml:space="preserve">3.13. При наличии свободных мест в </w:t>
      </w:r>
      <w:r w:rsidR="00BC0201">
        <w:t>Учреждение</w:t>
      </w:r>
      <w:r w:rsidRPr="00612900">
        <w:rPr>
          <w:szCs w:val="24"/>
        </w:rPr>
        <w:t xml:space="preserve"> могут быть приняты лица, не   имеющие среднего общего образования: в порядке перевода из другого образовательного учреждения, реализующего образовательные программы соответствующего уровня; ранее получавшие общее образование в иных формах после установления уровня освоенных программ.</w:t>
      </w:r>
    </w:p>
    <w:p w:rsidR="006926E4" w:rsidRPr="00E60620" w:rsidRDefault="006926E4" w:rsidP="006926E4">
      <w:pPr>
        <w:widowControl w:val="0"/>
        <w:shd w:val="clear" w:color="auto" w:fill="FFFFFF"/>
        <w:tabs>
          <w:tab w:val="left" w:pos="497"/>
        </w:tabs>
        <w:autoSpaceDE w:val="0"/>
        <w:autoSpaceDN w:val="0"/>
        <w:adjustRightInd w:val="0"/>
        <w:ind w:firstLine="709"/>
        <w:jc w:val="both"/>
        <w:rPr>
          <w:color w:val="000000"/>
          <w:spacing w:val="-13"/>
          <w:szCs w:val="24"/>
        </w:rPr>
      </w:pPr>
      <w:r w:rsidRPr="006926E4">
        <w:rPr>
          <w:color w:val="000000"/>
          <w:spacing w:val="-2"/>
          <w:szCs w:val="24"/>
        </w:rPr>
        <w:t xml:space="preserve">3.14. </w:t>
      </w:r>
      <w:proofErr w:type="gramStart"/>
      <w:r w:rsidRPr="006926E4">
        <w:rPr>
          <w:color w:val="000000"/>
          <w:spacing w:val="-2"/>
          <w:szCs w:val="24"/>
        </w:rPr>
        <w:t xml:space="preserve">Прием обучающихся на любую из уровней начального общего, основного общего, </w:t>
      </w:r>
      <w:r w:rsidRPr="006926E4">
        <w:rPr>
          <w:color w:val="000000"/>
          <w:spacing w:val="-8"/>
          <w:szCs w:val="24"/>
        </w:rPr>
        <w:t>среднего (полного) общего образования на конкурсной основе не допускается.</w:t>
      </w:r>
      <w:proofErr w:type="gramEnd"/>
    </w:p>
    <w:p w:rsidR="006926E4" w:rsidRPr="00612900" w:rsidRDefault="006926E4" w:rsidP="00403D3B">
      <w:pPr>
        <w:ind w:firstLine="709"/>
        <w:jc w:val="both"/>
        <w:rPr>
          <w:szCs w:val="24"/>
        </w:rPr>
      </w:pPr>
    </w:p>
    <w:p w:rsidR="005614B2" w:rsidRDefault="006926E4" w:rsidP="006926E4">
      <w:pPr>
        <w:jc w:val="center"/>
        <w:rPr>
          <w:b/>
          <w:szCs w:val="24"/>
        </w:rPr>
      </w:pPr>
      <w:r w:rsidRPr="00612900">
        <w:rPr>
          <w:b/>
          <w:szCs w:val="24"/>
        </w:rPr>
        <w:t>IV. П</w:t>
      </w:r>
      <w:r w:rsidR="006D7D67">
        <w:rPr>
          <w:b/>
          <w:szCs w:val="24"/>
        </w:rPr>
        <w:t>равила</w:t>
      </w:r>
      <w:r w:rsidRPr="00612900">
        <w:rPr>
          <w:b/>
          <w:szCs w:val="24"/>
        </w:rPr>
        <w:t xml:space="preserve"> приёма </w:t>
      </w:r>
      <w:proofErr w:type="gramStart"/>
      <w:r w:rsidR="005614B2">
        <w:rPr>
          <w:b/>
          <w:szCs w:val="24"/>
        </w:rPr>
        <w:t>обучающихся</w:t>
      </w:r>
      <w:proofErr w:type="gramEnd"/>
      <w:r w:rsidR="005614B2">
        <w:rPr>
          <w:b/>
          <w:szCs w:val="24"/>
        </w:rPr>
        <w:t xml:space="preserve"> </w:t>
      </w:r>
    </w:p>
    <w:p w:rsidR="006926E4" w:rsidRPr="00612900" w:rsidRDefault="005614B2" w:rsidP="006926E4">
      <w:pPr>
        <w:jc w:val="center"/>
        <w:rPr>
          <w:b/>
          <w:szCs w:val="24"/>
        </w:rPr>
      </w:pPr>
      <w:r w:rsidRPr="00E60620">
        <w:rPr>
          <w:b/>
          <w:bCs/>
          <w:color w:val="000000"/>
          <w:spacing w:val="11"/>
          <w:szCs w:val="24"/>
        </w:rPr>
        <w:t xml:space="preserve">на </w:t>
      </w:r>
      <w:r>
        <w:rPr>
          <w:b/>
          <w:bCs/>
          <w:color w:val="000000"/>
          <w:spacing w:val="11"/>
          <w:szCs w:val="24"/>
        </w:rPr>
        <w:t>уровень</w:t>
      </w:r>
      <w:r w:rsidRPr="00E60620">
        <w:rPr>
          <w:b/>
          <w:bCs/>
          <w:color w:val="000000"/>
          <w:spacing w:val="11"/>
          <w:szCs w:val="24"/>
        </w:rPr>
        <w:t xml:space="preserve"> начального общего образования</w:t>
      </w:r>
    </w:p>
    <w:p w:rsidR="006926E4" w:rsidRPr="00612900" w:rsidRDefault="006926E4" w:rsidP="006926E4">
      <w:pPr>
        <w:ind w:firstLine="709"/>
        <w:jc w:val="both"/>
        <w:rPr>
          <w:szCs w:val="24"/>
        </w:rPr>
      </w:pPr>
      <w:r>
        <w:rPr>
          <w:szCs w:val="24"/>
        </w:rPr>
        <w:t xml:space="preserve"> </w:t>
      </w:r>
      <w:r w:rsidRPr="00612900">
        <w:rPr>
          <w:szCs w:val="24"/>
        </w:rPr>
        <w:t xml:space="preserve">4.1.  Прием детей в первый класс Учреждения начинается с достижения ими возраста 6 лет 6 месяцев, но не позже достижения ими возраста 8 лет. По заявлению родителей (законных представителей) и при отсутствии противопоказаний по состоянию здоровья учредитель Учреждения вправе разрешить прием детей в школу для обучения в более раннем возрасте. </w:t>
      </w:r>
    </w:p>
    <w:p w:rsidR="006926E4" w:rsidRPr="00612900" w:rsidRDefault="006926E4" w:rsidP="006926E4">
      <w:pPr>
        <w:ind w:firstLine="709"/>
        <w:jc w:val="both"/>
        <w:rPr>
          <w:szCs w:val="24"/>
        </w:rPr>
      </w:pPr>
      <w:r w:rsidRPr="00612900">
        <w:rPr>
          <w:szCs w:val="24"/>
        </w:rPr>
        <w:t>4.2. Прием граждан в учреждение осуществляется по личному заявлению родителей (законных представителей) ребенка при предъявлении документа, удостоверяющего личность</w:t>
      </w:r>
      <w:r w:rsidR="00C85623">
        <w:rPr>
          <w:szCs w:val="24"/>
        </w:rPr>
        <w:t>.</w:t>
      </w:r>
    </w:p>
    <w:p w:rsidR="006926E4" w:rsidRDefault="006926E4" w:rsidP="006926E4">
      <w:pPr>
        <w:ind w:firstLine="709"/>
        <w:jc w:val="both"/>
        <w:rPr>
          <w:szCs w:val="24"/>
        </w:rPr>
      </w:pPr>
      <w:r w:rsidRPr="00612900">
        <w:rPr>
          <w:szCs w:val="24"/>
        </w:rPr>
        <w:t>4.</w:t>
      </w:r>
      <w:r w:rsidR="00921638">
        <w:rPr>
          <w:szCs w:val="24"/>
        </w:rPr>
        <w:t>3</w:t>
      </w:r>
      <w:r w:rsidRPr="00612900">
        <w:rPr>
          <w:szCs w:val="24"/>
        </w:rPr>
        <w:t xml:space="preserve">. В заявлении родителями (законными представителями) ребенка указываются следующие сведения о ребенке: </w:t>
      </w:r>
    </w:p>
    <w:p w:rsidR="006926E4" w:rsidRDefault="006926E4" w:rsidP="006926E4">
      <w:pPr>
        <w:ind w:firstLine="709"/>
        <w:jc w:val="both"/>
        <w:rPr>
          <w:szCs w:val="24"/>
        </w:rPr>
      </w:pPr>
      <w:r w:rsidRPr="00612900">
        <w:rPr>
          <w:szCs w:val="24"/>
        </w:rPr>
        <w:t>а) фамилия, имя, отчество (последнее - при наличии) ребенка;</w:t>
      </w:r>
    </w:p>
    <w:p w:rsidR="006926E4" w:rsidRDefault="006926E4" w:rsidP="006926E4">
      <w:pPr>
        <w:ind w:firstLine="709"/>
        <w:jc w:val="both"/>
        <w:rPr>
          <w:szCs w:val="24"/>
        </w:rPr>
      </w:pPr>
      <w:r w:rsidRPr="00612900">
        <w:rPr>
          <w:szCs w:val="24"/>
        </w:rPr>
        <w:t>б) дата и место рождения ребенка;</w:t>
      </w:r>
    </w:p>
    <w:p w:rsidR="00CB5CF0" w:rsidRDefault="006926E4" w:rsidP="006926E4">
      <w:pPr>
        <w:ind w:firstLine="709"/>
        <w:jc w:val="both"/>
        <w:rPr>
          <w:szCs w:val="24"/>
        </w:rPr>
      </w:pPr>
      <w:proofErr w:type="gramStart"/>
      <w:r w:rsidRPr="00612900">
        <w:rPr>
          <w:szCs w:val="24"/>
        </w:rPr>
        <w:t>в) фамилия, имя, отчество (последнее - при наличии) родителей (законных представителей) ребенка;</w:t>
      </w:r>
      <w:proofErr w:type="gramEnd"/>
    </w:p>
    <w:p w:rsidR="00CB5CF0" w:rsidRDefault="006926E4" w:rsidP="006926E4">
      <w:pPr>
        <w:ind w:firstLine="709"/>
        <w:jc w:val="both"/>
        <w:rPr>
          <w:szCs w:val="24"/>
        </w:rPr>
      </w:pPr>
      <w:r w:rsidRPr="00612900">
        <w:rPr>
          <w:szCs w:val="24"/>
        </w:rPr>
        <w:t>г) адрес места жительства ребенка, его родителей (законных представителей);</w:t>
      </w:r>
    </w:p>
    <w:p w:rsidR="006926E4" w:rsidRPr="00612900" w:rsidRDefault="006926E4" w:rsidP="006926E4">
      <w:pPr>
        <w:ind w:firstLine="709"/>
        <w:jc w:val="both"/>
        <w:rPr>
          <w:szCs w:val="24"/>
        </w:rPr>
      </w:pPr>
      <w:proofErr w:type="spellStart"/>
      <w:r w:rsidRPr="00612900">
        <w:rPr>
          <w:szCs w:val="24"/>
        </w:rPr>
        <w:t>д</w:t>
      </w:r>
      <w:proofErr w:type="spellEnd"/>
      <w:r w:rsidRPr="00612900">
        <w:rPr>
          <w:szCs w:val="24"/>
        </w:rPr>
        <w:t>) контактные телефоны родителей (законных представителей) ребенка.</w:t>
      </w:r>
    </w:p>
    <w:p w:rsidR="006926E4" w:rsidRPr="00612900" w:rsidRDefault="006926E4" w:rsidP="006926E4">
      <w:pPr>
        <w:ind w:firstLine="709"/>
        <w:jc w:val="both"/>
        <w:rPr>
          <w:szCs w:val="24"/>
        </w:rPr>
      </w:pPr>
      <w:r>
        <w:rPr>
          <w:szCs w:val="24"/>
        </w:rPr>
        <w:t xml:space="preserve"> </w:t>
      </w:r>
      <w:r w:rsidRPr="00612900">
        <w:rPr>
          <w:szCs w:val="24"/>
        </w:rPr>
        <w:t>4.</w:t>
      </w:r>
      <w:r w:rsidR="00921638">
        <w:rPr>
          <w:szCs w:val="24"/>
        </w:rPr>
        <w:t>4</w:t>
      </w:r>
      <w:r w:rsidRPr="00612900">
        <w:rPr>
          <w:szCs w:val="24"/>
        </w:rPr>
        <w:t>. Родители (законные представители) ребенка предъявляют оригинал и ксерокопию свидетельства о рождении ребенка, оригинал и ксерокопию свиде</w:t>
      </w:r>
      <w:r>
        <w:rPr>
          <w:szCs w:val="24"/>
        </w:rPr>
        <w:t>тельства о регистрации ребенка п</w:t>
      </w:r>
      <w:r w:rsidRPr="00612900">
        <w:rPr>
          <w:szCs w:val="24"/>
        </w:rPr>
        <w:t>о месту жительства.</w:t>
      </w:r>
    </w:p>
    <w:p w:rsidR="006926E4" w:rsidRPr="00612900" w:rsidRDefault="006926E4" w:rsidP="006926E4">
      <w:pPr>
        <w:ind w:firstLine="709"/>
        <w:jc w:val="both"/>
        <w:rPr>
          <w:szCs w:val="24"/>
        </w:rPr>
      </w:pPr>
      <w:r w:rsidRPr="00612900">
        <w:rPr>
          <w:szCs w:val="24"/>
        </w:rPr>
        <w:t>4.</w:t>
      </w:r>
      <w:r w:rsidR="00921638">
        <w:rPr>
          <w:szCs w:val="24"/>
        </w:rPr>
        <w:t>5</w:t>
      </w:r>
      <w:r w:rsidRPr="00612900">
        <w:rPr>
          <w:szCs w:val="24"/>
        </w:rPr>
        <w:t xml:space="preserve">. Родители (законные представители) ребенка, являющегося иностранным гражданином или лицом без гражданства, дополнительно предъявляют заверенные в установленном порядке копии документа, подтверждающего родство заявителя (или </w:t>
      </w:r>
      <w:r w:rsidRPr="00612900">
        <w:rPr>
          <w:szCs w:val="24"/>
        </w:rPr>
        <w:lastRenderedPageBreak/>
        <w:t>законность представления прав обучающегося), и документа, подтверждающею право заявителя  на пребывание в Российской Федерации.</w:t>
      </w:r>
    </w:p>
    <w:p w:rsidR="00CB5CF0" w:rsidRDefault="006926E4" w:rsidP="00CB5CF0">
      <w:pPr>
        <w:pStyle w:val="normacttext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612900">
        <w:t>4.</w:t>
      </w:r>
      <w:r w:rsidR="00921638">
        <w:t>6</w:t>
      </w:r>
      <w:r w:rsidRPr="00612900">
        <w:t xml:space="preserve">. Родители (законные представители) детей имеют право по своему усмотрению представлять другие Документы, в том числе медицинское заключение о состоянии здоровья ребенка. Требование предоставления других документов в качестве основания для приема детей в </w:t>
      </w:r>
      <w:r>
        <w:t>У</w:t>
      </w:r>
      <w:r w:rsidRPr="00612900">
        <w:t xml:space="preserve">чреждение не допускается. </w:t>
      </w:r>
    </w:p>
    <w:p w:rsidR="006926E4" w:rsidRPr="00612900" w:rsidRDefault="006926E4" w:rsidP="00CB5CF0">
      <w:pPr>
        <w:pStyle w:val="normacttext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612900">
        <w:t>Документы, представленные родителями (законными представителями) детей, регистрируются в журнале приема заявлений.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Учреждение, о перечне представленных документов. Расписка заверяется подписью должностного лица Учреждения, ответственного за прием документов, и печатью Учреждения.</w:t>
      </w:r>
    </w:p>
    <w:p w:rsidR="006926E4" w:rsidRPr="00612900" w:rsidRDefault="006926E4" w:rsidP="006926E4">
      <w:pPr>
        <w:pStyle w:val="normacttext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>
        <w:t xml:space="preserve"> </w:t>
      </w:r>
      <w:r w:rsidRPr="00612900">
        <w:t>4.</w:t>
      </w:r>
      <w:r w:rsidR="00921638">
        <w:t>7</w:t>
      </w:r>
      <w:r w:rsidRPr="00612900">
        <w:t>.</w:t>
      </w:r>
      <w:r w:rsidR="00CB5CF0">
        <w:t xml:space="preserve"> </w:t>
      </w:r>
      <w:r w:rsidRPr="00612900">
        <w:t>Прием заявлений в первый класс Учреждения для граждан, проживающих на закрепленной территории, начинается не позднее 1 февраля и завершается не позднее 30 июня текущего года. Для детей, не проживающих на закрепленной территории, прием заявлений в первый класс начинается с 1 июля текущего года до момента заполнения свободных мест, но не позднее 5 сентября текущего года.</w:t>
      </w:r>
    </w:p>
    <w:p w:rsidR="006926E4" w:rsidRPr="00612900" w:rsidRDefault="006926E4" w:rsidP="006926E4">
      <w:pPr>
        <w:pStyle w:val="normacttext"/>
        <w:shd w:val="clear" w:color="auto" w:fill="FFFFFF"/>
        <w:tabs>
          <w:tab w:val="left" w:pos="795"/>
        </w:tabs>
        <w:spacing w:before="0" w:beforeAutospacing="0" w:after="0" w:afterAutospacing="0"/>
        <w:ind w:firstLine="709"/>
        <w:jc w:val="both"/>
        <w:textAlignment w:val="baseline"/>
      </w:pPr>
      <w:r w:rsidRPr="00612900">
        <w:t>4.</w:t>
      </w:r>
      <w:r w:rsidR="00921638">
        <w:t>8</w:t>
      </w:r>
      <w:r w:rsidRPr="00612900">
        <w:t xml:space="preserve">. Факт ознакомления родителей (законных представителей) ребенка с лицензией на осуществление образовательной деятельности, свидетельством о государственной аккредитации </w:t>
      </w:r>
      <w:r>
        <w:t>У</w:t>
      </w:r>
      <w:r w:rsidRPr="00612900">
        <w:t xml:space="preserve">чреждения, уставом </w:t>
      </w:r>
      <w:r>
        <w:t>У</w:t>
      </w:r>
      <w:r w:rsidRPr="00612900">
        <w:t>чреждения фиксируется в заявлении о приеме и заверяется личной подписью родителей (законных представителей) ребенка.</w:t>
      </w:r>
    </w:p>
    <w:p w:rsidR="006926E4" w:rsidRPr="00612900" w:rsidRDefault="006926E4" w:rsidP="006926E4">
      <w:pPr>
        <w:ind w:firstLine="709"/>
        <w:jc w:val="both"/>
        <w:rPr>
          <w:szCs w:val="24"/>
        </w:rPr>
      </w:pPr>
      <w:r>
        <w:rPr>
          <w:szCs w:val="24"/>
        </w:rPr>
        <w:t xml:space="preserve"> </w:t>
      </w:r>
      <w:r w:rsidRPr="00612900">
        <w:rPr>
          <w:szCs w:val="24"/>
        </w:rPr>
        <w:t>4.</w:t>
      </w:r>
      <w:r w:rsidR="00921638">
        <w:rPr>
          <w:szCs w:val="24"/>
        </w:rPr>
        <w:t>9</w:t>
      </w:r>
      <w:r w:rsidRPr="00612900">
        <w:rPr>
          <w:szCs w:val="24"/>
        </w:rPr>
        <w:t>. Подписью родителей (законных представителей) обучающегося фиксируется также согласие на обработку их персональных данных и персональных данных ребенка в с</w:t>
      </w:r>
      <w:r>
        <w:rPr>
          <w:szCs w:val="24"/>
        </w:rPr>
        <w:t>оответствие со ст. 9 Федерального</w:t>
      </w:r>
      <w:r w:rsidRPr="00612900">
        <w:rPr>
          <w:szCs w:val="24"/>
        </w:rPr>
        <w:t xml:space="preserve"> закон</w:t>
      </w:r>
      <w:r>
        <w:rPr>
          <w:szCs w:val="24"/>
        </w:rPr>
        <w:t xml:space="preserve">а </w:t>
      </w:r>
      <w:r w:rsidRPr="00612900">
        <w:rPr>
          <w:szCs w:val="24"/>
        </w:rPr>
        <w:t>от 27</w:t>
      </w:r>
      <w:r>
        <w:rPr>
          <w:szCs w:val="24"/>
        </w:rPr>
        <w:t>.07.</w:t>
      </w:r>
      <w:r w:rsidRPr="00612900">
        <w:rPr>
          <w:szCs w:val="24"/>
        </w:rPr>
        <w:t>2006  №</w:t>
      </w:r>
      <w:r>
        <w:rPr>
          <w:szCs w:val="24"/>
        </w:rPr>
        <w:t xml:space="preserve"> 152-ФЗ «О персональных данных»</w:t>
      </w:r>
      <w:r w:rsidRPr="00612900">
        <w:rPr>
          <w:szCs w:val="24"/>
        </w:rPr>
        <w:t>.</w:t>
      </w:r>
    </w:p>
    <w:p w:rsidR="006926E4" w:rsidRPr="00612900" w:rsidRDefault="006926E4" w:rsidP="006926E4">
      <w:pPr>
        <w:ind w:firstLine="709"/>
        <w:jc w:val="both"/>
        <w:rPr>
          <w:szCs w:val="24"/>
        </w:rPr>
      </w:pPr>
      <w:r w:rsidRPr="00612900">
        <w:rPr>
          <w:szCs w:val="24"/>
        </w:rPr>
        <w:t>4.1</w:t>
      </w:r>
      <w:r w:rsidR="00921638">
        <w:rPr>
          <w:szCs w:val="24"/>
        </w:rPr>
        <w:t>0</w:t>
      </w:r>
      <w:r w:rsidRPr="00612900">
        <w:rPr>
          <w:szCs w:val="24"/>
        </w:rPr>
        <w:t xml:space="preserve">. Зачисление детей производится до начала учебного года и оформляется приказом </w:t>
      </w:r>
      <w:r>
        <w:rPr>
          <w:szCs w:val="24"/>
        </w:rPr>
        <w:t>директора Учреждения</w:t>
      </w:r>
      <w:r w:rsidRPr="00612900">
        <w:rPr>
          <w:szCs w:val="24"/>
        </w:rPr>
        <w:t>. На каждого ребенка, зачисленного в Учреждение, заводится личное дело, в котором хранятся все сданные при приеме и иные документы.</w:t>
      </w:r>
    </w:p>
    <w:p w:rsidR="00F404C8" w:rsidRPr="00A13E39" w:rsidRDefault="00CB5CF0" w:rsidP="00F404C8">
      <w:pPr>
        <w:shd w:val="clear" w:color="auto" w:fill="FFFFFF"/>
        <w:ind w:firstLine="709"/>
        <w:jc w:val="both"/>
        <w:rPr>
          <w:szCs w:val="24"/>
        </w:rPr>
      </w:pPr>
      <w:r>
        <w:rPr>
          <w:szCs w:val="24"/>
        </w:rPr>
        <w:t>4</w:t>
      </w:r>
      <w:r w:rsidR="00F404C8" w:rsidRPr="00A13E39">
        <w:rPr>
          <w:szCs w:val="24"/>
        </w:rPr>
        <w:t>.1</w:t>
      </w:r>
      <w:r w:rsidR="00921638">
        <w:rPr>
          <w:szCs w:val="24"/>
        </w:rPr>
        <w:t>1</w:t>
      </w:r>
      <w:r w:rsidR="00F404C8" w:rsidRPr="00A13E39">
        <w:rPr>
          <w:szCs w:val="24"/>
        </w:rPr>
        <w:t>.</w:t>
      </w:r>
      <w:r>
        <w:rPr>
          <w:szCs w:val="24"/>
        </w:rPr>
        <w:t xml:space="preserve"> </w:t>
      </w:r>
      <w:r w:rsidR="00F404C8" w:rsidRPr="00A13E39">
        <w:rPr>
          <w:szCs w:val="24"/>
        </w:rPr>
        <w:t xml:space="preserve">Распорядительные акты о приеме детей на обучение размещаются на информационном </w:t>
      </w:r>
      <w:r w:rsidR="00F404C8">
        <w:rPr>
          <w:szCs w:val="24"/>
        </w:rPr>
        <w:t xml:space="preserve">стенде, сайте </w:t>
      </w:r>
      <w:r w:rsidR="00554C65">
        <w:rPr>
          <w:szCs w:val="24"/>
        </w:rPr>
        <w:t xml:space="preserve">Учреждения </w:t>
      </w:r>
      <w:r w:rsidR="00F404C8">
        <w:rPr>
          <w:szCs w:val="24"/>
        </w:rPr>
        <w:t xml:space="preserve"> </w:t>
      </w:r>
      <w:r w:rsidR="00F404C8" w:rsidRPr="00A13E39">
        <w:rPr>
          <w:szCs w:val="24"/>
        </w:rPr>
        <w:t>в день их издания.</w:t>
      </w:r>
    </w:p>
    <w:p w:rsidR="00CE2019" w:rsidRDefault="00CE2019" w:rsidP="00B47ABE">
      <w:pPr>
        <w:shd w:val="clear" w:color="auto" w:fill="FFFFFF"/>
        <w:jc w:val="both"/>
        <w:rPr>
          <w:b/>
          <w:bCs/>
          <w:color w:val="000000"/>
          <w:spacing w:val="11"/>
          <w:szCs w:val="24"/>
        </w:rPr>
      </w:pPr>
    </w:p>
    <w:p w:rsidR="005614B2" w:rsidRDefault="005614B2" w:rsidP="005614B2">
      <w:pPr>
        <w:jc w:val="center"/>
        <w:rPr>
          <w:b/>
          <w:szCs w:val="24"/>
        </w:rPr>
      </w:pPr>
      <w:r w:rsidRPr="00612900">
        <w:rPr>
          <w:b/>
          <w:szCs w:val="24"/>
        </w:rPr>
        <w:t xml:space="preserve">V. </w:t>
      </w:r>
      <w:r w:rsidR="006D7D67">
        <w:rPr>
          <w:b/>
          <w:szCs w:val="24"/>
        </w:rPr>
        <w:t xml:space="preserve">Правила </w:t>
      </w:r>
      <w:r w:rsidRPr="00612900">
        <w:rPr>
          <w:b/>
          <w:szCs w:val="24"/>
        </w:rPr>
        <w:t xml:space="preserve">приёма </w:t>
      </w:r>
      <w:proofErr w:type="gramStart"/>
      <w:r w:rsidRPr="00612900">
        <w:rPr>
          <w:b/>
          <w:szCs w:val="24"/>
        </w:rPr>
        <w:t>обучающихся</w:t>
      </w:r>
      <w:proofErr w:type="gramEnd"/>
      <w:r w:rsidRPr="00612900">
        <w:rPr>
          <w:b/>
          <w:szCs w:val="24"/>
        </w:rPr>
        <w:t xml:space="preserve"> </w:t>
      </w:r>
    </w:p>
    <w:p w:rsidR="005614B2" w:rsidRPr="00612900" w:rsidRDefault="005614B2" w:rsidP="005614B2">
      <w:pPr>
        <w:jc w:val="center"/>
        <w:rPr>
          <w:b/>
          <w:szCs w:val="24"/>
        </w:rPr>
      </w:pPr>
      <w:r w:rsidRPr="00E60620">
        <w:rPr>
          <w:b/>
          <w:bCs/>
          <w:color w:val="000000"/>
          <w:spacing w:val="11"/>
          <w:szCs w:val="24"/>
        </w:rPr>
        <w:t xml:space="preserve">на </w:t>
      </w:r>
      <w:r>
        <w:rPr>
          <w:b/>
          <w:bCs/>
          <w:color w:val="000000"/>
          <w:spacing w:val="11"/>
          <w:szCs w:val="24"/>
        </w:rPr>
        <w:t>уровень</w:t>
      </w:r>
      <w:r w:rsidRPr="00E60620">
        <w:rPr>
          <w:b/>
          <w:bCs/>
          <w:color w:val="000000"/>
          <w:spacing w:val="11"/>
          <w:szCs w:val="24"/>
        </w:rPr>
        <w:t xml:space="preserve"> </w:t>
      </w:r>
      <w:r>
        <w:rPr>
          <w:b/>
          <w:bCs/>
          <w:color w:val="000000"/>
          <w:spacing w:val="11"/>
          <w:szCs w:val="24"/>
        </w:rPr>
        <w:t>основного</w:t>
      </w:r>
      <w:r w:rsidRPr="00E60620">
        <w:rPr>
          <w:b/>
          <w:bCs/>
          <w:color w:val="000000"/>
          <w:spacing w:val="11"/>
          <w:szCs w:val="24"/>
        </w:rPr>
        <w:t xml:space="preserve"> общего образования</w:t>
      </w:r>
    </w:p>
    <w:p w:rsidR="00190C72" w:rsidRDefault="00E600A9" w:rsidP="005614B2">
      <w:pPr>
        <w:ind w:firstLine="709"/>
        <w:jc w:val="both"/>
        <w:rPr>
          <w:szCs w:val="24"/>
        </w:rPr>
      </w:pPr>
      <w:r>
        <w:rPr>
          <w:szCs w:val="24"/>
        </w:rPr>
        <w:t>5</w:t>
      </w:r>
      <w:r w:rsidR="005614B2" w:rsidRPr="00612900">
        <w:rPr>
          <w:szCs w:val="24"/>
        </w:rPr>
        <w:t xml:space="preserve">.1. Приём заявлений для обучения </w:t>
      </w:r>
      <w:r w:rsidR="00BB5D39">
        <w:rPr>
          <w:szCs w:val="24"/>
        </w:rPr>
        <w:t>на уровень основного общего образования</w:t>
      </w:r>
      <w:r w:rsidR="005614B2" w:rsidRPr="00612900">
        <w:rPr>
          <w:szCs w:val="24"/>
        </w:rPr>
        <w:t xml:space="preserve"> продолжается в течение всего учебного года</w:t>
      </w:r>
      <w:r w:rsidR="00C85623">
        <w:rPr>
          <w:szCs w:val="24"/>
        </w:rPr>
        <w:t>.</w:t>
      </w:r>
    </w:p>
    <w:p w:rsidR="005614B2" w:rsidRPr="00612900" w:rsidRDefault="00E600A9" w:rsidP="005614B2">
      <w:pPr>
        <w:ind w:firstLine="709"/>
        <w:jc w:val="both"/>
        <w:rPr>
          <w:szCs w:val="24"/>
        </w:rPr>
      </w:pPr>
      <w:r>
        <w:rPr>
          <w:szCs w:val="24"/>
        </w:rPr>
        <w:t>5</w:t>
      </w:r>
      <w:r w:rsidR="005614B2" w:rsidRPr="00612900">
        <w:rPr>
          <w:szCs w:val="24"/>
        </w:rPr>
        <w:t>.2. При переводе обучающихся из других общеобразовательных учреждений для получения общего образования в очной форме администрация</w:t>
      </w:r>
      <w:r w:rsidR="00BB5D39">
        <w:rPr>
          <w:szCs w:val="24"/>
        </w:rPr>
        <w:t xml:space="preserve"> Учреждения </w:t>
      </w:r>
      <w:r w:rsidR="005614B2" w:rsidRPr="00612900">
        <w:rPr>
          <w:szCs w:val="24"/>
        </w:rPr>
        <w:t xml:space="preserve"> руководствуется следующими правилами:</w:t>
      </w:r>
    </w:p>
    <w:p w:rsidR="000D5BDE" w:rsidRDefault="00E600A9" w:rsidP="005614B2">
      <w:pPr>
        <w:ind w:firstLine="709"/>
        <w:jc w:val="both"/>
        <w:rPr>
          <w:szCs w:val="24"/>
        </w:rPr>
      </w:pPr>
      <w:r>
        <w:rPr>
          <w:szCs w:val="24"/>
        </w:rPr>
        <w:t>5</w:t>
      </w:r>
      <w:r w:rsidR="005614B2" w:rsidRPr="00612900">
        <w:rPr>
          <w:szCs w:val="24"/>
        </w:rPr>
        <w:t>.2.1. Прием в порядке перевода из другого общеобразовательного учреждения осуществляется на основании заявления о приеме, поданного родителями (законными представителями) ребенка. Заявление о приеме должно содержать информацию, указанную в п. 4.4. настоящего П</w:t>
      </w:r>
      <w:r w:rsidR="00C85623">
        <w:rPr>
          <w:szCs w:val="24"/>
        </w:rPr>
        <w:t>оложения</w:t>
      </w:r>
      <w:r w:rsidR="005614B2" w:rsidRPr="00612900">
        <w:rPr>
          <w:szCs w:val="24"/>
        </w:rPr>
        <w:t xml:space="preserve">, а также указание изучаемого </w:t>
      </w:r>
      <w:r w:rsidR="005614B2" w:rsidRPr="001F5FB5">
        <w:rPr>
          <w:szCs w:val="24"/>
        </w:rPr>
        <w:t>иностранного языка.</w:t>
      </w:r>
      <w:r w:rsidR="005614B2" w:rsidRPr="00612900">
        <w:rPr>
          <w:szCs w:val="24"/>
        </w:rPr>
        <w:t xml:space="preserve"> </w:t>
      </w:r>
    </w:p>
    <w:p w:rsidR="005614B2" w:rsidRPr="00612900" w:rsidRDefault="00E600A9" w:rsidP="005614B2">
      <w:pPr>
        <w:ind w:firstLine="709"/>
        <w:jc w:val="both"/>
        <w:rPr>
          <w:szCs w:val="24"/>
        </w:rPr>
      </w:pPr>
      <w:r>
        <w:rPr>
          <w:szCs w:val="24"/>
        </w:rPr>
        <w:t>5</w:t>
      </w:r>
      <w:r w:rsidR="005614B2" w:rsidRPr="00612900">
        <w:rPr>
          <w:szCs w:val="24"/>
        </w:rPr>
        <w:t>.2.2. Вместе с заявлением о приеме необходимо представить документы, предусмотренные п.4.5. настоящего По</w:t>
      </w:r>
      <w:r w:rsidR="0038505E">
        <w:rPr>
          <w:szCs w:val="24"/>
        </w:rPr>
        <w:t>ложения</w:t>
      </w:r>
      <w:r w:rsidR="005614B2" w:rsidRPr="00612900">
        <w:rPr>
          <w:szCs w:val="24"/>
        </w:rPr>
        <w:t xml:space="preserve">. </w:t>
      </w:r>
      <w:proofErr w:type="gramStart"/>
      <w:r w:rsidR="005614B2" w:rsidRPr="00612900">
        <w:rPr>
          <w:szCs w:val="24"/>
        </w:rPr>
        <w:t xml:space="preserve">Приём обучающихся </w:t>
      </w:r>
      <w:r w:rsidR="000D5BDE">
        <w:rPr>
          <w:szCs w:val="24"/>
        </w:rPr>
        <w:t>на уровень основного общего образования</w:t>
      </w:r>
      <w:r w:rsidR="005614B2" w:rsidRPr="00612900">
        <w:rPr>
          <w:szCs w:val="24"/>
        </w:rPr>
        <w:t xml:space="preserve"> в течение учебного года также осуществляется при наличии документов о промежуточной аттестации обучающегося.</w:t>
      </w:r>
      <w:proofErr w:type="gramEnd"/>
    </w:p>
    <w:p w:rsidR="005614B2" w:rsidRPr="00612900" w:rsidRDefault="005614B2" w:rsidP="005614B2">
      <w:pPr>
        <w:ind w:firstLine="709"/>
        <w:jc w:val="both"/>
        <w:rPr>
          <w:szCs w:val="24"/>
        </w:rPr>
      </w:pPr>
      <w:r>
        <w:rPr>
          <w:szCs w:val="24"/>
        </w:rPr>
        <w:t xml:space="preserve"> </w:t>
      </w:r>
      <w:r w:rsidR="00E600A9">
        <w:rPr>
          <w:szCs w:val="24"/>
        </w:rPr>
        <w:t>5</w:t>
      </w:r>
      <w:r w:rsidRPr="00612900">
        <w:rPr>
          <w:szCs w:val="24"/>
        </w:rPr>
        <w:t xml:space="preserve">.2.3. </w:t>
      </w:r>
      <w:proofErr w:type="gramStart"/>
      <w:r w:rsidRPr="00612900">
        <w:rPr>
          <w:szCs w:val="24"/>
        </w:rPr>
        <w:t>При приеме в порядке перевода из другого общеобразовательного учреждения родители (законный представители) обучающеюся дополнительно представляют личное дело обучающеюся, выданное учреждением, в котором он обучался ранее.</w:t>
      </w:r>
      <w:proofErr w:type="gramEnd"/>
    </w:p>
    <w:p w:rsidR="005614B2" w:rsidRPr="00612900" w:rsidRDefault="00E600A9" w:rsidP="005614B2">
      <w:pPr>
        <w:ind w:firstLine="709"/>
        <w:jc w:val="both"/>
        <w:rPr>
          <w:szCs w:val="24"/>
        </w:rPr>
      </w:pPr>
      <w:r>
        <w:rPr>
          <w:szCs w:val="24"/>
        </w:rPr>
        <w:lastRenderedPageBreak/>
        <w:t xml:space="preserve"> 5</w:t>
      </w:r>
      <w:r w:rsidR="005614B2" w:rsidRPr="00612900">
        <w:rPr>
          <w:szCs w:val="24"/>
        </w:rPr>
        <w:t>.2.4. Заявителю, не проживающему на закреплённой территории, может быть отказано в приеме заявления в порядке перевода ребёнка из другого общеобразовательного учреждения только по причине отсутствия свободных мест в учреждении.</w:t>
      </w:r>
    </w:p>
    <w:p w:rsidR="00E600A9" w:rsidRDefault="00E600A9" w:rsidP="00C85623">
      <w:pPr>
        <w:shd w:val="clear" w:color="auto" w:fill="FFFFFF"/>
        <w:tabs>
          <w:tab w:val="left" w:pos="389"/>
        </w:tabs>
        <w:rPr>
          <w:b/>
          <w:szCs w:val="24"/>
        </w:rPr>
      </w:pPr>
    </w:p>
    <w:p w:rsidR="005614B2" w:rsidRDefault="005614B2" w:rsidP="005614B2">
      <w:pPr>
        <w:shd w:val="clear" w:color="auto" w:fill="FFFFFF"/>
        <w:tabs>
          <w:tab w:val="left" w:pos="389"/>
        </w:tabs>
        <w:ind w:firstLine="709"/>
        <w:jc w:val="center"/>
        <w:rPr>
          <w:b/>
          <w:bCs/>
          <w:color w:val="000000"/>
          <w:spacing w:val="4"/>
          <w:szCs w:val="24"/>
        </w:rPr>
      </w:pPr>
      <w:r w:rsidRPr="00612900">
        <w:rPr>
          <w:b/>
          <w:szCs w:val="24"/>
        </w:rPr>
        <w:t>V</w:t>
      </w:r>
      <w:r w:rsidR="00190C72" w:rsidRPr="00612900">
        <w:rPr>
          <w:b/>
          <w:szCs w:val="24"/>
        </w:rPr>
        <w:t>I</w:t>
      </w:r>
      <w:r w:rsidR="00B47ABE" w:rsidRPr="00E60620">
        <w:rPr>
          <w:b/>
          <w:bCs/>
          <w:color w:val="000000"/>
          <w:spacing w:val="-15"/>
          <w:szCs w:val="24"/>
        </w:rPr>
        <w:t>.</w:t>
      </w:r>
      <w:r>
        <w:rPr>
          <w:b/>
          <w:bCs/>
          <w:color w:val="000000"/>
          <w:spacing w:val="-15"/>
          <w:szCs w:val="24"/>
        </w:rPr>
        <w:t xml:space="preserve"> </w:t>
      </w:r>
      <w:r w:rsidR="00190C72">
        <w:rPr>
          <w:b/>
          <w:bCs/>
          <w:color w:val="000000"/>
          <w:spacing w:val="-15"/>
          <w:szCs w:val="24"/>
        </w:rPr>
        <w:t xml:space="preserve"> </w:t>
      </w:r>
      <w:r w:rsidR="00B47ABE" w:rsidRPr="00E60620">
        <w:rPr>
          <w:b/>
          <w:bCs/>
          <w:color w:val="000000"/>
          <w:spacing w:val="4"/>
          <w:szCs w:val="24"/>
        </w:rPr>
        <w:t xml:space="preserve">Порядок приема </w:t>
      </w:r>
      <w:proofErr w:type="gramStart"/>
      <w:r w:rsidRPr="00612900">
        <w:rPr>
          <w:b/>
          <w:szCs w:val="24"/>
        </w:rPr>
        <w:t>обучающихся</w:t>
      </w:r>
      <w:proofErr w:type="gramEnd"/>
    </w:p>
    <w:p w:rsidR="00B47ABE" w:rsidRPr="00E60620" w:rsidRDefault="00B47ABE" w:rsidP="005614B2">
      <w:pPr>
        <w:shd w:val="clear" w:color="auto" w:fill="FFFFFF"/>
        <w:tabs>
          <w:tab w:val="left" w:pos="389"/>
        </w:tabs>
        <w:ind w:firstLine="709"/>
        <w:jc w:val="center"/>
        <w:rPr>
          <w:szCs w:val="24"/>
        </w:rPr>
      </w:pPr>
      <w:r w:rsidRPr="00E60620">
        <w:rPr>
          <w:b/>
          <w:bCs/>
          <w:color w:val="000000"/>
          <w:spacing w:val="4"/>
          <w:szCs w:val="24"/>
        </w:rPr>
        <w:t xml:space="preserve">на </w:t>
      </w:r>
      <w:r w:rsidR="00E53456">
        <w:rPr>
          <w:b/>
          <w:bCs/>
          <w:color w:val="000000"/>
          <w:spacing w:val="4"/>
          <w:szCs w:val="24"/>
        </w:rPr>
        <w:t xml:space="preserve">уровень </w:t>
      </w:r>
      <w:r w:rsidRPr="00E60620">
        <w:rPr>
          <w:b/>
          <w:bCs/>
          <w:color w:val="000000"/>
          <w:spacing w:val="4"/>
          <w:szCs w:val="24"/>
        </w:rPr>
        <w:t>среднего общего образования</w:t>
      </w:r>
    </w:p>
    <w:p w:rsidR="00190C72" w:rsidRPr="00612900" w:rsidRDefault="00E600A9" w:rsidP="00190C72">
      <w:pPr>
        <w:ind w:firstLine="709"/>
        <w:jc w:val="both"/>
        <w:rPr>
          <w:szCs w:val="24"/>
        </w:rPr>
      </w:pPr>
      <w:r>
        <w:rPr>
          <w:color w:val="000000"/>
          <w:spacing w:val="2"/>
          <w:szCs w:val="24"/>
        </w:rPr>
        <w:t>6</w:t>
      </w:r>
      <w:r w:rsidR="00165A9A">
        <w:rPr>
          <w:color w:val="000000"/>
          <w:spacing w:val="2"/>
          <w:szCs w:val="24"/>
        </w:rPr>
        <w:t>.1.</w:t>
      </w:r>
      <w:r w:rsidR="00B47ABE" w:rsidRPr="00E60620">
        <w:rPr>
          <w:color w:val="000000"/>
          <w:spacing w:val="2"/>
          <w:szCs w:val="24"/>
        </w:rPr>
        <w:t xml:space="preserve">На </w:t>
      </w:r>
      <w:r w:rsidR="00E53456">
        <w:rPr>
          <w:color w:val="000000"/>
          <w:spacing w:val="2"/>
          <w:szCs w:val="24"/>
        </w:rPr>
        <w:t>уровень</w:t>
      </w:r>
      <w:r w:rsidR="00B47ABE" w:rsidRPr="00E60620">
        <w:rPr>
          <w:color w:val="000000"/>
          <w:spacing w:val="2"/>
          <w:szCs w:val="24"/>
        </w:rPr>
        <w:t xml:space="preserve"> среднего общего образования в </w:t>
      </w:r>
      <w:r w:rsidR="00190C72">
        <w:rPr>
          <w:szCs w:val="24"/>
        </w:rPr>
        <w:t xml:space="preserve">Учреждение </w:t>
      </w:r>
      <w:r w:rsidR="00B47ABE" w:rsidRPr="00E60620">
        <w:rPr>
          <w:color w:val="000000"/>
          <w:spacing w:val="2"/>
          <w:szCs w:val="24"/>
        </w:rPr>
        <w:t xml:space="preserve">принимаются </w:t>
      </w:r>
      <w:r w:rsidR="00B47ABE" w:rsidRPr="00E60620">
        <w:rPr>
          <w:color w:val="000000"/>
          <w:szCs w:val="24"/>
        </w:rPr>
        <w:t xml:space="preserve">обучающиеся, в полном объеме освоившие общеобразовательную программу основного  общего  образования, при условии наличия мест для обучения в </w:t>
      </w:r>
      <w:r w:rsidR="00190C72">
        <w:rPr>
          <w:color w:val="000000"/>
          <w:szCs w:val="24"/>
        </w:rPr>
        <w:t>У</w:t>
      </w:r>
      <w:r w:rsidR="00B47ABE" w:rsidRPr="00E60620">
        <w:rPr>
          <w:color w:val="000000"/>
          <w:spacing w:val="-4"/>
          <w:szCs w:val="24"/>
        </w:rPr>
        <w:t>чреждении</w:t>
      </w:r>
      <w:r w:rsidR="00190C72">
        <w:rPr>
          <w:color w:val="000000"/>
          <w:spacing w:val="-4"/>
          <w:szCs w:val="24"/>
        </w:rPr>
        <w:t>.</w:t>
      </w:r>
    </w:p>
    <w:p w:rsidR="00B47ABE" w:rsidRPr="00E60620" w:rsidRDefault="00E600A9" w:rsidP="003D6A70">
      <w:pPr>
        <w:widowControl w:val="0"/>
        <w:shd w:val="clear" w:color="auto" w:fill="FFFFFF"/>
        <w:tabs>
          <w:tab w:val="left" w:pos="540"/>
        </w:tabs>
        <w:autoSpaceDE w:val="0"/>
        <w:autoSpaceDN w:val="0"/>
        <w:adjustRightInd w:val="0"/>
        <w:ind w:firstLine="709"/>
        <w:jc w:val="both"/>
        <w:rPr>
          <w:color w:val="000000"/>
          <w:spacing w:val="-19"/>
          <w:szCs w:val="24"/>
        </w:rPr>
      </w:pPr>
      <w:r>
        <w:rPr>
          <w:color w:val="000000"/>
          <w:spacing w:val="-3"/>
          <w:szCs w:val="24"/>
        </w:rPr>
        <w:t>6</w:t>
      </w:r>
      <w:r w:rsidR="00165A9A">
        <w:rPr>
          <w:color w:val="000000"/>
          <w:spacing w:val="-3"/>
          <w:szCs w:val="24"/>
        </w:rPr>
        <w:t>.2.</w:t>
      </w:r>
      <w:r w:rsidR="00190C72">
        <w:rPr>
          <w:color w:val="000000"/>
          <w:spacing w:val="-3"/>
          <w:szCs w:val="24"/>
        </w:rPr>
        <w:t xml:space="preserve"> </w:t>
      </w:r>
      <w:r w:rsidR="00B47ABE" w:rsidRPr="00E60620">
        <w:rPr>
          <w:color w:val="000000"/>
          <w:spacing w:val="-3"/>
          <w:szCs w:val="24"/>
        </w:rPr>
        <w:t>Прием документов производится с июня текущего года,</w:t>
      </w:r>
      <w:r w:rsidR="00190C72">
        <w:rPr>
          <w:color w:val="000000"/>
          <w:spacing w:val="-3"/>
          <w:szCs w:val="24"/>
        </w:rPr>
        <w:t xml:space="preserve"> в течение всего учебного года.</w:t>
      </w:r>
    </w:p>
    <w:p w:rsidR="00190C72" w:rsidRPr="00612900" w:rsidRDefault="00E600A9" w:rsidP="00190C72">
      <w:pPr>
        <w:ind w:firstLine="709"/>
        <w:jc w:val="both"/>
        <w:rPr>
          <w:szCs w:val="24"/>
        </w:rPr>
      </w:pPr>
      <w:r>
        <w:rPr>
          <w:szCs w:val="24"/>
        </w:rPr>
        <w:t>6</w:t>
      </w:r>
      <w:r w:rsidR="00190C72" w:rsidRPr="00612900">
        <w:rPr>
          <w:szCs w:val="24"/>
        </w:rPr>
        <w:t>.</w:t>
      </w:r>
      <w:r w:rsidR="00190C72">
        <w:rPr>
          <w:szCs w:val="24"/>
        </w:rPr>
        <w:t>3</w:t>
      </w:r>
      <w:r w:rsidR="00190C72" w:rsidRPr="00612900">
        <w:rPr>
          <w:szCs w:val="24"/>
        </w:rPr>
        <w:t>. При переводе обучающихся из других общеобразовательных учреждений для получения общего образования в очной форме администрация</w:t>
      </w:r>
      <w:r w:rsidR="00190C72">
        <w:rPr>
          <w:szCs w:val="24"/>
        </w:rPr>
        <w:t xml:space="preserve"> Учреждения </w:t>
      </w:r>
      <w:r w:rsidR="00190C72" w:rsidRPr="00612900">
        <w:rPr>
          <w:szCs w:val="24"/>
        </w:rPr>
        <w:t xml:space="preserve"> руководствуется следующими правилами:</w:t>
      </w:r>
    </w:p>
    <w:p w:rsidR="00190C72" w:rsidRDefault="00E600A9" w:rsidP="00190C72">
      <w:pPr>
        <w:ind w:firstLine="709"/>
        <w:jc w:val="both"/>
        <w:rPr>
          <w:szCs w:val="24"/>
        </w:rPr>
      </w:pPr>
      <w:r>
        <w:rPr>
          <w:szCs w:val="24"/>
        </w:rPr>
        <w:t>6</w:t>
      </w:r>
      <w:r w:rsidR="00190C72" w:rsidRPr="00612900">
        <w:rPr>
          <w:szCs w:val="24"/>
        </w:rPr>
        <w:t>.</w:t>
      </w:r>
      <w:r w:rsidR="00190C72">
        <w:rPr>
          <w:szCs w:val="24"/>
        </w:rPr>
        <w:t>3</w:t>
      </w:r>
      <w:r w:rsidR="00190C72" w:rsidRPr="00612900">
        <w:rPr>
          <w:szCs w:val="24"/>
        </w:rPr>
        <w:t>.1. Прием в порядке перевода из другого общеобразовательного учреждения осуществляется на основании заявления о приеме, поданного родителями (законными представителями) ребенка. Заявление о приеме должно содержать информацию, указанную в п. 4.4. настоящего По</w:t>
      </w:r>
      <w:r w:rsidR="0038505E">
        <w:rPr>
          <w:szCs w:val="24"/>
        </w:rPr>
        <w:t>ложения</w:t>
      </w:r>
      <w:r w:rsidR="0072797F">
        <w:rPr>
          <w:szCs w:val="24"/>
        </w:rPr>
        <w:t>.</w:t>
      </w:r>
    </w:p>
    <w:p w:rsidR="00190C72" w:rsidRPr="00612900" w:rsidRDefault="00E600A9" w:rsidP="00190C72">
      <w:pPr>
        <w:ind w:firstLine="709"/>
        <w:jc w:val="both"/>
        <w:rPr>
          <w:szCs w:val="24"/>
        </w:rPr>
      </w:pPr>
      <w:r>
        <w:rPr>
          <w:szCs w:val="24"/>
        </w:rPr>
        <w:t>6</w:t>
      </w:r>
      <w:r w:rsidR="00190C72" w:rsidRPr="00612900">
        <w:rPr>
          <w:szCs w:val="24"/>
        </w:rPr>
        <w:t>.</w:t>
      </w:r>
      <w:r w:rsidR="00190C72">
        <w:rPr>
          <w:szCs w:val="24"/>
        </w:rPr>
        <w:t>3</w:t>
      </w:r>
      <w:r w:rsidR="00190C72" w:rsidRPr="00612900">
        <w:rPr>
          <w:szCs w:val="24"/>
        </w:rPr>
        <w:t>.2. Вместе с заявлением о приеме необходимо представить документы, предусмотренные п.4.5. настоящего По</w:t>
      </w:r>
      <w:r w:rsidR="0038505E">
        <w:rPr>
          <w:szCs w:val="24"/>
        </w:rPr>
        <w:t>ложения</w:t>
      </w:r>
      <w:r w:rsidR="00190C72" w:rsidRPr="00612900">
        <w:rPr>
          <w:szCs w:val="24"/>
        </w:rPr>
        <w:t xml:space="preserve">. </w:t>
      </w:r>
      <w:proofErr w:type="gramStart"/>
      <w:r w:rsidR="00190C72" w:rsidRPr="00612900">
        <w:rPr>
          <w:szCs w:val="24"/>
        </w:rPr>
        <w:t xml:space="preserve">Приём обучающихся </w:t>
      </w:r>
      <w:r w:rsidR="00190C72">
        <w:rPr>
          <w:szCs w:val="24"/>
        </w:rPr>
        <w:t>на уровень среднего общего образования</w:t>
      </w:r>
      <w:r w:rsidR="00190C72" w:rsidRPr="00612900">
        <w:rPr>
          <w:szCs w:val="24"/>
        </w:rPr>
        <w:t xml:space="preserve"> в течение учебного года также осуществляется при наличии документов о промежуточной аттестации обучающегося.</w:t>
      </w:r>
      <w:proofErr w:type="gramEnd"/>
    </w:p>
    <w:p w:rsidR="00190C72" w:rsidRPr="00612900" w:rsidRDefault="00E600A9" w:rsidP="00190C72">
      <w:pPr>
        <w:ind w:firstLine="709"/>
        <w:jc w:val="both"/>
        <w:rPr>
          <w:szCs w:val="24"/>
        </w:rPr>
      </w:pPr>
      <w:r>
        <w:rPr>
          <w:szCs w:val="24"/>
        </w:rPr>
        <w:t>6</w:t>
      </w:r>
      <w:r w:rsidR="00190C72" w:rsidRPr="00612900">
        <w:rPr>
          <w:szCs w:val="24"/>
        </w:rPr>
        <w:t>.</w:t>
      </w:r>
      <w:r w:rsidR="00190C72">
        <w:rPr>
          <w:szCs w:val="24"/>
        </w:rPr>
        <w:t>3</w:t>
      </w:r>
      <w:r w:rsidR="00190C72" w:rsidRPr="00612900">
        <w:rPr>
          <w:szCs w:val="24"/>
        </w:rPr>
        <w:t xml:space="preserve">.3. </w:t>
      </w:r>
      <w:proofErr w:type="gramStart"/>
      <w:r w:rsidR="00190C72" w:rsidRPr="00612900">
        <w:rPr>
          <w:szCs w:val="24"/>
        </w:rPr>
        <w:t>При приеме в порядке перевода из другого общеобразовательного учреждения родители (законный представители) обучающеюся дополнительно представляют личное дело обучающеюся, выданное учреждением, в котором он обучался ранее.</w:t>
      </w:r>
      <w:proofErr w:type="gramEnd"/>
    </w:p>
    <w:p w:rsidR="00190C72" w:rsidRPr="00612900" w:rsidRDefault="00E600A9" w:rsidP="00190C72">
      <w:pPr>
        <w:ind w:firstLine="709"/>
        <w:jc w:val="both"/>
        <w:rPr>
          <w:szCs w:val="24"/>
        </w:rPr>
      </w:pPr>
      <w:r>
        <w:rPr>
          <w:szCs w:val="24"/>
        </w:rPr>
        <w:t>6</w:t>
      </w:r>
      <w:r w:rsidR="00190C72" w:rsidRPr="00612900">
        <w:rPr>
          <w:szCs w:val="24"/>
        </w:rPr>
        <w:t>.</w:t>
      </w:r>
      <w:r w:rsidR="00190C72">
        <w:rPr>
          <w:szCs w:val="24"/>
        </w:rPr>
        <w:t>4</w:t>
      </w:r>
      <w:r w:rsidR="00190C72" w:rsidRPr="00612900">
        <w:rPr>
          <w:szCs w:val="24"/>
        </w:rPr>
        <w:t>.4. Заявителю, не проживающему на закреплённой территории, может быть отказано в приеме заявления в порядке перевода ребёнка из другого общеобразовательного учреждения только по причине отсутствия свободных мест в учреждении.</w:t>
      </w:r>
    </w:p>
    <w:p w:rsidR="00CE2019" w:rsidRPr="00E60620" w:rsidRDefault="00CE2019" w:rsidP="00165A9A">
      <w:pPr>
        <w:widowControl w:val="0"/>
        <w:shd w:val="clear" w:color="auto" w:fill="FFFFFF"/>
        <w:tabs>
          <w:tab w:val="left" w:pos="540"/>
        </w:tabs>
        <w:autoSpaceDE w:val="0"/>
        <w:autoSpaceDN w:val="0"/>
        <w:adjustRightInd w:val="0"/>
        <w:jc w:val="both"/>
        <w:rPr>
          <w:color w:val="000000"/>
          <w:spacing w:val="-12"/>
          <w:szCs w:val="24"/>
        </w:rPr>
      </w:pPr>
    </w:p>
    <w:p w:rsidR="001F5FB5" w:rsidRDefault="001F5FB5" w:rsidP="000F6EE9">
      <w:pPr>
        <w:shd w:val="clear" w:color="auto" w:fill="FFFFFF"/>
        <w:tabs>
          <w:tab w:val="left" w:pos="245"/>
        </w:tabs>
        <w:ind w:firstLine="709"/>
        <w:jc w:val="center"/>
        <w:rPr>
          <w:b/>
          <w:szCs w:val="24"/>
        </w:rPr>
      </w:pPr>
    </w:p>
    <w:p w:rsidR="00B47ABE" w:rsidRPr="00E60620" w:rsidRDefault="00E600A9" w:rsidP="00883725">
      <w:pPr>
        <w:shd w:val="clear" w:color="auto" w:fill="FFFFFF"/>
        <w:ind w:firstLine="709"/>
        <w:jc w:val="center"/>
        <w:rPr>
          <w:szCs w:val="24"/>
        </w:rPr>
      </w:pPr>
      <w:r w:rsidRPr="00612900">
        <w:rPr>
          <w:b/>
          <w:szCs w:val="24"/>
        </w:rPr>
        <w:t>VI</w:t>
      </w:r>
      <w:r w:rsidR="004154F0">
        <w:rPr>
          <w:b/>
          <w:bCs/>
          <w:color w:val="000000"/>
          <w:spacing w:val="4"/>
          <w:szCs w:val="24"/>
          <w:lang w:val="en-US"/>
        </w:rPr>
        <w:t>I</w:t>
      </w:r>
      <w:r w:rsidR="00B47ABE" w:rsidRPr="00E60620">
        <w:rPr>
          <w:b/>
          <w:bCs/>
          <w:color w:val="000000"/>
          <w:spacing w:val="4"/>
          <w:szCs w:val="24"/>
        </w:rPr>
        <w:t>.</w:t>
      </w:r>
      <w:r w:rsidR="00883725" w:rsidRPr="00883725">
        <w:rPr>
          <w:b/>
          <w:bCs/>
          <w:color w:val="000000"/>
          <w:spacing w:val="4"/>
          <w:szCs w:val="24"/>
        </w:rPr>
        <w:t xml:space="preserve"> </w:t>
      </w:r>
      <w:r w:rsidR="00B47ABE" w:rsidRPr="00E60620">
        <w:rPr>
          <w:b/>
          <w:bCs/>
          <w:color w:val="000000"/>
          <w:spacing w:val="4"/>
          <w:szCs w:val="24"/>
        </w:rPr>
        <w:t>Порядок регулирования спорных вопросов</w:t>
      </w:r>
    </w:p>
    <w:p w:rsidR="00B47ABE" w:rsidRPr="00E60620" w:rsidRDefault="00E600A9" w:rsidP="003D6A70">
      <w:pPr>
        <w:shd w:val="clear" w:color="auto" w:fill="FFFFFF"/>
        <w:ind w:firstLine="709"/>
        <w:jc w:val="both"/>
        <w:rPr>
          <w:szCs w:val="24"/>
        </w:rPr>
      </w:pPr>
      <w:r>
        <w:rPr>
          <w:color w:val="000000"/>
          <w:szCs w:val="24"/>
        </w:rPr>
        <w:t>7</w:t>
      </w:r>
      <w:r w:rsidR="00B47ABE" w:rsidRPr="00E60620">
        <w:rPr>
          <w:color w:val="000000"/>
          <w:szCs w:val="24"/>
        </w:rPr>
        <w:t>.</w:t>
      </w:r>
      <w:r w:rsidR="00B06655">
        <w:rPr>
          <w:color w:val="000000"/>
          <w:szCs w:val="24"/>
        </w:rPr>
        <w:t xml:space="preserve">1. </w:t>
      </w:r>
      <w:proofErr w:type="gramStart"/>
      <w:r w:rsidR="00B47ABE" w:rsidRPr="00E60620">
        <w:rPr>
          <w:color w:val="000000"/>
          <w:szCs w:val="24"/>
        </w:rPr>
        <w:t>Спорные вопросы по приему</w:t>
      </w:r>
      <w:r w:rsidR="00883725">
        <w:rPr>
          <w:color w:val="000000"/>
          <w:szCs w:val="24"/>
        </w:rPr>
        <w:t xml:space="preserve"> об</w:t>
      </w:r>
      <w:r w:rsidR="00B47ABE" w:rsidRPr="00E60620">
        <w:rPr>
          <w:color w:val="000000"/>
          <w:szCs w:val="24"/>
        </w:rPr>
        <w:t>уча</w:t>
      </w:r>
      <w:r w:rsidR="00883725">
        <w:rPr>
          <w:color w:val="000000"/>
          <w:szCs w:val="24"/>
        </w:rPr>
        <w:t>ю</w:t>
      </w:r>
      <w:r w:rsidR="00B47ABE" w:rsidRPr="00E60620">
        <w:rPr>
          <w:color w:val="000000"/>
          <w:szCs w:val="24"/>
        </w:rPr>
        <w:t xml:space="preserve">щихся, возникающие между родителями (законными представителями) </w:t>
      </w:r>
      <w:r w:rsidR="00883725">
        <w:rPr>
          <w:color w:val="000000"/>
          <w:szCs w:val="24"/>
        </w:rPr>
        <w:t>обучающихся</w:t>
      </w:r>
      <w:r w:rsidR="00B47ABE" w:rsidRPr="00E60620">
        <w:rPr>
          <w:color w:val="000000"/>
          <w:szCs w:val="24"/>
        </w:rPr>
        <w:t xml:space="preserve"> и администрацией </w:t>
      </w:r>
      <w:r w:rsidR="00883725">
        <w:rPr>
          <w:szCs w:val="24"/>
        </w:rPr>
        <w:t>Учреждения</w:t>
      </w:r>
      <w:r w:rsidR="00B47ABE" w:rsidRPr="00E60620">
        <w:rPr>
          <w:color w:val="000000"/>
          <w:szCs w:val="24"/>
        </w:rPr>
        <w:t xml:space="preserve">, </w:t>
      </w:r>
      <w:r w:rsidR="00B47ABE" w:rsidRPr="00E60620">
        <w:rPr>
          <w:color w:val="000000"/>
          <w:spacing w:val="-1"/>
          <w:szCs w:val="24"/>
        </w:rPr>
        <w:t>регулируются</w:t>
      </w:r>
      <w:r>
        <w:rPr>
          <w:color w:val="000000"/>
          <w:spacing w:val="-1"/>
          <w:szCs w:val="24"/>
        </w:rPr>
        <w:t xml:space="preserve"> Комиссией по</w:t>
      </w:r>
      <w:r w:rsidR="00883725">
        <w:rPr>
          <w:color w:val="000000"/>
          <w:spacing w:val="-1"/>
          <w:szCs w:val="24"/>
        </w:rPr>
        <w:t xml:space="preserve"> урегулированию споров между участниками образовательных отношений</w:t>
      </w:r>
      <w:r w:rsidR="00B47ABE" w:rsidRPr="00E60620">
        <w:rPr>
          <w:color w:val="000000"/>
          <w:spacing w:val="-1"/>
          <w:szCs w:val="24"/>
        </w:rPr>
        <w:t xml:space="preserve"> </w:t>
      </w:r>
      <w:r w:rsidR="00883725">
        <w:rPr>
          <w:color w:val="000000"/>
          <w:spacing w:val="-1"/>
          <w:szCs w:val="24"/>
        </w:rPr>
        <w:t>Учреждения</w:t>
      </w:r>
      <w:r w:rsidR="00B47ABE" w:rsidRPr="00E60620">
        <w:rPr>
          <w:color w:val="000000"/>
          <w:spacing w:val="-1"/>
          <w:szCs w:val="24"/>
        </w:rPr>
        <w:t>.</w:t>
      </w:r>
      <w:proofErr w:type="gramEnd"/>
    </w:p>
    <w:p w:rsidR="004154F0" w:rsidRDefault="004154F0" w:rsidP="00093DBB">
      <w:pPr>
        <w:jc w:val="both"/>
        <w:rPr>
          <w:b/>
          <w:bCs/>
          <w:szCs w:val="24"/>
        </w:rPr>
      </w:pPr>
    </w:p>
    <w:p w:rsidR="004154F0" w:rsidRDefault="004154F0" w:rsidP="00093DBB">
      <w:pPr>
        <w:jc w:val="both"/>
        <w:rPr>
          <w:b/>
          <w:bCs/>
          <w:szCs w:val="24"/>
        </w:rPr>
      </w:pPr>
    </w:p>
    <w:p w:rsidR="004154F0" w:rsidRDefault="004154F0" w:rsidP="00093DBB">
      <w:pPr>
        <w:jc w:val="both"/>
        <w:rPr>
          <w:b/>
          <w:bCs/>
          <w:szCs w:val="24"/>
        </w:rPr>
      </w:pPr>
    </w:p>
    <w:p w:rsidR="004154F0" w:rsidRDefault="004154F0" w:rsidP="00093DBB">
      <w:pPr>
        <w:jc w:val="both"/>
        <w:rPr>
          <w:b/>
          <w:bCs/>
          <w:szCs w:val="24"/>
        </w:rPr>
      </w:pPr>
    </w:p>
    <w:p w:rsidR="004154F0" w:rsidRDefault="004154F0" w:rsidP="00093DBB">
      <w:pPr>
        <w:jc w:val="both"/>
        <w:rPr>
          <w:b/>
          <w:bCs/>
          <w:szCs w:val="24"/>
        </w:rPr>
      </w:pPr>
    </w:p>
    <w:p w:rsidR="00D559B4" w:rsidRDefault="00B47ABE" w:rsidP="00093DBB">
      <w:pPr>
        <w:jc w:val="both"/>
        <w:rPr>
          <w:sz w:val="27"/>
          <w:szCs w:val="27"/>
        </w:rPr>
      </w:pPr>
      <w:r w:rsidRPr="00E60620">
        <w:rPr>
          <w:b/>
          <w:bCs/>
          <w:szCs w:val="24"/>
        </w:rPr>
        <w:t xml:space="preserve">      </w:t>
      </w:r>
      <w:r w:rsidR="00165A9A">
        <w:rPr>
          <w:b/>
          <w:bCs/>
          <w:szCs w:val="24"/>
        </w:rPr>
        <w:tab/>
      </w:r>
    </w:p>
    <w:p w:rsidR="00B47ABE" w:rsidRDefault="00B47ABE" w:rsidP="00210520">
      <w:pPr>
        <w:jc w:val="right"/>
        <w:rPr>
          <w:sz w:val="27"/>
          <w:szCs w:val="27"/>
        </w:rPr>
      </w:pPr>
    </w:p>
    <w:p w:rsidR="00B47ABE" w:rsidRDefault="00B47ABE" w:rsidP="00210520">
      <w:pPr>
        <w:jc w:val="right"/>
        <w:rPr>
          <w:sz w:val="27"/>
          <w:szCs w:val="27"/>
        </w:rPr>
      </w:pPr>
    </w:p>
    <w:p w:rsidR="00B47ABE" w:rsidRDefault="00B47ABE" w:rsidP="00210520">
      <w:pPr>
        <w:jc w:val="right"/>
        <w:rPr>
          <w:sz w:val="27"/>
          <w:szCs w:val="27"/>
        </w:rPr>
      </w:pPr>
    </w:p>
    <w:p w:rsidR="00093DBB" w:rsidRDefault="00093DBB" w:rsidP="00210520">
      <w:pPr>
        <w:jc w:val="right"/>
        <w:rPr>
          <w:sz w:val="27"/>
          <w:szCs w:val="27"/>
        </w:rPr>
      </w:pPr>
    </w:p>
    <w:sectPr w:rsidR="00093DBB" w:rsidSect="001148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5949582"/>
    <w:lvl w:ilvl="0">
      <w:numFmt w:val="bullet"/>
      <w:lvlText w:val="*"/>
      <w:lvlJc w:val="left"/>
    </w:lvl>
  </w:abstractNum>
  <w:abstractNum w:abstractNumId="1">
    <w:nsid w:val="11C31B76"/>
    <w:multiLevelType w:val="singleLevel"/>
    <w:tmpl w:val="863EA13A"/>
    <w:lvl w:ilvl="0">
      <w:start w:val="7"/>
      <w:numFmt w:val="decimal"/>
      <w:lvlText w:val="6.%1."/>
      <w:legacy w:legacy="1" w:legacySpace="0" w:legacyIndent="518"/>
      <w:lvlJc w:val="left"/>
      <w:rPr>
        <w:rFonts w:ascii="Times New Roman" w:hAnsi="Times New Roman" w:cs="Times New Roman" w:hint="default"/>
      </w:rPr>
    </w:lvl>
  </w:abstractNum>
  <w:abstractNum w:abstractNumId="2">
    <w:nsid w:val="187D1B7C"/>
    <w:multiLevelType w:val="hybridMultilevel"/>
    <w:tmpl w:val="31700E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C23E5D"/>
    <w:multiLevelType w:val="singleLevel"/>
    <w:tmpl w:val="68CCE0D0"/>
    <w:lvl w:ilvl="0">
      <w:start w:val="1"/>
      <w:numFmt w:val="decimal"/>
      <w:lvlText w:val="4.%1."/>
      <w:legacy w:legacy="1" w:legacySpace="0" w:legacyIndent="533"/>
      <w:lvlJc w:val="left"/>
      <w:rPr>
        <w:rFonts w:ascii="Times New Roman" w:hAnsi="Times New Roman" w:cs="Times New Roman" w:hint="default"/>
      </w:rPr>
    </w:lvl>
  </w:abstractNum>
  <w:abstractNum w:abstractNumId="4">
    <w:nsid w:val="207E2930"/>
    <w:multiLevelType w:val="singleLevel"/>
    <w:tmpl w:val="9926BF92"/>
    <w:lvl w:ilvl="0">
      <w:start w:val="1"/>
      <w:numFmt w:val="decimal"/>
      <w:lvlText w:val="6.%1."/>
      <w:legacy w:legacy="1" w:legacySpace="0" w:legacyIndent="526"/>
      <w:lvlJc w:val="left"/>
      <w:rPr>
        <w:rFonts w:ascii="Times New Roman" w:hAnsi="Times New Roman" w:cs="Times New Roman" w:hint="default"/>
      </w:rPr>
    </w:lvl>
  </w:abstractNum>
  <w:abstractNum w:abstractNumId="5">
    <w:nsid w:val="23145C31"/>
    <w:multiLevelType w:val="singleLevel"/>
    <w:tmpl w:val="1550E51E"/>
    <w:lvl w:ilvl="0">
      <w:start w:val="7"/>
      <w:numFmt w:val="decimal"/>
      <w:lvlText w:val="2.%1."/>
      <w:legacy w:legacy="1" w:legacySpace="0" w:legacyIndent="490"/>
      <w:lvlJc w:val="left"/>
      <w:rPr>
        <w:rFonts w:ascii="Times New Roman" w:hAnsi="Times New Roman" w:cs="Times New Roman" w:hint="default"/>
      </w:rPr>
    </w:lvl>
  </w:abstractNum>
  <w:abstractNum w:abstractNumId="6">
    <w:nsid w:val="24AC077F"/>
    <w:multiLevelType w:val="singleLevel"/>
    <w:tmpl w:val="69B6FC38"/>
    <w:lvl w:ilvl="0">
      <w:start w:val="1"/>
      <w:numFmt w:val="decimal"/>
      <w:lvlText w:val="3.%1."/>
      <w:legacy w:legacy="1" w:legacySpace="0" w:legacyIndent="454"/>
      <w:lvlJc w:val="left"/>
      <w:rPr>
        <w:rFonts w:ascii="Times New Roman" w:hAnsi="Times New Roman" w:cs="Times New Roman" w:hint="default"/>
      </w:rPr>
    </w:lvl>
  </w:abstractNum>
  <w:abstractNum w:abstractNumId="7">
    <w:nsid w:val="2C8A57F3"/>
    <w:multiLevelType w:val="multilevel"/>
    <w:tmpl w:val="5616F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B0C7C30"/>
    <w:multiLevelType w:val="singleLevel"/>
    <w:tmpl w:val="26EEF06E"/>
    <w:lvl w:ilvl="0">
      <w:start w:val="1"/>
      <w:numFmt w:val="decimal"/>
      <w:lvlText w:val="5.%1."/>
      <w:legacy w:legacy="1" w:legacySpace="0" w:legacyIndent="526"/>
      <w:lvlJc w:val="left"/>
      <w:rPr>
        <w:rFonts w:ascii="Times New Roman" w:hAnsi="Times New Roman" w:cs="Times New Roman" w:hint="default"/>
      </w:rPr>
    </w:lvl>
  </w:abstractNum>
  <w:abstractNum w:abstractNumId="9">
    <w:nsid w:val="3C4A1723"/>
    <w:multiLevelType w:val="hybridMultilevel"/>
    <w:tmpl w:val="B28E98B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CBD1974"/>
    <w:multiLevelType w:val="singleLevel"/>
    <w:tmpl w:val="6884028C"/>
    <w:lvl w:ilvl="0">
      <w:start w:val="3"/>
      <w:numFmt w:val="decimal"/>
      <w:lvlText w:val="3.%1."/>
      <w:legacy w:legacy="1" w:legacySpace="0" w:legacyIndent="511"/>
      <w:lvlJc w:val="left"/>
      <w:rPr>
        <w:rFonts w:ascii="Times New Roman" w:hAnsi="Times New Roman" w:cs="Times New Roman" w:hint="default"/>
      </w:rPr>
    </w:lvl>
  </w:abstractNum>
  <w:abstractNum w:abstractNumId="11">
    <w:nsid w:val="694E2DCB"/>
    <w:multiLevelType w:val="singleLevel"/>
    <w:tmpl w:val="15FCD5F2"/>
    <w:lvl w:ilvl="0">
      <w:start w:val="1"/>
      <w:numFmt w:val="decimal"/>
      <w:lvlText w:val="2.%1."/>
      <w:legacy w:legacy="1" w:legacySpace="0" w:legacyIndent="497"/>
      <w:lvlJc w:val="left"/>
      <w:rPr>
        <w:rFonts w:ascii="Times New Roman" w:hAnsi="Times New Roman" w:cs="Times New Roman" w:hint="default"/>
      </w:rPr>
    </w:lvl>
  </w:abstractNum>
  <w:abstractNum w:abstractNumId="12">
    <w:nsid w:val="697D1CC5"/>
    <w:multiLevelType w:val="singleLevel"/>
    <w:tmpl w:val="D4462880"/>
    <w:lvl w:ilvl="0">
      <w:start w:val="4"/>
      <w:numFmt w:val="decimal"/>
      <w:lvlText w:val="5.%1."/>
      <w:legacy w:legacy="1" w:legacySpace="0" w:legacyIndent="526"/>
      <w:lvlJc w:val="left"/>
      <w:rPr>
        <w:rFonts w:ascii="Times New Roman" w:hAnsi="Times New Roman" w:cs="Times New Roman" w:hint="default"/>
      </w:rPr>
    </w:lvl>
  </w:abstractNum>
  <w:abstractNum w:abstractNumId="13">
    <w:nsid w:val="782D2119"/>
    <w:multiLevelType w:val="singleLevel"/>
    <w:tmpl w:val="CEF2D632"/>
    <w:lvl w:ilvl="0">
      <w:start w:val="1"/>
      <w:numFmt w:val="decimal"/>
      <w:lvlText w:val="1.%1."/>
      <w:legacy w:legacy="1" w:legacySpace="0" w:legacyIndent="468"/>
      <w:lvlJc w:val="left"/>
      <w:rPr>
        <w:rFonts w:ascii="Times New Roman" w:hAnsi="Times New Roman" w:cs="Times New Roman" w:hint="default"/>
      </w:rPr>
    </w:lvl>
  </w:abstractNum>
  <w:num w:numId="1">
    <w:abstractNumId w:val="7"/>
  </w:num>
  <w:num w:numId="2">
    <w:abstractNumId w:val="13"/>
  </w:num>
  <w:num w:numId="3">
    <w:abstractNumId w:val="11"/>
  </w:num>
  <w:num w:numId="4">
    <w:abstractNumId w:val="0"/>
    <w:lvlOverride w:ilvl="0">
      <w:lvl w:ilvl="0">
        <w:start w:val="65535"/>
        <w:numFmt w:val="bullet"/>
        <w:lvlText w:val="•"/>
        <w:legacy w:legacy="1" w:legacySpace="0" w:legacyIndent="245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5"/>
  </w:num>
  <w:num w:numId="6">
    <w:abstractNumId w:val="6"/>
  </w:num>
  <w:num w:numId="7">
    <w:abstractNumId w:val="10"/>
  </w:num>
  <w:num w:numId="8">
    <w:abstractNumId w:val="0"/>
    <w:lvlOverride w:ilvl="0">
      <w:lvl w:ilvl="0">
        <w:start w:val="65535"/>
        <w:numFmt w:val="bullet"/>
        <w:lvlText w:val="•"/>
        <w:legacy w:legacy="1" w:legacySpace="0" w:legacyIndent="231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3"/>
  </w:num>
  <w:num w:numId="10">
    <w:abstractNumId w:val="1"/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130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8"/>
  </w:num>
  <w:num w:numId="13">
    <w:abstractNumId w:val="0"/>
    <w:lvlOverride w:ilvl="0">
      <w:lvl w:ilvl="0">
        <w:start w:val="65535"/>
        <w:numFmt w:val="bullet"/>
        <w:lvlText w:val="•"/>
        <w:legacy w:legacy="1" w:legacySpace="0" w:legacyIndent="274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12"/>
  </w:num>
  <w:num w:numId="15">
    <w:abstractNumId w:val="4"/>
  </w:num>
  <w:num w:numId="16">
    <w:abstractNumId w:val="9"/>
  </w:num>
  <w:num w:numId="1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92016"/>
    <w:rsid w:val="00002A06"/>
    <w:rsid w:val="0000772F"/>
    <w:rsid w:val="00093DBB"/>
    <w:rsid w:val="000A0B91"/>
    <w:rsid w:val="000D4BEE"/>
    <w:rsid w:val="000D5BDE"/>
    <w:rsid w:val="000F6EE9"/>
    <w:rsid w:val="00114831"/>
    <w:rsid w:val="0014009B"/>
    <w:rsid w:val="00154C0D"/>
    <w:rsid w:val="00165A9A"/>
    <w:rsid w:val="00190C72"/>
    <w:rsid w:val="001E5A0A"/>
    <w:rsid w:val="001E6C7B"/>
    <w:rsid w:val="001F5FB5"/>
    <w:rsid w:val="00210520"/>
    <w:rsid w:val="00235DA5"/>
    <w:rsid w:val="002877E9"/>
    <w:rsid w:val="002F13AD"/>
    <w:rsid w:val="003060E2"/>
    <w:rsid w:val="0035284A"/>
    <w:rsid w:val="0038505E"/>
    <w:rsid w:val="003A4EE3"/>
    <w:rsid w:val="003A7553"/>
    <w:rsid w:val="003C7D3E"/>
    <w:rsid w:val="003D6A70"/>
    <w:rsid w:val="003D6F0F"/>
    <w:rsid w:val="003E57C4"/>
    <w:rsid w:val="00403D3B"/>
    <w:rsid w:val="00405D9C"/>
    <w:rsid w:val="004154F0"/>
    <w:rsid w:val="00444332"/>
    <w:rsid w:val="0046255D"/>
    <w:rsid w:val="00477CFC"/>
    <w:rsid w:val="00483C2B"/>
    <w:rsid w:val="00487C47"/>
    <w:rsid w:val="00496945"/>
    <w:rsid w:val="004C222D"/>
    <w:rsid w:val="004C3508"/>
    <w:rsid w:val="004E1F45"/>
    <w:rsid w:val="0053093F"/>
    <w:rsid w:val="0053753E"/>
    <w:rsid w:val="00554C65"/>
    <w:rsid w:val="005614B2"/>
    <w:rsid w:val="00561FCF"/>
    <w:rsid w:val="005A744C"/>
    <w:rsid w:val="005B5926"/>
    <w:rsid w:val="005B739B"/>
    <w:rsid w:val="005C443C"/>
    <w:rsid w:val="005D1357"/>
    <w:rsid w:val="006562A0"/>
    <w:rsid w:val="00656B14"/>
    <w:rsid w:val="00663C8E"/>
    <w:rsid w:val="00685968"/>
    <w:rsid w:val="006926E4"/>
    <w:rsid w:val="006A040E"/>
    <w:rsid w:val="006C4D4A"/>
    <w:rsid w:val="006D7D67"/>
    <w:rsid w:val="006E3EF4"/>
    <w:rsid w:val="007025DB"/>
    <w:rsid w:val="00716318"/>
    <w:rsid w:val="0072797F"/>
    <w:rsid w:val="00753B5D"/>
    <w:rsid w:val="00790E3F"/>
    <w:rsid w:val="007B1D3A"/>
    <w:rsid w:val="007B65CC"/>
    <w:rsid w:val="007E7DBE"/>
    <w:rsid w:val="00833E15"/>
    <w:rsid w:val="00876FFE"/>
    <w:rsid w:val="00883725"/>
    <w:rsid w:val="00892016"/>
    <w:rsid w:val="008F717C"/>
    <w:rsid w:val="00921638"/>
    <w:rsid w:val="00925A44"/>
    <w:rsid w:val="00927C0C"/>
    <w:rsid w:val="009326DA"/>
    <w:rsid w:val="009338DD"/>
    <w:rsid w:val="009B1E9E"/>
    <w:rsid w:val="009C3CE6"/>
    <w:rsid w:val="00A13E39"/>
    <w:rsid w:val="00A2653E"/>
    <w:rsid w:val="00A8088B"/>
    <w:rsid w:val="00AB675F"/>
    <w:rsid w:val="00B06655"/>
    <w:rsid w:val="00B157DA"/>
    <w:rsid w:val="00B17AF4"/>
    <w:rsid w:val="00B40239"/>
    <w:rsid w:val="00B47ABE"/>
    <w:rsid w:val="00BB5D39"/>
    <w:rsid w:val="00BC0201"/>
    <w:rsid w:val="00BD382B"/>
    <w:rsid w:val="00BF1DCA"/>
    <w:rsid w:val="00BF3CD9"/>
    <w:rsid w:val="00BF602C"/>
    <w:rsid w:val="00BF79AF"/>
    <w:rsid w:val="00C44438"/>
    <w:rsid w:val="00C46861"/>
    <w:rsid w:val="00C60140"/>
    <w:rsid w:val="00C66AB4"/>
    <w:rsid w:val="00C70D6C"/>
    <w:rsid w:val="00C77D39"/>
    <w:rsid w:val="00C85623"/>
    <w:rsid w:val="00C8699F"/>
    <w:rsid w:val="00C87302"/>
    <w:rsid w:val="00CA095A"/>
    <w:rsid w:val="00CB33E8"/>
    <w:rsid w:val="00CB5CF0"/>
    <w:rsid w:val="00CE2019"/>
    <w:rsid w:val="00CE6FBD"/>
    <w:rsid w:val="00CE7971"/>
    <w:rsid w:val="00D061A2"/>
    <w:rsid w:val="00D25AC9"/>
    <w:rsid w:val="00D2720A"/>
    <w:rsid w:val="00D456CD"/>
    <w:rsid w:val="00D528C2"/>
    <w:rsid w:val="00D559B4"/>
    <w:rsid w:val="00DE2175"/>
    <w:rsid w:val="00DF797A"/>
    <w:rsid w:val="00E21C5C"/>
    <w:rsid w:val="00E53456"/>
    <w:rsid w:val="00E5612C"/>
    <w:rsid w:val="00E600A9"/>
    <w:rsid w:val="00E73772"/>
    <w:rsid w:val="00EA4C13"/>
    <w:rsid w:val="00EF03E8"/>
    <w:rsid w:val="00EF438B"/>
    <w:rsid w:val="00F049FC"/>
    <w:rsid w:val="00F15E27"/>
    <w:rsid w:val="00F21D28"/>
    <w:rsid w:val="00F2275E"/>
    <w:rsid w:val="00F404C8"/>
    <w:rsid w:val="00F52D5D"/>
    <w:rsid w:val="00F574CB"/>
    <w:rsid w:val="00FA6CC2"/>
    <w:rsid w:val="00FD5E85"/>
    <w:rsid w:val="00FE2889"/>
    <w:rsid w:val="00FE4EC7"/>
    <w:rsid w:val="00FF10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01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66AB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892016"/>
    <w:pPr>
      <w:keepNext/>
      <w:jc w:val="center"/>
      <w:outlineLvl w:val="1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892016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3">
    <w:name w:val="Body Text Indent"/>
    <w:basedOn w:val="a"/>
    <w:link w:val="a4"/>
    <w:unhideWhenUsed/>
    <w:rsid w:val="00892016"/>
    <w:pPr>
      <w:spacing w:line="360" w:lineRule="auto"/>
      <w:ind w:firstLine="851"/>
      <w:jc w:val="both"/>
    </w:pPr>
    <w:rPr>
      <w:b/>
      <w:i/>
    </w:rPr>
  </w:style>
  <w:style w:type="character" w:customStyle="1" w:styleId="a4">
    <w:name w:val="Основной текст с отступом Знак"/>
    <w:basedOn w:val="a0"/>
    <w:link w:val="a3"/>
    <w:rsid w:val="00892016"/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paragraph" w:customStyle="1" w:styleId="ConsPlusNormal">
    <w:name w:val="ConsPlusNormal"/>
    <w:rsid w:val="008920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s1">
    <w:name w:val="s1"/>
    <w:basedOn w:val="a0"/>
    <w:rsid w:val="00C87302"/>
  </w:style>
  <w:style w:type="paragraph" w:styleId="a5">
    <w:name w:val="List Paragraph"/>
    <w:basedOn w:val="a"/>
    <w:uiPriority w:val="34"/>
    <w:qFormat/>
    <w:rsid w:val="00C46861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925A44"/>
    <w:pPr>
      <w:spacing w:before="100" w:beforeAutospacing="1" w:after="100" w:afterAutospacing="1"/>
    </w:pPr>
    <w:rPr>
      <w:szCs w:val="24"/>
    </w:rPr>
  </w:style>
  <w:style w:type="paragraph" w:styleId="a7">
    <w:name w:val="No Spacing"/>
    <w:aliases w:val="основа,Без интервала1"/>
    <w:link w:val="a8"/>
    <w:uiPriority w:val="99"/>
    <w:qFormat/>
    <w:rsid w:val="007B65CC"/>
    <w:pPr>
      <w:spacing w:after="0" w:line="240" w:lineRule="auto"/>
    </w:pPr>
    <w:rPr>
      <w:rFonts w:ascii="Calibri" w:eastAsia="Calibri" w:hAnsi="Calibri" w:cs="Times New Roman"/>
    </w:rPr>
  </w:style>
  <w:style w:type="character" w:styleId="a9">
    <w:name w:val="Hyperlink"/>
    <w:rsid w:val="00403D3B"/>
    <w:rPr>
      <w:color w:val="0000FF"/>
      <w:u w:val="single"/>
    </w:rPr>
  </w:style>
  <w:style w:type="character" w:customStyle="1" w:styleId="apple-converted-space">
    <w:name w:val="apple-converted-space"/>
    <w:rsid w:val="00403D3B"/>
  </w:style>
  <w:style w:type="paragraph" w:customStyle="1" w:styleId="normacttext">
    <w:name w:val="norm_act_text"/>
    <w:basedOn w:val="a"/>
    <w:rsid w:val="00403D3B"/>
    <w:pPr>
      <w:spacing w:before="100" w:beforeAutospacing="1" w:after="100" w:afterAutospacing="1"/>
    </w:pPr>
    <w:rPr>
      <w:szCs w:val="24"/>
    </w:rPr>
  </w:style>
  <w:style w:type="character" w:customStyle="1" w:styleId="10">
    <w:name w:val="Заголовок 1 Знак"/>
    <w:basedOn w:val="a0"/>
    <w:link w:val="1"/>
    <w:uiPriority w:val="9"/>
    <w:rsid w:val="00C66AB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aa">
    <w:name w:val="Гипертекстовая ссылка"/>
    <w:basedOn w:val="a0"/>
    <w:uiPriority w:val="99"/>
    <w:rsid w:val="00C66AB4"/>
    <w:rPr>
      <w:color w:val="106BBE"/>
    </w:rPr>
  </w:style>
  <w:style w:type="character" w:customStyle="1" w:styleId="a8">
    <w:name w:val="Без интервала Знак"/>
    <w:aliases w:val="основа Знак,Без интервала1 Знак"/>
    <w:basedOn w:val="a0"/>
    <w:link w:val="a7"/>
    <w:uiPriority w:val="99"/>
    <w:locked/>
    <w:rsid w:val="00E600A9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826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23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474947">
              <w:marLeft w:val="0"/>
              <w:marRight w:val="0"/>
              <w:marTop w:val="0"/>
              <w:marBottom w:val="0"/>
              <w:divBdr>
                <w:top w:val="single" w:sz="6" w:space="8" w:color="EEEEEE"/>
                <w:left w:val="single" w:sz="6" w:space="8" w:color="EEEEEE"/>
                <w:bottom w:val="single" w:sz="6" w:space="31" w:color="EEEEEE"/>
                <w:right w:val="single" w:sz="6" w:space="8" w:color="EEEEEE"/>
              </w:divBdr>
              <w:divsChild>
                <w:div w:id="116879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77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76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867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xn--273--84d1f.xn--p1ai/zakonodatelstvo/federalnyy-zakon-ot-29-dekabrya-2012-g-no-273-fz-ob-obrazovanii-v-rf" TargetMode="External"/><Relationship Id="rId13" Type="http://schemas.openxmlformats.org/officeDocument/2006/relationships/hyperlink" Target="http://ivo.garant.ru/document/redirect/73090414/0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xn--273--84d1f.xn--p1ai/zakonodatelstvo/federalnyy-zakon-ot-29-dekabrya-2012-g-no-273-fz-ob-obrazovanii-v-rf" TargetMode="External"/><Relationship Id="rId12" Type="http://schemas.openxmlformats.org/officeDocument/2006/relationships/hyperlink" Target="http://ivo.garant.ru/document/redirect/10105807/5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xn--273--84d1f.xn--p1ai/zakonodatelstvo/federalnyy-zakon-ot-29-dekabrya-2012-g-no-273-fz-ob-obrazovanii-v-rf" TargetMode="External"/><Relationship Id="rId11" Type="http://schemas.openxmlformats.org/officeDocument/2006/relationships/hyperlink" Target="http://ivo.garant.ru/document/redirect/70291362/67" TargetMode="External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hyperlink" Target="http://ivo.garant.ru/document/redirect/73090414/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xn--273--84d1f.xn--p1ai/zakonodatelstvo/federalnyy-zakon-ot-29-dekabrya-2012-g-no-273-fz-ob-obrazovanii-v-rf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2464</Words>
  <Characters>14048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Школа213</dc:creator>
  <cp:lastModifiedBy>Uset</cp:lastModifiedBy>
  <cp:revision>2</cp:revision>
  <cp:lastPrinted>2016-01-28T06:02:00Z</cp:lastPrinted>
  <dcterms:created xsi:type="dcterms:W3CDTF">2020-05-13T06:30:00Z</dcterms:created>
  <dcterms:modified xsi:type="dcterms:W3CDTF">2020-05-13T06:30:00Z</dcterms:modified>
</cp:coreProperties>
</file>