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10" w:rsidRDefault="001933CD" w:rsidP="00685D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  <w:r w:rsidR="00453210" w:rsidRPr="001933CD">
        <w:rPr>
          <w:rFonts w:ascii="Times New Roman" w:hAnsi="Times New Roman" w:cs="Times New Roman"/>
          <w:sz w:val="28"/>
          <w:szCs w:val="28"/>
        </w:rPr>
        <w:t>. Кружок « Читалочка »</w:t>
      </w:r>
    </w:p>
    <w:p w:rsidR="00685DDC" w:rsidRPr="001933CD" w:rsidRDefault="00685DDC" w:rsidP="00685D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10 апреля</w:t>
      </w:r>
    </w:p>
    <w:p w:rsidR="00453210" w:rsidRPr="001933CD" w:rsidRDefault="001933CD" w:rsidP="00685D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 Гласный звук [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685DDC">
        <w:rPr>
          <w:rFonts w:ascii="Times New Roman" w:hAnsi="Times New Roman" w:cs="Times New Roman"/>
          <w:sz w:val="28"/>
          <w:szCs w:val="28"/>
        </w:rPr>
        <w:t>], буква Ю</w:t>
      </w:r>
      <w:r w:rsidR="00453210" w:rsidRPr="001933CD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453210" w:rsidRPr="001933CD" w:rsidRDefault="00453210" w:rsidP="00685D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3210" w:rsidRPr="001933CD" w:rsidRDefault="00453210" w:rsidP="00685D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3CD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453210" w:rsidRPr="001933CD" w:rsidRDefault="00453210" w:rsidP="00685DDC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1933CD">
        <w:rPr>
          <w:rFonts w:ascii="Times New Roman" w:hAnsi="Times New Roman" w:cs="Times New Roman"/>
          <w:sz w:val="28"/>
          <w:szCs w:val="28"/>
        </w:rPr>
        <w:t>Предлагаю выполнить следующие задания для формирования и совершенствования  навыка чтения</w:t>
      </w:r>
      <w:proofErr w:type="gramStart"/>
      <w:r w:rsidRPr="001933CD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453210" w:rsidRPr="001933CD" w:rsidRDefault="00453210" w:rsidP="00685D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3CD">
        <w:rPr>
          <w:rFonts w:ascii="Times New Roman" w:hAnsi="Times New Roman" w:cs="Times New Roman"/>
          <w:b/>
          <w:sz w:val="28"/>
          <w:szCs w:val="28"/>
          <w:u w:val="single"/>
        </w:rPr>
        <w:t>Работа по букварю  Н.С. Жуковой, стр. 72</w:t>
      </w:r>
    </w:p>
    <w:p w:rsidR="00453210" w:rsidRPr="001933CD" w:rsidRDefault="00453210" w:rsidP="00685D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33CD">
        <w:rPr>
          <w:rFonts w:ascii="Times New Roman" w:hAnsi="Times New Roman" w:cs="Times New Roman"/>
          <w:sz w:val="28"/>
          <w:szCs w:val="28"/>
        </w:rPr>
        <w:t xml:space="preserve">Обратите внимание на квадрат, расположенный в левом верхнем углу страницы.  На нём изображена буква Ю. </w:t>
      </w:r>
    </w:p>
    <w:p w:rsidR="00453210" w:rsidRPr="001933CD" w:rsidRDefault="00453210" w:rsidP="00685D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3CD">
        <w:rPr>
          <w:rFonts w:ascii="Times New Roman" w:hAnsi="Times New Roman" w:cs="Times New Roman"/>
          <w:sz w:val="28"/>
          <w:szCs w:val="28"/>
        </w:rPr>
        <w:t xml:space="preserve">Почему буква </w:t>
      </w:r>
      <w:proofErr w:type="gramStart"/>
      <w:r w:rsidRPr="001933CD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1933CD">
        <w:rPr>
          <w:rFonts w:ascii="Times New Roman" w:hAnsi="Times New Roman" w:cs="Times New Roman"/>
          <w:sz w:val="28"/>
          <w:szCs w:val="28"/>
        </w:rPr>
        <w:t xml:space="preserve"> «живёт» в букваре в квадратике с розовым фоном ?  Это лишь потому, что   буква </w:t>
      </w:r>
      <w:proofErr w:type="gramStart"/>
      <w:r w:rsidRPr="001933CD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1933CD">
        <w:rPr>
          <w:rFonts w:ascii="Times New Roman" w:hAnsi="Times New Roman" w:cs="Times New Roman"/>
          <w:sz w:val="28"/>
          <w:szCs w:val="28"/>
        </w:rPr>
        <w:t xml:space="preserve">   «умеет петь», мы её поём голосом , а значит  она гласная, это и подразумевает розовый фон буквы.  Все гласные (поющие) звуки, которые мы записываем специальными знаками -  буквами, обозначаются красным цветом.</w:t>
      </w:r>
    </w:p>
    <w:p w:rsidR="00685DDC" w:rsidRDefault="00685DDC" w:rsidP="00685DD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53210" w:rsidRDefault="00453210" w:rsidP="00685DD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933CD">
        <w:rPr>
          <w:rFonts w:ascii="Times New Roman" w:hAnsi="Times New Roman" w:cs="Times New Roman"/>
          <w:sz w:val="28"/>
          <w:szCs w:val="28"/>
          <w:u w:val="single"/>
        </w:rPr>
        <w:t>Следует произнести протяжно звук [</w:t>
      </w:r>
      <w:proofErr w:type="spellStart"/>
      <w:r w:rsidRPr="001933CD">
        <w:rPr>
          <w:rFonts w:ascii="Times New Roman" w:hAnsi="Times New Roman" w:cs="Times New Roman"/>
          <w:sz w:val="28"/>
          <w:szCs w:val="28"/>
          <w:u w:val="single"/>
        </w:rPr>
        <w:t>ю</w:t>
      </w:r>
      <w:proofErr w:type="spellEnd"/>
      <w:r w:rsidRPr="001933CD">
        <w:rPr>
          <w:rFonts w:ascii="Times New Roman" w:hAnsi="Times New Roman" w:cs="Times New Roman"/>
          <w:sz w:val="28"/>
          <w:szCs w:val="28"/>
          <w:u w:val="single"/>
        </w:rPr>
        <w:t>] вместе с ребёнком.</w:t>
      </w:r>
    </w:p>
    <w:p w:rsidR="00685DDC" w:rsidRPr="001933CD" w:rsidRDefault="00685DDC" w:rsidP="00685DD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53210" w:rsidRPr="001933CD" w:rsidRDefault="00453210" w:rsidP="00685D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33CD">
        <w:rPr>
          <w:rFonts w:ascii="Times New Roman" w:hAnsi="Times New Roman" w:cs="Times New Roman"/>
          <w:sz w:val="28"/>
          <w:szCs w:val="28"/>
        </w:rPr>
        <w:t>Прочитайте слова, в верхней части страницы, выделенные жирным шрифтом.</w:t>
      </w:r>
    </w:p>
    <w:p w:rsidR="00453210" w:rsidRDefault="00685DDC" w:rsidP="00685D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72797" cy="1934274"/>
            <wp:effectExtent l="19050" t="0" r="4053" b="0"/>
            <wp:docPr id="1" name="Рисунок 1" descr="https://sun9-62.userapi.com/c857332/v857332600/d4113/eOW0kit3b9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2.userapi.com/c857332/v857332600/d4113/eOW0kit3b9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084" cy="193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DDC" w:rsidRPr="001933CD" w:rsidRDefault="00685DDC" w:rsidP="00685D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7CD" w:rsidRPr="001933CD" w:rsidRDefault="00BA27CD" w:rsidP="00685D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33CD">
        <w:rPr>
          <w:rFonts w:ascii="Times New Roman" w:hAnsi="Times New Roman" w:cs="Times New Roman"/>
          <w:sz w:val="28"/>
          <w:szCs w:val="28"/>
        </w:rPr>
        <w:t>Прочитайте считалку. Попросите ребёнка пересказать.</w:t>
      </w:r>
    </w:p>
    <w:p w:rsidR="00BA27CD" w:rsidRPr="001933CD" w:rsidRDefault="00BA27CD" w:rsidP="00685D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85DDC" w:rsidRPr="00685DDC" w:rsidRDefault="00453210" w:rsidP="00685D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33CD">
        <w:rPr>
          <w:rFonts w:ascii="Times New Roman" w:hAnsi="Times New Roman" w:cs="Times New Roman"/>
          <w:sz w:val="28"/>
          <w:szCs w:val="28"/>
        </w:rPr>
        <w:t>А ещё эта буква</w:t>
      </w:r>
      <w:proofErr w:type="gramStart"/>
      <w:r w:rsidR="00BA27CD" w:rsidRPr="001933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A27CD" w:rsidRPr="001933CD">
        <w:rPr>
          <w:rFonts w:ascii="Times New Roman" w:hAnsi="Times New Roman" w:cs="Times New Roman"/>
          <w:sz w:val="28"/>
          <w:szCs w:val="28"/>
        </w:rPr>
        <w:t xml:space="preserve">как и буква Я, тоже </w:t>
      </w:r>
      <w:r w:rsidRPr="001933CD">
        <w:rPr>
          <w:rFonts w:ascii="Times New Roman" w:hAnsi="Times New Roman" w:cs="Times New Roman"/>
          <w:sz w:val="28"/>
          <w:szCs w:val="28"/>
        </w:rPr>
        <w:t xml:space="preserve"> с секретом. Она ум</w:t>
      </w:r>
      <w:r w:rsidR="00BA27CD" w:rsidRPr="001933CD">
        <w:rPr>
          <w:rFonts w:ascii="Times New Roman" w:hAnsi="Times New Roman" w:cs="Times New Roman"/>
          <w:sz w:val="28"/>
          <w:szCs w:val="28"/>
        </w:rPr>
        <w:t xml:space="preserve">еет смягчать  согласные звуки, </w:t>
      </w:r>
      <w:r w:rsidRPr="001933CD">
        <w:rPr>
          <w:rFonts w:ascii="Times New Roman" w:hAnsi="Times New Roman" w:cs="Times New Roman"/>
          <w:sz w:val="28"/>
          <w:szCs w:val="28"/>
        </w:rPr>
        <w:t>стоящие перед ней.</w:t>
      </w:r>
      <w:r w:rsidR="00685DDC">
        <w:rPr>
          <w:rFonts w:ascii="Times New Roman" w:hAnsi="Times New Roman" w:cs="Times New Roman"/>
          <w:sz w:val="28"/>
          <w:szCs w:val="28"/>
        </w:rPr>
        <w:t xml:space="preserve"> </w:t>
      </w:r>
      <w:r w:rsidR="00BA27CD" w:rsidRPr="00685DDC">
        <w:rPr>
          <w:rFonts w:ascii="Times New Roman" w:hAnsi="Times New Roman" w:cs="Times New Roman"/>
          <w:sz w:val="28"/>
          <w:szCs w:val="28"/>
        </w:rPr>
        <w:t>Прочи</w:t>
      </w:r>
      <w:r w:rsidR="00685DDC">
        <w:rPr>
          <w:rFonts w:ascii="Times New Roman" w:hAnsi="Times New Roman" w:cs="Times New Roman"/>
          <w:sz w:val="28"/>
          <w:szCs w:val="28"/>
        </w:rPr>
        <w:t>тайте слоги с гласными буквами</w:t>
      </w:r>
      <w:proofErr w:type="gramStart"/>
      <w:r w:rsidR="00685DDC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685DDC">
        <w:rPr>
          <w:rFonts w:ascii="Times New Roman" w:hAnsi="Times New Roman" w:cs="Times New Roman"/>
          <w:sz w:val="28"/>
          <w:szCs w:val="28"/>
        </w:rPr>
        <w:t xml:space="preserve"> и Ю. Сравните их.</w:t>
      </w:r>
    </w:p>
    <w:p w:rsidR="00BA27CD" w:rsidRPr="001933CD" w:rsidRDefault="00685DDC" w:rsidP="00685D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023262"/>
            <wp:effectExtent l="19050" t="0" r="3175" b="0"/>
            <wp:docPr id="4" name="Рисунок 4" descr="https://sun9-24.userapi.com/c205828/v205828600/cfab8/1iEM9JHqu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4.userapi.com/c205828/v205828600/cfab8/1iEM9JHquv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DDC" w:rsidRDefault="00BA27CD" w:rsidP="00685D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DDC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Примечание.</w:t>
      </w:r>
      <w:r w:rsidRPr="001933CD">
        <w:rPr>
          <w:rFonts w:ascii="Times New Roman" w:hAnsi="Times New Roman" w:cs="Times New Roman"/>
          <w:sz w:val="28"/>
          <w:szCs w:val="28"/>
        </w:rPr>
        <w:t xml:space="preserve"> Умение свободно противопоставлять слоги с твёрдыми и мягкими согласными избавит ребёнка в школьном возрасте от многих ошибок на письме.</w:t>
      </w:r>
    </w:p>
    <w:p w:rsidR="00453210" w:rsidRPr="00685DDC" w:rsidRDefault="00453210" w:rsidP="00685DD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5DDC">
        <w:rPr>
          <w:rFonts w:ascii="Times New Roman" w:hAnsi="Times New Roman" w:cs="Times New Roman"/>
          <w:sz w:val="28"/>
          <w:szCs w:val="28"/>
        </w:rPr>
        <w:t>В каком случае слог произносится мягче?</w:t>
      </w:r>
    </w:p>
    <w:p w:rsidR="00453210" w:rsidRPr="001933CD" w:rsidRDefault="00453210" w:rsidP="00685D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7CD" w:rsidRPr="001933CD" w:rsidRDefault="00BA27CD" w:rsidP="00685D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3CD">
        <w:rPr>
          <w:rFonts w:ascii="Times New Roman" w:hAnsi="Times New Roman" w:cs="Times New Roman"/>
          <w:b/>
          <w:sz w:val="28"/>
          <w:szCs w:val="28"/>
          <w:u w:val="single"/>
        </w:rPr>
        <w:t>Работа по букварю  Н.С. Жуковой</w:t>
      </w:r>
      <w:r w:rsidR="00685DDC">
        <w:rPr>
          <w:rFonts w:ascii="Times New Roman" w:hAnsi="Times New Roman" w:cs="Times New Roman"/>
          <w:b/>
          <w:sz w:val="28"/>
          <w:szCs w:val="28"/>
          <w:u w:val="single"/>
        </w:rPr>
        <w:t>, стр. 73</w:t>
      </w:r>
    </w:p>
    <w:p w:rsidR="00453210" w:rsidRPr="001933CD" w:rsidRDefault="00453210" w:rsidP="00685D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33CD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BA27CD" w:rsidRPr="001933CD">
        <w:rPr>
          <w:rFonts w:ascii="Times New Roman" w:hAnsi="Times New Roman" w:cs="Times New Roman"/>
          <w:sz w:val="28"/>
          <w:szCs w:val="28"/>
        </w:rPr>
        <w:t>текст «Угадай, кто где?»</w:t>
      </w:r>
    </w:p>
    <w:p w:rsidR="00BA27CD" w:rsidRPr="001933CD" w:rsidRDefault="00BA27CD" w:rsidP="00685DD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33CD">
        <w:rPr>
          <w:rFonts w:ascii="Times New Roman" w:hAnsi="Times New Roman" w:cs="Times New Roman"/>
          <w:sz w:val="28"/>
          <w:szCs w:val="28"/>
        </w:rPr>
        <w:t>Попросите ребёнка ответить на вопросы</w:t>
      </w:r>
      <w:r w:rsidR="001933CD" w:rsidRPr="001933CD">
        <w:rPr>
          <w:rFonts w:ascii="Times New Roman" w:hAnsi="Times New Roman" w:cs="Times New Roman"/>
          <w:sz w:val="28"/>
          <w:szCs w:val="28"/>
        </w:rPr>
        <w:t xml:space="preserve"> с помощью иллюстраций, представленных на странице.</w:t>
      </w:r>
    </w:p>
    <w:p w:rsidR="00453210" w:rsidRDefault="00685DDC" w:rsidP="00685D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82516" cy="4105071"/>
            <wp:effectExtent l="19050" t="0" r="0" b="0"/>
            <wp:docPr id="8" name="Рисунок 7" descr="https://sun9-36.userapi.com/c205528/v205528600/d0aad/BmyZ6T43U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6.userapi.com/c205528/v205528600/d0aad/BmyZ6T43U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16" cy="4105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96524" cy="4085617"/>
            <wp:effectExtent l="19050" t="0" r="0" b="0"/>
            <wp:docPr id="10" name="Рисунок 10" descr="https://sun9-37.userapi.com/c853624/v853624600/2173b1/xPP3iIGr8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7.userapi.com/c853624/v853624600/2173b1/xPP3iIGr8u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46" cy="4111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DDC" w:rsidRPr="001933CD" w:rsidRDefault="00685DDC" w:rsidP="00685D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210" w:rsidRPr="001933CD" w:rsidRDefault="00453210" w:rsidP="00685D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33CD">
        <w:rPr>
          <w:rFonts w:ascii="Times New Roman" w:hAnsi="Times New Roman" w:cs="Times New Roman"/>
          <w:sz w:val="28"/>
          <w:szCs w:val="28"/>
        </w:rPr>
        <w:t>Выполните задание письменно.</w:t>
      </w:r>
    </w:p>
    <w:p w:rsidR="00453210" w:rsidRPr="001933CD" w:rsidRDefault="00453210" w:rsidP="00685D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3CD">
        <w:rPr>
          <w:rFonts w:ascii="Times New Roman" w:hAnsi="Times New Roman" w:cs="Times New Roman"/>
          <w:sz w:val="28"/>
          <w:szCs w:val="28"/>
        </w:rPr>
        <w:t>*</w:t>
      </w:r>
      <w:r w:rsidR="001933CD" w:rsidRPr="001933CD">
        <w:rPr>
          <w:rFonts w:ascii="Times New Roman" w:hAnsi="Times New Roman" w:cs="Times New Roman"/>
          <w:sz w:val="28"/>
          <w:szCs w:val="28"/>
        </w:rPr>
        <w:t xml:space="preserve"> Собери из букв слова и напиши их.</w:t>
      </w:r>
    </w:p>
    <w:p w:rsidR="00453210" w:rsidRPr="001933CD" w:rsidRDefault="00453210" w:rsidP="00685D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3CD">
        <w:rPr>
          <w:rFonts w:ascii="Times New Roman" w:hAnsi="Times New Roman" w:cs="Times New Roman"/>
          <w:sz w:val="28"/>
          <w:szCs w:val="28"/>
        </w:rPr>
        <w:t xml:space="preserve"> * Обведит</w:t>
      </w:r>
      <w:r w:rsidR="001933CD" w:rsidRPr="001933CD">
        <w:rPr>
          <w:rFonts w:ascii="Times New Roman" w:hAnsi="Times New Roman" w:cs="Times New Roman"/>
          <w:sz w:val="28"/>
          <w:szCs w:val="28"/>
        </w:rPr>
        <w:t>е по контуру, а затем продолжи</w:t>
      </w:r>
      <w:r w:rsidRPr="001933CD">
        <w:rPr>
          <w:rFonts w:ascii="Times New Roman" w:hAnsi="Times New Roman" w:cs="Times New Roman"/>
          <w:sz w:val="28"/>
          <w:szCs w:val="28"/>
        </w:rPr>
        <w:t xml:space="preserve"> строчку слогов  с  </w:t>
      </w:r>
      <w:r w:rsidR="001933CD" w:rsidRPr="001933CD">
        <w:rPr>
          <w:rFonts w:ascii="Times New Roman" w:hAnsi="Times New Roman" w:cs="Times New Roman"/>
          <w:sz w:val="28"/>
          <w:szCs w:val="28"/>
        </w:rPr>
        <w:t>согласной буквой К</w:t>
      </w:r>
      <w:r w:rsidRPr="001933CD">
        <w:rPr>
          <w:rFonts w:ascii="Times New Roman" w:hAnsi="Times New Roman" w:cs="Times New Roman"/>
          <w:sz w:val="28"/>
          <w:szCs w:val="28"/>
        </w:rPr>
        <w:t xml:space="preserve"> и  смягчающими  гласными  Е, Ё, </w:t>
      </w:r>
      <w:proofErr w:type="gramStart"/>
      <w:r w:rsidRPr="001933CD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1933CD">
        <w:rPr>
          <w:rFonts w:ascii="Times New Roman" w:hAnsi="Times New Roman" w:cs="Times New Roman"/>
          <w:sz w:val="28"/>
          <w:szCs w:val="28"/>
        </w:rPr>
        <w:t>, Я; гласной э.</w:t>
      </w:r>
    </w:p>
    <w:p w:rsidR="00453210" w:rsidRPr="001933CD" w:rsidRDefault="00453210" w:rsidP="00685D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210" w:rsidRPr="001933CD" w:rsidRDefault="00685DDC" w:rsidP="00685D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36348" cy="7529209"/>
            <wp:effectExtent l="19050" t="0" r="7202" b="0"/>
            <wp:docPr id="13" name="Рисунок 13" descr="https://sun9-9.userapi.com/c856128/v856128613/219036/prwkkBhri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9.userapi.com/c856128/v856128613/219036/prwkkBhriu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884" cy="754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BFE" w:rsidRPr="001933CD" w:rsidRDefault="00B96BFE" w:rsidP="00685DD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96BFE" w:rsidRPr="001933CD" w:rsidSect="004719B7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048D"/>
    <w:multiLevelType w:val="hybridMultilevel"/>
    <w:tmpl w:val="FCDE69EE"/>
    <w:lvl w:ilvl="0" w:tplc="086ED38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010CED"/>
    <w:multiLevelType w:val="hybridMultilevel"/>
    <w:tmpl w:val="5E82F61E"/>
    <w:lvl w:ilvl="0" w:tplc="F47E35E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E15BFD"/>
    <w:multiLevelType w:val="hybridMultilevel"/>
    <w:tmpl w:val="D4CC32AA"/>
    <w:lvl w:ilvl="0" w:tplc="1464A7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B7F49"/>
    <w:multiLevelType w:val="hybridMultilevel"/>
    <w:tmpl w:val="4302F13A"/>
    <w:lvl w:ilvl="0" w:tplc="4B3A790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compat/>
  <w:rsids>
    <w:rsidRoot w:val="00453210"/>
    <w:rsid w:val="001933CD"/>
    <w:rsid w:val="002C24E3"/>
    <w:rsid w:val="00453210"/>
    <w:rsid w:val="00644E03"/>
    <w:rsid w:val="00685DDC"/>
    <w:rsid w:val="00702452"/>
    <w:rsid w:val="00B96BFE"/>
    <w:rsid w:val="00BA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2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dcterms:created xsi:type="dcterms:W3CDTF">2020-04-06T10:24:00Z</dcterms:created>
  <dcterms:modified xsi:type="dcterms:W3CDTF">2020-04-08T09:10:00Z</dcterms:modified>
</cp:coreProperties>
</file>