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ED" w:rsidRDefault="66A13AD9" w:rsidP="006A29C2">
      <w:pPr>
        <w:tabs>
          <w:tab w:val="left" w:pos="2860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66A13AD9">
        <w:rPr>
          <w:rFonts w:ascii="Times New Roman" w:eastAsia="Times New Roman" w:hAnsi="Times New Roman" w:cs="Times New Roman"/>
          <w:b/>
          <w:bCs/>
          <w:sz w:val="32"/>
          <w:szCs w:val="32"/>
        </w:rPr>
        <w:t>Структурное подразделение “Детский сад комбинированного вида “Колокольчик” МБДОУ “Детский сад “Планета детства” комбинированного вида”</w:t>
      </w:r>
    </w:p>
    <w:p w:rsidR="00AB46ED" w:rsidRDefault="66A13AD9" w:rsidP="66A13AD9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t xml:space="preserve">                                   </w:t>
      </w:r>
    </w:p>
    <w:p w:rsidR="00AB46ED" w:rsidRDefault="00AB46ED" w:rsidP="00AB46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AB46ED" w:rsidRDefault="00AB46ED" w:rsidP="00AB46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6ED" w:rsidRDefault="00AB46ED" w:rsidP="00AB46ED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AB46ED" w:rsidRDefault="00AB46ED" w:rsidP="00AB46ED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B46ED" w:rsidRDefault="00AB46ED" w:rsidP="00AB46ED">
      <w:pPr>
        <w:pStyle w:val="a5"/>
        <w:tabs>
          <w:tab w:val="left" w:pos="-1280"/>
          <w:tab w:val="left" w:pos="709"/>
        </w:tabs>
        <w:spacing w:before="0" w:beforeAutospacing="0" w:after="0" w:afterAutospacing="0" w:line="360" w:lineRule="auto"/>
        <w:ind w:left="-640" w:right="-700"/>
        <w:jc w:val="center"/>
        <w:rPr>
          <w:rStyle w:val="a3"/>
          <w:sz w:val="44"/>
          <w:szCs w:val="44"/>
        </w:rPr>
      </w:pPr>
      <w:r w:rsidRPr="00EA5E60">
        <w:rPr>
          <w:rStyle w:val="a3"/>
          <w:sz w:val="44"/>
          <w:szCs w:val="44"/>
        </w:rPr>
        <w:t xml:space="preserve"> «</w:t>
      </w:r>
      <w:r>
        <w:rPr>
          <w:rStyle w:val="a3"/>
          <w:sz w:val="44"/>
          <w:szCs w:val="44"/>
        </w:rPr>
        <w:t>Воспитание любви к Родине средствами литературно-художественных произведений</w:t>
      </w:r>
      <w:r w:rsidR="003C754D">
        <w:rPr>
          <w:rStyle w:val="a3"/>
          <w:sz w:val="44"/>
          <w:szCs w:val="44"/>
        </w:rPr>
        <w:t>»</w:t>
      </w:r>
    </w:p>
    <w:p w:rsidR="00AB46ED" w:rsidRPr="00EA5E60" w:rsidRDefault="00AB46ED" w:rsidP="00AB46ED">
      <w:pPr>
        <w:pStyle w:val="a5"/>
        <w:tabs>
          <w:tab w:val="left" w:pos="-1280"/>
          <w:tab w:val="left" w:pos="709"/>
        </w:tabs>
        <w:spacing w:before="0" w:beforeAutospacing="0" w:after="0" w:afterAutospacing="0" w:line="360" w:lineRule="auto"/>
        <w:ind w:left="-640" w:right="-700"/>
        <w:jc w:val="center"/>
        <w:rPr>
          <w:sz w:val="44"/>
          <w:szCs w:val="44"/>
        </w:rPr>
      </w:pPr>
    </w:p>
    <w:p w:rsidR="00AB46ED" w:rsidRDefault="00AB46ED" w:rsidP="00AB46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6ED" w:rsidRDefault="00AB46ED" w:rsidP="00AB46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6ED" w:rsidRDefault="00AB46ED" w:rsidP="00AB46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6ED" w:rsidRDefault="00AB46ED" w:rsidP="00AB46E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46ED" w:rsidRDefault="66A13AD9" w:rsidP="66A13AD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66A13AD9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proofErr w:type="spellStart"/>
      <w:r w:rsidRPr="66A13AD9">
        <w:rPr>
          <w:rFonts w:ascii="Times New Roman" w:hAnsi="Times New Roman" w:cs="Times New Roman"/>
          <w:b/>
          <w:bCs/>
          <w:sz w:val="28"/>
          <w:szCs w:val="28"/>
        </w:rPr>
        <w:t>Кузоятова</w:t>
      </w:r>
      <w:proofErr w:type="spellEnd"/>
      <w:r w:rsidRPr="66A13AD9">
        <w:rPr>
          <w:rFonts w:ascii="Times New Roman" w:hAnsi="Times New Roman" w:cs="Times New Roman"/>
          <w:b/>
          <w:bCs/>
          <w:sz w:val="28"/>
          <w:szCs w:val="28"/>
        </w:rPr>
        <w:t xml:space="preserve"> С.И.</w:t>
      </w:r>
    </w:p>
    <w:p w:rsidR="00AB46ED" w:rsidRDefault="00AB46ED" w:rsidP="00AB46E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46ED" w:rsidRDefault="00AB46ED" w:rsidP="00AB46E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46ED" w:rsidRDefault="00AB46ED" w:rsidP="00AB46E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46ED" w:rsidRDefault="00AB46ED" w:rsidP="00AB46ED"/>
    <w:p w:rsidR="006A29C2" w:rsidRDefault="006A29C2" w:rsidP="00AB46ED"/>
    <w:p w:rsidR="006A29C2" w:rsidRDefault="006A29C2" w:rsidP="00AB46ED"/>
    <w:p w:rsidR="006A29C2" w:rsidRDefault="006A29C2" w:rsidP="00AB46ED"/>
    <w:p w:rsidR="00AB46ED" w:rsidRDefault="66A13AD9" w:rsidP="006A29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6A13AD9">
        <w:rPr>
          <w:rFonts w:ascii="Times New Roman" w:hAnsi="Times New Roman" w:cs="Times New Roman"/>
          <w:b/>
          <w:bCs/>
          <w:sz w:val="28"/>
          <w:szCs w:val="28"/>
        </w:rPr>
        <w:t>п. Комсомольский 2019год</w:t>
      </w:r>
    </w:p>
    <w:p w:rsidR="00AB46ED" w:rsidRDefault="00AB46ED">
      <w:pPr>
        <w:sectPr w:rsidR="00AB46ED" w:rsidSect="006A29C2">
          <w:pgSz w:w="11906" w:h="16838"/>
          <w:pgMar w:top="1134" w:right="850" w:bottom="1134" w:left="1701" w:header="708" w:footer="708" w:gutter="0"/>
          <w:pgBorders w:display="firstPage"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</w:p>
    <w:p w:rsidR="00AB46ED" w:rsidRPr="00AB46ED" w:rsidRDefault="00A11AA9" w:rsidP="00A11AA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AB46ED"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Родиной человек называет то место, где он родился. У каждого есть своя родная страна. Она всегда кажется самой близкой и самой лучшей в мире.</w:t>
      </w:r>
      <w:r w:rsid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6ED"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Родина – это Россия. Россиян объединяет русский язык, история нашей страны, общие традиции и праздники. </w:t>
      </w:r>
    </w:p>
    <w:p w:rsidR="00AB46ED" w:rsidRPr="00AB46ED" w:rsidRDefault="00AB46ED" w:rsidP="00AB46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Родине как важная духовная ценность начинает формироваться в сознании ребенка именно в период дошкольного детства.</w:t>
      </w:r>
    </w:p>
    <w:p w:rsidR="00AB46ED" w:rsidRPr="00AB46ED" w:rsidRDefault="00AB46ED" w:rsidP="00AB46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Сильным средством воспитания у ребенка любви к Родине, так же как и воспитания гуманных чувств, является художественная литература.</w:t>
      </w:r>
    </w:p>
    <w:p w:rsidR="00AB46ED" w:rsidRDefault="00AB46ED" w:rsidP="00AB46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При чтении книги ребенок видит перед собой определенную картину, конкретную ситуацию, образ, переживает описываемые события, и чем сильнее его переживания, тем богаче его чувства и представления о действительности. Правило морали приобретает в художественном произведении живое содержание. </w:t>
      </w:r>
    </w:p>
    <w:p w:rsidR="00AB46ED" w:rsidRPr="00AB46ED" w:rsidRDefault="00AB46ED" w:rsidP="00AB46ED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любовь маленького ребенка к Родине начинается с отношения к самым близким людям – матери, отцу, бабушке, дедушке.</w:t>
      </w:r>
    </w:p>
    <w:p w:rsidR="002A139D" w:rsidRPr="00A11AA9" w:rsidRDefault="00AB46ED" w:rsidP="002A139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У дошкольников особые эмоции вызывают произведения, в которых рассказывается о маме. Доброе отношение литературных героев может служить хорошим примером для ребят. У детей надо воспитывать уважение, сочувствие к старшим людям</w:t>
      </w:r>
      <w:r w:rsidRPr="00A11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139D" w:rsidRPr="00A11AA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        </w:t>
      </w:r>
      <w:r w:rsidR="002A139D" w:rsidRPr="00A11AA9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дошкольников особые эмоции вызывают произведения, в которых рассказывается о маме. Доброе отношение литературных героев может служить хорошим примером для ребят. Например, Алеша, маленький герой рассказа Н. Артюховой «Трудный вечер» с трудом преодолевает сон, поднимается с кровати и закрывает настольную лампу, чтобы свет не мешал спать уставшей маме. Он накрывает маму шалью, чтобы она не замерзла. Необходимо обратить внимание детей в этом рассказе не только на трудолюбие Алеши, но и особенно на его заботливость. На эту же тему и стихотворение Е. Благининой «Посидим в тишине»:</w:t>
      </w:r>
    </w:p>
    <w:p w:rsidR="002A139D" w:rsidRPr="00A11AA9" w:rsidRDefault="002A139D" w:rsidP="002A139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спит, она устала…</w:t>
      </w:r>
    </w:p>
    <w:p w:rsidR="002A139D" w:rsidRPr="00A11AA9" w:rsidRDefault="002A139D" w:rsidP="002A139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A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и я играть не стала!</w:t>
      </w:r>
    </w:p>
    <w:p w:rsidR="002A139D" w:rsidRPr="00A11AA9" w:rsidRDefault="002A139D" w:rsidP="002A139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 беседе надо обязательно подчеркнуть, что девочка отказывается от своего желания побегать, поиграть потому, что знает – мама устала, ее нельзя будить.</w:t>
      </w:r>
    </w:p>
    <w:p w:rsidR="00AB46ED" w:rsidRPr="00A11AA9" w:rsidRDefault="002A139D" w:rsidP="002A139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У детей надо воспитывать уважение, сочувствие к старшим людям, например бабушке. Прекрасной иллюстрацией в данном случае может служить стихотворение А. </w:t>
      </w:r>
      <w:proofErr w:type="spellStart"/>
      <w:r w:rsidRPr="00A11A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A1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«Вовка – добрая душа»</w:t>
      </w:r>
      <w:r w:rsidR="00AB46ED" w:rsidRPr="00A1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46ED" w:rsidRPr="00AB46ED" w:rsidRDefault="00AB46ED" w:rsidP="0025326F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привить любовь к Родине без знаний о традициях русской народной культуры.</w:t>
      </w:r>
      <w:r w:rsidR="0025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как появилась русская земля, как жили предки русского народа, какие они строили дома, какую носили одежду.</w:t>
      </w:r>
    </w:p>
    <w:p w:rsidR="00AB46ED" w:rsidRPr="00AB46ED" w:rsidRDefault="00AB46ED" w:rsidP="00AB46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Практически каждая русская народная сказка отражает жизнь людей в старину, предметы быта.</w:t>
      </w:r>
    </w:p>
    <w:p w:rsidR="00AB46ED" w:rsidRPr="00AB46ED" w:rsidRDefault="00AB46ED" w:rsidP="00AB46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У русского народа всегда была тяжелая, трудная жизнь. Люди с утра до вечера трудились, терпели нужду, обиды, но духом не падали и всегда </w:t>
      </w: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творили доброе дело. Например, в сказке «Царевна - лягушка» царевич шел несколько дней по земле, голод томил его, а он терпел, никого не обидел на своем пути: ни зайца, ни медведя, ни сокола, ни щуку</w:t>
      </w:r>
      <w:proofErr w:type="gramStart"/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З</w:t>
      </w:r>
      <w:proofErr w:type="gramEnd"/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свое милосердие он получил от каждого из них большую награду-помощь.</w:t>
      </w:r>
    </w:p>
    <w:p w:rsidR="00AB46ED" w:rsidRPr="002A139D" w:rsidRDefault="00AB46ED" w:rsidP="00551F5F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Сказка «Теремок» учит умению жить мирно под одной крышей. Хотя герои все с разными характерами, но каждый житель теремка </w:t>
      </w:r>
      <w:proofErr w:type="gramStart"/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нужен</w:t>
      </w:r>
      <w:proofErr w:type="gramEnd"/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вести общее хозяйство. Вот если бы все люди с детства научились жить мирно под одной крышей, тогда бы никто из соседей не ссорился, не воевали бы на планете разные люди и т.д.</w:t>
      </w:r>
      <w:r w:rsidR="002A139D" w:rsidRPr="002A139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</w:p>
    <w:p w:rsidR="002A139D" w:rsidRPr="00551F5F" w:rsidRDefault="00AB46ED" w:rsidP="00551F5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53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меньшая роль отводится былинам. Былина – повествовательное сказание о богатырях, народных героях. </w:t>
      </w:r>
      <w:proofErr w:type="gramStart"/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название</w:t>
      </w:r>
      <w:proofErr w:type="gramEnd"/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«былина» показывает, что на самом деле происходило. Основная идея былин – идея защиты Святой Руси, земли отцов и дедов, богатырского подвига</w:t>
      </w:r>
      <w:r w:rsidRPr="00551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139D" w:rsidRPr="00551F5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</w:p>
    <w:p w:rsidR="00AB46ED" w:rsidRPr="00AB46ED" w:rsidRDefault="002A139D" w:rsidP="00551F5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B46ED"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в нравственном воспитании детей к Родине отводится произведениям художественной литературы о Великой Отечественной войне.</w:t>
      </w:r>
    </w:p>
    <w:p w:rsidR="00AB46ED" w:rsidRPr="002A139D" w:rsidRDefault="00AB46ED" w:rsidP="00551F5F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Старший дошкольник должен осознать: наша страна – самая мощная и мирная держава, его защитники всегда на страже мира и готовы дать отпор любому врагу</w:t>
      </w:r>
      <w:r w:rsidR="002A13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6ED" w:rsidRPr="00A11AA9" w:rsidRDefault="00AB46ED" w:rsidP="00551F5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Педагоги и родители помогают открывать Родину маленькому гражданину, показывая ему связь его счастливого детства с героически</w:t>
      </w:r>
      <w:r w:rsidR="0093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прошлым старшего поколения. Разговор на эту тему не сложен для старшего дошкольника – все дело в доходчивых словах и ярких фактах. </w:t>
      </w:r>
      <w:r w:rsidR="002A139D" w:rsidRPr="00A1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художественной литературы на военную тематику («Сказка о громком барабане» С. Могилевской, «Сестра» Л. Кассиля, «Шел по улице солдат» С. </w:t>
      </w:r>
      <w:proofErr w:type="spellStart"/>
      <w:r w:rsidR="002A139D" w:rsidRPr="00A11A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Баруздина</w:t>
      </w:r>
      <w:proofErr w:type="spellEnd"/>
      <w:r w:rsidR="002A139D" w:rsidRPr="00A1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«На заставе» А. </w:t>
      </w:r>
      <w:proofErr w:type="spellStart"/>
      <w:r w:rsidR="002A139D" w:rsidRPr="00A11A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2A139D" w:rsidRPr="00A1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формируют представление о храбрости, самоотверженности воинов, воспитывают к ним уважение.</w:t>
      </w:r>
    </w:p>
    <w:p w:rsidR="00AB46ED" w:rsidRPr="00AB46ED" w:rsidRDefault="00AB46ED" w:rsidP="00551F5F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подвести детей к пониманию: мы победили в тяжелой битве с фашизмом, потому что народ любит свою отчизну; Родина чтит героев, отдавших свою жизнь за счастье людей. В их честь воздвигнуты памятники, их имена увеко</w:t>
      </w:r>
      <w:r w:rsidR="009353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вечены в названии городов, улиц.</w:t>
      </w: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46ED" w:rsidRPr="00AB46ED" w:rsidRDefault="00AB46ED" w:rsidP="00551F5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Необходимо знакомить детей с профессиями людей, которые трудятся на благо Родины, для нашего блага.</w:t>
      </w:r>
    </w:p>
    <w:p w:rsidR="00AB46ED" w:rsidRPr="00AB46ED" w:rsidRDefault="00AB46ED" w:rsidP="00551F5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В рассказах человек предан своему делу, обладает чувством долга, заботится об окружающих людях. Труд героя обязательно связан с трудом других людей.</w:t>
      </w:r>
    </w:p>
    <w:p w:rsidR="00AB46ED" w:rsidRPr="00AB46ED" w:rsidRDefault="00AB46ED" w:rsidP="00551F5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Уважение к хлебу – главному богатству страны, бережное отношение к нему издавна считалось одним из критериев нравственности человека. Поэтому где бы ни жил ребенок, он должен знать, как растят хлеб, сколько сил вкладывают люди в этот труд. Процесс выращивания хлеба, знакомство с профессией хлебороба, воспит</w:t>
      </w:r>
      <w:r w:rsidR="0093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ывает </w:t>
      </w: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к его труду.</w:t>
      </w:r>
    </w:p>
    <w:p w:rsidR="00AB46ED" w:rsidRPr="00AB46ED" w:rsidRDefault="00AB46ED" w:rsidP="00551F5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Родная природа</w:t>
      </w:r>
      <w:proofErr w:type="gramStart"/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О</w:t>
      </w:r>
      <w:proofErr w:type="gramEnd"/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 из сильных факторов воспитания любви к Родине. От любования ее красотой, бережного отношения к миру природы до </w:t>
      </w: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понимания преобразующей роли труда человека в природе – все это источники формирования любви к родному краю.</w:t>
      </w:r>
    </w:p>
    <w:p w:rsidR="00AB46ED" w:rsidRPr="00AB46ED" w:rsidRDefault="00AB46ED" w:rsidP="00551F5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Яркие впечатления о родной природе, полученные в детстве, нередко остаются в памяти человека на всю жизнь, так как в ее образах воплощается Родина. </w:t>
      </w:r>
    </w:p>
    <w:p w:rsidR="002A139D" w:rsidRPr="00551F5F" w:rsidRDefault="00AB46ED" w:rsidP="00551F5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Познать природу во всем ее многообразии детям помогает художественная литература. Рассказы, стихи, сказки о природе глубоко воздействуют на чувства детей. Знакомясь с их содержанием, дети переживают ход событий, испытывают волнение, радость, страх. Это помогает воспитывать этические представления – любовь и бережное отношение к природе. </w:t>
      </w:r>
      <w:r w:rsidR="002A139D" w:rsidRPr="00FA184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</w:p>
    <w:p w:rsidR="0025326F" w:rsidRPr="00A11AA9" w:rsidRDefault="002A139D" w:rsidP="00551F5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5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               </w:t>
      </w:r>
      <w:r w:rsidRPr="00A11A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творчество В. Бианки – самоучитель любви к природе. Воспитанный с детства во внимательном отношении к природе, приученный наблюдать за жизнью животных, Бианки создал прекрасные сказки и рассказы о природе.</w:t>
      </w:r>
    </w:p>
    <w:p w:rsidR="00AB46ED" w:rsidRPr="00AB46ED" w:rsidRDefault="00AB46ED" w:rsidP="00551F5F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Этические чувства у дошкольников пробуждает поэзия. Тонко подмеченная, искусно воспетая в стихах образность природы помогает ребенку увидеть волнующую прелесть белоствольных березок, пестрых лугов, дубовых рощ и испытывать радость от прекрасных встреч с окружающим миром. </w:t>
      </w:r>
    </w:p>
    <w:p w:rsidR="00AB46ED" w:rsidRPr="00AB46ED" w:rsidRDefault="00AB46ED" w:rsidP="00551F5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И таких примеров можно привести немало, так как произведений о родной природе создано огромное количество.</w:t>
      </w:r>
    </w:p>
    <w:p w:rsidR="00AB46ED" w:rsidRDefault="00AB46ED" w:rsidP="00551F5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Все мы знаем, что дети – наше будущее. Важно своевременно научить их любить и беречь то, что создано старшим поколением: свободу, независимость, мир, Отечество. Воспитанный на любви к Родине, на русских народных сказках и литературе человек всегда будет принадлежать русской культуре, </w:t>
      </w:r>
      <w:proofErr w:type="gramStart"/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 он не родился</w:t>
      </w:r>
      <w:proofErr w:type="gramEnd"/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6ED" w:rsidRPr="00AB46ED" w:rsidRDefault="00AB46ED" w:rsidP="00551F5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B46ED" w:rsidRPr="00AB46ED" w:rsidSect="00A35C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46ED" w:rsidRPr="0025326F" w:rsidRDefault="00AB46ED" w:rsidP="002532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532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Литература:</w:t>
      </w:r>
    </w:p>
    <w:p w:rsidR="00AB46ED" w:rsidRPr="00AB46ED" w:rsidRDefault="00AB46ED" w:rsidP="00AB46ED">
      <w:pPr>
        <w:numPr>
          <w:ilvl w:val="0"/>
          <w:numId w:val="1"/>
        </w:numPr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Буре, Р.С.Воспитание нравственных чувств у старших дошкольников. / Под ред. А.М. Виноградовой / - М.: «Просвещение», 1989.</w:t>
      </w:r>
    </w:p>
    <w:p w:rsidR="00AB46ED" w:rsidRPr="00AB46ED" w:rsidRDefault="00AB46ED" w:rsidP="00AB46ED">
      <w:pPr>
        <w:numPr>
          <w:ilvl w:val="0"/>
          <w:numId w:val="1"/>
        </w:numPr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Жуковская, Р.И., Виноградова, Н.Ф., Козлова, С.А. Родной край./ - М.: «Просвещение», 1985.</w:t>
      </w:r>
    </w:p>
    <w:p w:rsidR="00AB46ED" w:rsidRPr="00AB46ED" w:rsidRDefault="00AB46ED" w:rsidP="00AB46ED">
      <w:pPr>
        <w:numPr>
          <w:ilvl w:val="0"/>
          <w:numId w:val="1"/>
        </w:numPr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Островская, Л.Ф. Беседы с родителями о нравственном воспитании дошкольника./ – М.: «Просвещение», 1987.</w:t>
      </w:r>
    </w:p>
    <w:p w:rsidR="00AB46ED" w:rsidRPr="00AB46ED" w:rsidRDefault="00AB46ED" w:rsidP="00AB46ED">
      <w:pPr>
        <w:numPr>
          <w:ilvl w:val="0"/>
          <w:numId w:val="1"/>
        </w:numPr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Симонова, Е.В. Моя первая книга о России./ - М.: «</w:t>
      </w:r>
      <w:proofErr w:type="spellStart"/>
      <w:proofErr w:type="gramStart"/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Рос-МЭН</w:t>
      </w:r>
      <w:proofErr w:type="spellEnd"/>
      <w:proofErr w:type="gramEnd"/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2011.</w:t>
      </w:r>
    </w:p>
    <w:p w:rsidR="00AB46ED" w:rsidRPr="00AB46ED" w:rsidRDefault="00AB46ED" w:rsidP="00AB46ED">
      <w:pPr>
        <w:numPr>
          <w:ilvl w:val="0"/>
          <w:numId w:val="1"/>
        </w:numPr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Шорыгина, Т.А. Родные сказки. Нравственно-патриотическое воспитание. / – М. 2004-С.</w:t>
      </w:r>
    </w:p>
    <w:p w:rsidR="00AB46ED" w:rsidRPr="00AB46ED" w:rsidRDefault="00AB46ED" w:rsidP="00AB46ED">
      <w:pPr>
        <w:numPr>
          <w:ilvl w:val="0"/>
          <w:numId w:val="1"/>
        </w:numPr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Журнал. Дошкольное воспитание. 2009. №5</w:t>
      </w:r>
    </w:p>
    <w:p w:rsidR="00AB46ED" w:rsidRPr="00AB46ED" w:rsidRDefault="00AB46ED" w:rsidP="00AB46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832740" w:rsidRDefault="00832740" w:rsidP="00AB46ED">
      <w:pPr>
        <w:jc w:val="both"/>
        <w:rPr>
          <w:rFonts w:ascii="Times New Roman" w:hAnsi="Times New Roman" w:cs="Times New Roman"/>
          <w:sz w:val="28"/>
          <w:szCs w:val="28"/>
        </w:rPr>
        <w:sectPr w:rsidR="00832740" w:rsidSect="00A35C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73F" w:rsidRPr="00AB46ED" w:rsidRDefault="009F673F" w:rsidP="00AB46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673F" w:rsidRPr="00AB46ED" w:rsidSect="00A3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F19"/>
    <w:multiLevelType w:val="hybridMultilevel"/>
    <w:tmpl w:val="FF3C2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1064CD"/>
    <w:multiLevelType w:val="multilevel"/>
    <w:tmpl w:val="3752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6ED"/>
    <w:rsid w:val="00083631"/>
    <w:rsid w:val="00112B08"/>
    <w:rsid w:val="0025326F"/>
    <w:rsid w:val="002A139D"/>
    <w:rsid w:val="0039084A"/>
    <w:rsid w:val="003C754D"/>
    <w:rsid w:val="00551F5F"/>
    <w:rsid w:val="006A29C2"/>
    <w:rsid w:val="00716C81"/>
    <w:rsid w:val="00832740"/>
    <w:rsid w:val="00935311"/>
    <w:rsid w:val="009F673F"/>
    <w:rsid w:val="00A11AA9"/>
    <w:rsid w:val="00AB46ED"/>
    <w:rsid w:val="00EE74D9"/>
    <w:rsid w:val="66A1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B46ED"/>
    <w:rPr>
      <w:b/>
      <w:bCs/>
    </w:rPr>
  </w:style>
  <w:style w:type="paragraph" w:styleId="a4">
    <w:name w:val="No Spacing"/>
    <w:qFormat/>
    <w:rsid w:val="00AB46E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a"/>
    <w:basedOn w:val="a"/>
    <w:rsid w:val="00AB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F6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6</cp:revision>
  <cp:lastPrinted>2019-12-08T11:47:00Z</cp:lastPrinted>
  <dcterms:created xsi:type="dcterms:W3CDTF">2017-02-25T18:08:00Z</dcterms:created>
  <dcterms:modified xsi:type="dcterms:W3CDTF">2019-12-08T11:50:00Z</dcterms:modified>
</cp:coreProperties>
</file>