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F" w:rsidRDefault="00273A2F" w:rsidP="0027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95" w:rsidRDefault="00ED3C95" w:rsidP="0027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D3C95" w:rsidRDefault="00ED3C95" w:rsidP="0027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D3C95" w:rsidRDefault="00ED3C95" w:rsidP="0027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7E09E4" wp14:editId="4D02448F">
            <wp:extent cx="5988481" cy="8248650"/>
            <wp:effectExtent l="0" t="0" r="0" b="0"/>
            <wp:docPr id="62467" name="Picture 3" descr="E:\папка\сканы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3" descr="E:\папка\сканы\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12" cy="82661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D3C95" w:rsidRDefault="00ED3C95" w:rsidP="0027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100A14" w:rsidRPr="00CC2AB6" w:rsidRDefault="00173472" w:rsidP="0027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AB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Проект «</w:t>
      </w:r>
      <w:r w:rsidR="00CC2AB6" w:rsidRPr="00CC2AB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Всякий труд почетен».</w:t>
      </w:r>
    </w:p>
    <w:p w:rsidR="00100A14" w:rsidRPr="00100A14" w:rsidRDefault="00100A14" w:rsidP="0027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ED3C95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</w:p>
    <w:p w:rsidR="00100A14" w:rsidRPr="00100A14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</w:t>
      </w:r>
      <w:r w:rsidR="003C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является основой благополучия семьи и общества. 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</w:t>
      </w:r>
    </w:p>
    <w:p w:rsid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очень много — тысячи! Но есть среди них несколько десятков таких, которые люди особенно ценят и уважают.</w:t>
      </w:r>
    </w:p>
    <w:p w:rsidR="00CC2AB6" w:rsidRPr="00100A14" w:rsidRDefault="00CC2AB6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100A14" w:rsidRDefault="00100A14" w:rsidP="00CC2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взрослых всегда привлекателен, и он несёт с собой множество тайн и открытий. Спектр профессий достаточно знаком детям по многочисленным телевизионным передачам, сказкам, разговорам взрослых, и наконец, из собственного опыта общения со с</w:t>
      </w:r>
      <w:r w:rsidR="007A6385"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воими родителями. Выбранный </w:t>
      </w: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позволяет более широко познакомить детей с различными известными профессиями. Проект дарит ребёнку возможность узнать больше о профессиях взрослых.</w:t>
      </w:r>
    </w:p>
    <w:p w:rsidR="00CC2AB6" w:rsidRPr="00100A14" w:rsidRDefault="00CC2AB6" w:rsidP="00CC2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B6" w:rsidRPr="00D45DF3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проекта:</w:t>
      </w:r>
    </w:p>
    <w:p w:rsidR="00100A14" w:rsidRDefault="00100A14" w:rsidP="00CC2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наши дети были разносторонне развитыми, нужно в разных формах давать им познавательный материал. Вопрос выбора профессии поднимается уже в начальной школе. Поэтому и в дошкольный период стоит знакомить детей с различными профессиями, тем самым мы обращаем внимание воспитанников и на уважение личности родителей, педагогов, на историю семьи, города и страны.</w:t>
      </w:r>
    </w:p>
    <w:p w:rsidR="00CC2AB6" w:rsidRPr="00100A14" w:rsidRDefault="00CC2AB6" w:rsidP="00CC2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7A6385" w:rsidRDefault="00100A14" w:rsidP="00CC2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обогатить представление и знание детей о профессиях, многообразии профессий,  используя для этого разные формы работы. </w:t>
      </w:r>
    </w:p>
    <w:p w:rsidR="00CC2AB6" w:rsidRPr="007860C8" w:rsidRDefault="00CC2AB6" w:rsidP="00CC2A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  знакомство детей с понятием «профессия», с трудом взрослых;</w:t>
      </w:r>
    </w:p>
    <w:p w:rsidR="00273A2F" w:rsidRPr="00100A14" w:rsidRDefault="007A6385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Расширять знания детей о 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людях, их профессиях, значимости их труда в семье и обществе;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Понимание значимости профессии в жизни людей;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Воспитывать в детях чувство уважения к труду взрослых;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Расширить и активизировать словарь по теме;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Формировать у детей потребности задуматься о выборе будущей профессии;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 коммуникативные навыки;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монологической речи детей (речь-рассуждение; речь-доказательство).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связную речь                      </w:t>
      </w:r>
    </w:p>
    <w:p w:rsid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CC2AB6" w:rsidRPr="00100A14" w:rsidRDefault="00CC2AB6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B6" w:rsidRPr="00D45DF3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100A14" w:rsidRP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Расширение знаний и представлений о профессиях, </w:t>
      </w: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их труда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14" w:rsidRP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должны знать и называть  большое количество профессий, пословиц,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 о труде, орудиях труда, должны уметь составить описательный рассказ о профессии.</w:t>
      </w:r>
    </w:p>
    <w:p w:rsidR="00100A14" w:rsidRP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детей более раскрепощенными и самостоятельными.</w:t>
      </w:r>
    </w:p>
    <w:p w:rsidR="00100A14" w:rsidRP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должно быть сформировано чувство гордости за свою семью и желание помогать и оберегать ее.</w:t>
      </w:r>
    </w:p>
    <w:p w:rsid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родителей должен проявиться интерес к  образовательному процессу, развитию творчества, знаний и умений у детей, желание общаться  с педагогом, участвовать в жизни  группы.</w:t>
      </w:r>
    </w:p>
    <w:p w:rsidR="00CC2AB6" w:rsidRPr="00100A14" w:rsidRDefault="00CC2AB6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B6" w:rsidRPr="00D45DF3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CC2AB6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 журналы, открытки, художественные произведения и материалы</w:t>
      </w:r>
      <w:r w:rsidR="00CC2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0A14" w:rsidRPr="00100A14" w:rsidRDefault="00100A14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фотографии.</w:t>
      </w:r>
    </w:p>
    <w:p w:rsidR="00100A14" w:rsidRP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представителей разных профессий, предметов, необходимых их в их работе.</w:t>
      </w:r>
    </w:p>
    <w:p w:rsidR="00100A14" w:rsidRDefault="007A6385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Шорыгина. Профессии. Какие они?</w:t>
      </w:r>
    </w:p>
    <w:p w:rsidR="00CC2AB6" w:rsidRPr="00100A14" w:rsidRDefault="00CC2AB6" w:rsidP="00CC2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альбом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хороши</w:t>
      </w: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2AB6" w:rsidRPr="00100A14" w:rsidRDefault="00CC2AB6" w:rsidP="00CC2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картинки, иллюстрации с изображением разных профессий;</w:t>
      </w:r>
    </w:p>
    <w:p w:rsidR="00CC2AB6" w:rsidRPr="00100A14" w:rsidRDefault="00CC2AB6" w:rsidP="00CC2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художественные произведения.</w:t>
      </w:r>
    </w:p>
    <w:p w:rsidR="00CC2AB6" w:rsidRPr="00100A14" w:rsidRDefault="00CC2AB6" w:rsidP="007A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173472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  </w:t>
      </w:r>
      <w:r w:rsidR="00100A14"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групповой, информационно-творческий, познавательный.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 </w:t>
      </w:r>
      <w:r w:rsidR="007A6385"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год.</w:t>
      </w: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3A2F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="007A6385"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дети старшей группы,</w:t>
      </w:r>
      <w:r w:rsidR="00CC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385"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CC2AB6" w:rsidRPr="00100A14" w:rsidRDefault="00CC2AB6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034A23" w:rsidP="00D45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 проекта: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игровая;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познавательная;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продуктивная;</w:t>
      </w:r>
    </w:p>
    <w:p w:rsid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с родителями.</w:t>
      </w:r>
    </w:p>
    <w:p w:rsidR="00CC2AB6" w:rsidRPr="00100A14" w:rsidRDefault="00CC2AB6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173472" w:rsidP="00D45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Продукт проектной деятельности:</w:t>
      </w:r>
    </w:p>
    <w:p w:rsidR="00CC2AB6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поделки детей, фотографии занятий.</w:t>
      </w:r>
    </w:p>
    <w:p w:rsidR="00CC2AB6" w:rsidRDefault="00CC2AB6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14" w:rsidRPr="00100A14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реализации проекта: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определение темы, постановка цели и задачи;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определение методов и приёмов работы;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подбор методической и художественной литературы, демонстрационного материала;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беседа с детьми о профессиях;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подбор материалов, игрушек, атрибутов для игровой деятельности;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подбор материала для творческого труда;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составление </w:t>
      </w:r>
      <w:r w:rsidR="00173472"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плана.</w:t>
      </w: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A14" w:rsidRPr="00100A14" w:rsidRDefault="00100A14" w:rsidP="00D4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проекта.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Подготовительный:</w:t>
      </w: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постановка проблемы; выбор названия проекта; изучение методической литературы по данной теме; подбор наглядных пособий.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00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проекта: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профессиях и результатах труда людей разных профессий;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детской художественной литературой о труде взрослых и разучивание стихов;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профессиях настоящего и будущего;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</w:t>
      </w:r>
      <w:r w:rsidR="00173472"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родителями;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100A14" w:rsidRPr="00100A14" w:rsidRDefault="00173472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 свободное время.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 Итоговый этап.</w:t>
      </w:r>
    </w:p>
    <w:p w:rsidR="00173472" w:rsidRPr="007860C8" w:rsidRDefault="00173472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отчётности – КВН</w:t>
      </w:r>
    </w:p>
    <w:p w:rsidR="00100A14" w:rsidRPr="00100A14" w:rsidRDefault="00100A14" w:rsidP="0010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результативность работы над проектом.</w:t>
      </w:r>
    </w:p>
    <w:p w:rsidR="00273A2F" w:rsidRPr="00ED3C95" w:rsidRDefault="00100A14" w:rsidP="00ED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A2F" w:rsidRDefault="00273A2F" w:rsidP="00D45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2F">
        <w:rPr>
          <w:rFonts w:ascii="Times New Roman" w:hAnsi="Times New Roman" w:cs="Times New Roman"/>
          <w:b/>
          <w:sz w:val="28"/>
          <w:szCs w:val="28"/>
        </w:rPr>
        <w:t>Перспективный план работы с детьми в рамках проекта</w:t>
      </w:r>
    </w:p>
    <w:p w:rsidR="00273A2F" w:rsidRPr="00ED3C95" w:rsidRDefault="00273A2F" w:rsidP="00D4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2F">
        <w:rPr>
          <w:rFonts w:ascii="Times New Roman" w:hAnsi="Times New Roman" w:cs="Times New Roman"/>
          <w:b/>
          <w:sz w:val="28"/>
          <w:szCs w:val="28"/>
        </w:rPr>
        <w:t>«Всякий труд почетен»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1877"/>
        <w:gridCol w:w="2498"/>
        <w:gridCol w:w="2187"/>
        <w:gridCol w:w="2334"/>
      </w:tblGrid>
      <w:tr w:rsidR="00273A2F" w:rsidRPr="000E0D4B" w:rsidTr="006822FA">
        <w:tc>
          <w:tcPr>
            <w:tcW w:w="1276" w:type="dxa"/>
          </w:tcPr>
          <w:p w:rsidR="00273A2F" w:rsidRPr="000E0D4B" w:rsidRDefault="00273A2F" w:rsidP="006822F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E0D4B">
              <w:rPr>
                <w:rFonts w:asciiTheme="majorHAnsi" w:hAnsiTheme="majorHAnsi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877" w:type="dxa"/>
          </w:tcPr>
          <w:p w:rsidR="00273A2F" w:rsidRPr="000E0D4B" w:rsidRDefault="00273A2F" w:rsidP="006822F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E0D4B">
              <w:rPr>
                <w:rFonts w:asciiTheme="majorHAnsi" w:hAnsiTheme="majorHAnsi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498" w:type="dxa"/>
          </w:tcPr>
          <w:p w:rsidR="00273A2F" w:rsidRPr="000E0D4B" w:rsidRDefault="00273A2F" w:rsidP="006822F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E0D4B">
              <w:rPr>
                <w:rFonts w:asciiTheme="majorHAnsi" w:hAnsiTheme="majorHAnsi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2187" w:type="dxa"/>
          </w:tcPr>
          <w:p w:rsidR="00273A2F" w:rsidRPr="000E0D4B" w:rsidRDefault="00273A2F" w:rsidP="006822F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E0D4B">
              <w:rPr>
                <w:rFonts w:asciiTheme="majorHAnsi" w:hAnsiTheme="majorHAnsi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334" w:type="dxa"/>
          </w:tcPr>
          <w:p w:rsidR="00273A2F" w:rsidRPr="000E0D4B" w:rsidRDefault="00273A2F" w:rsidP="006822F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E0D4B">
              <w:rPr>
                <w:rFonts w:asciiTheme="majorHAnsi" w:hAnsiTheme="majorHAnsi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Кто нас воспитывает?</w:t>
            </w:r>
          </w:p>
        </w:tc>
        <w:tc>
          <w:tcPr>
            <w:tcW w:w="2498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сотрудникам детского сада, желание им помогать, доставлять радость; уточнить знания о профессиях: воспитатель, помощник воспитателя, медсестра, повар, музыкальный руководитель, тренер по </w:t>
            </w: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физкультуре, дворник, прачка и т.д.</w:t>
            </w:r>
            <w:proofErr w:type="gramEnd"/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С/ </w:t>
            </w: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«Детский сад»,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Д/и «Кому что нужно для работы?»,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3A2F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важно быть трудолюбивым».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Хлеб – всему голова</w:t>
            </w:r>
          </w:p>
        </w:tc>
        <w:tc>
          <w:tcPr>
            <w:tcW w:w="2498" w:type="dxa"/>
          </w:tcPr>
          <w:p w:rsidR="00273A2F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понятие, что хлеб является ежедневным продуктом питания; познакомить детей с разнообразием хлебобулочных изделий; закрепить знания о долгом пути хлеба от поля до стола; 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воспитывать уваж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к труду взрослых, бережное </w:t>
            </w:r>
            <w:proofErr w:type="spellStart"/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хлебу.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Чтение сказки «Колосок»,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 «Хлеб»,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Д/и «Назови профессию»,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Имитация «Печем пироги» (под музыку).</w:t>
            </w: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сюжетно-ролевой игре «Хлебный магазин»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Откуда текут молочные реки?</w:t>
            </w:r>
          </w:p>
        </w:tc>
        <w:tc>
          <w:tcPr>
            <w:tcW w:w="2498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пользе домашних животных; воспитывать уважение к труду взрослых; прививать интерес к сельскому хозяйству и производству молочной продукции, полезной для здоровья человека.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«Магазин «Молочные продукты», 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Д/и «Домашние животные»,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Создание рекламы на товар «Молочные продукты»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Кто построил новый дом?</w:t>
            </w:r>
          </w:p>
        </w:tc>
        <w:tc>
          <w:tcPr>
            <w:tcW w:w="2498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строительных профессиях, воспитывать уважение к человеку труда; пополнить знания о конструкциях </w:t>
            </w: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домов; продолжать знакомить с различными  строительными материалами.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игра «Строитель»,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Д/и «Кто что делает?»,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людях разных строительных специальностей.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«Кому что нужно для работы?»,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по родному городу.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Чтение  С</w:t>
            </w: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Михалкова «Моя улица»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Кто нас обувает и одевает?</w:t>
            </w:r>
          </w:p>
        </w:tc>
        <w:tc>
          <w:tcPr>
            <w:tcW w:w="2498" w:type="dxa"/>
          </w:tcPr>
          <w:p w:rsidR="00273A2F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то, что люди всегда стремятся быть красивыми, модными, дать представление о профессиях: модельер, обувщик, </w:t>
            </w:r>
          </w:p>
          <w:p w:rsidR="00273A2F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закройщик. Портной, парикмахер, косметолог.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игра «Ателье», «Магазин обуви»,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Игра «Чего больше: обуви или одежды?»,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Д/и «Кому что нужно для работы?», </w:t>
            </w:r>
          </w:p>
          <w:p w:rsidR="00273A2F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игра «Дом моделей».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«Моя  любимая одежда»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Мебельная фабрика</w:t>
            </w:r>
          </w:p>
        </w:tc>
        <w:tc>
          <w:tcPr>
            <w:tcW w:w="2498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мебели. О различных материалах, из которых изготавливают мебель; учить фантазировать, придумывать свои оригинальные проекты; закрепить навыки работы со строительным материалом, используя все разнообразие строительных деталей; дать детям возможность </w:t>
            </w: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придумать рекламу своему изделию.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«Мебель»,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               « Правильная мебель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акая она?»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Службы «01», «02», «03» всегда на страже</w:t>
            </w:r>
          </w:p>
        </w:tc>
        <w:tc>
          <w:tcPr>
            <w:tcW w:w="2498" w:type="dxa"/>
          </w:tcPr>
          <w:p w:rsidR="00273A2F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службами спасения «01, «02», «03»; учить детей рассказывать по предложенным картинкам, по впечатлениям из личного опыта; воспитывать нравственные 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качества, вызывать желание помогать людям в беде, вызывать чувство сострадания и ответственности.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игры «Больница»,  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служба», «Полиция»,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 «01»,</w:t>
            </w:r>
          </w:p>
          <w:p w:rsidR="00273A2F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Д/и «Кому что нужно для работы»,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Игра-эстафета «Чья команда  быстрее соберет чемодан к выезду?»,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«Безопасное поведение детей дома»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Кем ты будешь, когда станешь взрослым?</w:t>
            </w:r>
          </w:p>
        </w:tc>
        <w:tc>
          <w:tcPr>
            <w:tcW w:w="2498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том, что такое профессия, вызвать интерес к разным профессиям, воспитывать уважение к людям </w:t>
            </w:r>
            <w:proofErr w:type="gramStart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рофессионалам, способствовать самостоятельности мышления и выбора.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 xml:space="preserve">Д/и «Кто что делает?», 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Д/и « Я начну предложение, а вы заканчивайте».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Чтение  и заучивание пословиц о тружениках.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Сбор книг о профессиях в книжный уголок.</w:t>
            </w:r>
          </w:p>
        </w:tc>
      </w:tr>
      <w:tr w:rsidR="00273A2F" w:rsidRPr="001B2956" w:rsidTr="006822FA">
        <w:tc>
          <w:tcPr>
            <w:tcW w:w="1276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КВН « Все профессии нужны, все профессии важны!»</w:t>
            </w:r>
          </w:p>
        </w:tc>
        <w:tc>
          <w:tcPr>
            <w:tcW w:w="2498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за год.</w:t>
            </w:r>
          </w:p>
        </w:tc>
        <w:tc>
          <w:tcPr>
            <w:tcW w:w="2187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«Все работы хороши».</w:t>
            </w:r>
          </w:p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73A2F" w:rsidRPr="001B2956" w:rsidRDefault="00273A2F" w:rsidP="0068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5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«Моя будущая профессия»</w:t>
            </w:r>
          </w:p>
        </w:tc>
      </w:tr>
    </w:tbl>
    <w:p w:rsidR="00273A2F" w:rsidRPr="001B2956" w:rsidRDefault="00273A2F" w:rsidP="00273A2F">
      <w:pPr>
        <w:rPr>
          <w:rFonts w:ascii="Times New Roman" w:hAnsi="Times New Roman" w:cs="Times New Roman"/>
          <w:sz w:val="28"/>
          <w:szCs w:val="28"/>
        </w:rPr>
      </w:pPr>
    </w:p>
    <w:p w:rsidR="00273A2F" w:rsidRPr="0089781F" w:rsidRDefault="00273A2F" w:rsidP="00273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Рекомендуемая литература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Артёмова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О.Я б в профессию пошел, пусть меня научат! / О. Артемова // Здоровье детей: Прил. </w:t>
      </w:r>
      <w:proofErr w:type="gram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газ. "Первое сент.".- 2007.- № 6.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Астахова Т. Н. "И каждой профессии - слава и честь!" / Т. Н. Астахова // Читаем, учимся, играем.- 2008.- № 6.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Емельянова, Л. </w:t>
      </w:r>
      <w:proofErr w:type="gram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 профессию / Л. Емельянова // Читаем</w:t>
      </w:r>
      <w:proofErr w:type="gram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учимся, играем.- 2006.- № 1.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Жаренкова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Муртазина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Знакомимся с профессиями. Долгосрочный проект для старших дошкольников. - М., 2014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Завельнюк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О профессиях</w:t>
      </w:r>
      <w:proofErr w:type="gram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М.,2006г.8. Попова Т.</w:t>
      </w:r>
      <w:proofErr w:type="gram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с дошкольниками о профессиях.- М., 2005г.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Шапаева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Большая книга профессий для самых маленьких.- М.,, 2005</w:t>
      </w:r>
    </w:p>
    <w:p w:rsidR="00273A2F" w:rsidRPr="00273A2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Шорыгина Т.А. Профессии. Какие они?- М., 2007г.</w:t>
      </w:r>
    </w:p>
    <w:p w:rsidR="00273A2F" w:rsidRPr="0085231D" w:rsidRDefault="00273A2F" w:rsidP="0027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 Н. В. Ознакомление дошкольников с окружающим и социальной действительностью. Старшая и подготовительная группы. – М, 2003.</w:t>
      </w:r>
    </w:p>
    <w:p w:rsidR="00273A2F" w:rsidRPr="0085231D" w:rsidRDefault="00273A2F" w:rsidP="00273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В.Н, Н.В. Степанова Конспекты занятий в старшей группе детского сада. Учебно – методическое пособие для воспитателей – В, 2010.</w:t>
      </w:r>
    </w:p>
    <w:p w:rsidR="00273A2F" w:rsidRPr="00D45DF3" w:rsidRDefault="00273A2F" w:rsidP="00D45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Хрестоматия для детей старшего дошкольного возраста. Кн. Для воспитателя </w:t>
      </w:r>
      <w:proofErr w:type="spellStart"/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сост. М.В. Юдаева – М, 2014.</w:t>
      </w:r>
    </w:p>
    <w:p w:rsidR="00273A2F" w:rsidRPr="0089781F" w:rsidRDefault="00273A2F" w:rsidP="00273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bookmarkStart w:id="0" w:name="_GoBack"/>
      <w:bookmarkEnd w:id="0"/>
      <w:r w:rsidRPr="00897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 для детей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Алдонина, Р. Удивительные люди / Р. Алдонина // Миша.- 2010.- № 11.(стихи о профессиях)</w:t>
      </w:r>
    </w:p>
    <w:p w:rsidR="00273A2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Жукова, Л. Загадки о профессиях / Л. Жукова;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Миша.- 2010.- № 7.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Кем ты хочешь стать в будущем? //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.- 2006.- № 6.</w:t>
      </w:r>
    </w:p>
    <w:p w:rsidR="00273A2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Пекарь // Весёлые уроки.- 2009. - № 2.(О профессии пекаря)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5.Пр</w:t>
      </w: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офессии XXI века //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Клёпа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.- 2009.- № 10.(Новые технологии и профессии 21 века)</w:t>
      </w:r>
    </w:p>
    <w:p w:rsidR="00273A2F" w:rsidRPr="0089781F" w:rsidRDefault="00273A2F" w:rsidP="0027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Савельева, Е. Папины профессии / Е. Савельева // Колокольчик.- 2009.- № 2.</w:t>
      </w:r>
    </w:p>
    <w:p w:rsidR="00273A2F" w:rsidRPr="0089781F" w:rsidRDefault="00273A2F" w:rsidP="00273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Усачёв, А. Миша о профессиях / А. Усачёв; </w:t>
      </w:r>
      <w:proofErr w:type="spellStart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89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О. Демидова // Миша.- 2010.- №</w:t>
      </w:r>
    </w:p>
    <w:p w:rsidR="00273A2F" w:rsidRDefault="00273A2F" w:rsidP="00273A2F"/>
    <w:p w:rsidR="00273A2F" w:rsidRDefault="00273A2F" w:rsidP="00273A2F"/>
    <w:p w:rsidR="00273A2F" w:rsidRDefault="00273A2F" w:rsidP="00273A2F"/>
    <w:p w:rsidR="00273A2F" w:rsidRDefault="00273A2F" w:rsidP="00273A2F"/>
    <w:p w:rsidR="00100A14" w:rsidRDefault="00100A14"/>
    <w:sectPr w:rsidR="00100A14" w:rsidSect="00AC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A20"/>
    <w:multiLevelType w:val="multilevel"/>
    <w:tmpl w:val="991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B1147"/>
    <w:multiLevelType w:val="multilevel"/>
    <w:tmpl w:val="E8C8C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A3C2636"/>
    <w:multiLevelType w:val="multilevel"/>
    <w:tmpl w:val="55D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B3F5F"/>
    <w:multiLevelType w:val="multilevel"/>
    <w:tmpl w:val="BA5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B3737"/>
    <w:multiLevelType w:val="multilevel"/>
    <w:tmpl w:val="E8C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BEF"/>
    <w:rsid w:val="00030BEF"/>
    <w:rsid w:val="00034A23"/>
    <w:rsid w:val="0008486E"/>
    <w:rsid w:val="000A2F65"/>
    <w:rsid w:val="000E0D4B"/>
    <w:rsid w:val="00100A14"/>
    <w:rsid w:val="00173472"/>
    <w:rsid w:val="00187EBC"/>
    <w:rsid w:val="001B2956"/>
    <w:rsid w:val="001B4CED"/>
    <w:rsid w:val="00273A2F"/>
    <w:rsid w:val="0034037B"/>
    <w:rsid w:val="003C383A"/>
    <w:rsid w:val="003E5CAA"/>
    <w:rsid w:val="004227AA"/>
    <w:rsid w:val="004405B7"/>
    <w:rsid w:val="005623AC"/>
    <w:rsid w:val="006E18CF"/>
    <w:rsid w:val="00725CEF"/>
    <w:rsid w:val="0075517A"/>
    <w:rsid w:val="00762C51"/>
    <w:rsid w:val="007860C8"/>
    <w:rsid w:val="007A6385"/>
    <w:rsid w:val="0085231D"/>
    <w:rsid w:val="0089781F"/>
    <w:rsid w:val="009033F5"/>
    <w:rsid w:val="00A11473"/>
    <w:rsid w:val="00AC58CA"/>
    <w:rsid w:val="00BD12C6"/>
    <w:rsid w:val="00C733D6"/>
    <w:rsid w:val="00C82D59"/>
    <w:rsid w:val="00CC2AB6"/>
    <w:rsid w:val="00D45DF3"/>
    <w:rsid w:val="00ED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3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2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14</cp:revision>
  <cp:lastPrinted>2018-10-04T16:45:00Z</cp:lastPrinted>
  <dcterms:created xsi:type="dcterms:W3CDTF">2018-10-04T06:23:00Z</dcterms:created>
  <dcterms:modified xsi:type="dcterms:W3CDTF">2022-11-24T07:35:00Z</dcterms:modified>
</cp:coreProperties>
</file>