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4A" w:rsidRDefault="003B414A" w:rsidP="003B414A">
      <w:pPr>
        <w:pStyle w:val="3"/>
        <w:jc w:val="center"/>
        <w:rPr>
          <w:sz w:val="56"/>
          <w:szCs w:val="56"/>
        </w:rPr>
      </w:pPr>
      <w:r>
        <w:rPr>
          <w:sz w:val="56"/>
          <w:szCs w:val="56"/>
        </w:rPr>
        <w:t>Консультация для родителей</w:t>
      </w:r>
    </w:p>
    <w:p w:rsidR="003B414A" w:rsidRDefault="003B414A" w:rsidP="003B414A">
      <w:pPr>
        <w:pStyle w:val="3"/>
        <w:jc w:val="center"/>
        <w:rPr>
          <w:sz w:val="56"/>
          <w:szCs w:val="56"/>
        </w:rPr>
      </w:pPr>
    </w:p>
    <w:p w:rsidR="003B414A" w:rsidRDefault="003B414A" w:rsidP="003B414A">
      <w:pPr>
        <w:pStyle w:val="3"/>
        <w:jc w:val="center"/>
        <w:rPr>
          <w:sz w:val="56"/>
          <w:szCs w:val="56"/>
        </w:rPr>
      </w:pPr>
    </w:p>
    <w:p w:rsidR="003B414A" w:rsidRDefault="003B414A" w:rsidP="003B414A">
      <w:pPr>
        <w:pStyle w:val="3"/>
        <w:jc w:val="center"/>
        <w:rPr>
          <w:sz w:val="56"/>
          <w:szCs w:val="56"/>
        </w:rPr>
      </w:pPr>
    </w:p>
    <w:p w:rsidR="003B414A" w:rsidRDefault="003B414A" w:rsidP="003B414A">
      <w:pPr>
        <w:pStyle w:val="3"/>
        <w:jc w:val="center"/>
        <w:rPr>
          <w:sz w:val="56"/>
          <w:szCs w:val="56"/>
        </w:rPr>
      </w:pPr>
    </w:p>
    <w:p w:rsidR="003B414A" w:rsidRDefault="003B414A" w:rsidP="003B414A">
      <w:pPr>
        <w:pStyle w:val="3"/>
        <w:jc w:val="center"/>
        <w:rPr>
          <w:sz w:val="56"/>
          <w:szCs w:val="56"/>
        </w:rPr>
      </w:pPr>
      <w:r>
        <w:rPr>
          <w:sz w:val="56"/>
          <w:szCs w:val="56"/>
        </w:rPr>
        <w:t>Тема: «Характер Вашего ребенка зависит от Вас»</w:t>
      </w:r>
    </w:p>
    <w:p w:rsidR="003B414A" w:rsidRDefault="003B414A" w:rsidP="003B414A">
      <w:pPr>
        <w:pStyle w:val="3"/>
        <w:jc w:val="center"/>
        <w:rPr>
          <w:sz w:val="56"/>
          <w:szCs w:val="56"/>
        </w:rPr>
      </w:pPr>
    </w:p>
    <w:p w:rsidR="003B414A" w:rsidRDefault="003B414A" w:rsidP="003B414A">
      <w:pPr>
        <w:pStyle w:val="3"/>
        <w:jc w:val="center"/>
        <w:rPr>
          <w:sz w:val="56"/>
          <w:szCs w:val="56"/>
        </w:rPr>
      </w:pPr>
    </w:p>
    <w:p w:rsidR="003B414A" w:rsidRDefault="003B414A" w:rsidP="003B414A">
      <w:pPr>
        <w:pStyle w:val="3"/>
        <w:jc w:val="center"/>
        <w:rPr>
          <w:sz w:val="56"/>
          <w:szCs w:val="56"/>
        </w:rPr>
      </w:pPr>
    </w:p>
    <w:p w:rsidR="003B414A" w:rsidRDefault="003B414A" w:rsidP="003B414A">
      <w:pPr>
        <w:pStyle w:val="3"/>
        <w:jc w:val="center"/>
        <w:rPr>
          <w:sz w:val="56"/>
          <w:szCs w:val="56"/>
        </w:rPr>
      </w:pPr>
    </w:p>
    <w:p w:rsidR="003B414A" w:rsidRDefault="003B414A" w:rsidP="003B414A">
      <w:pPr>
        <w:pStyle w:val="3"/>
        <w:jc w:val="center"/>
        <w:rPr>
          <w:sz w:val="56"/>
          <w:szCs w:val="56"/>
        </w:rPr>
      </w:pPr>
    </w:p>
    <w:p w:rsidR="003B414A" w:rsidRDefault="003B414A" w:rsidP="003B414A">
      <w:pPr>
        <w:pStyle w:val="3"/>
        <w:jc w:val="right"/>
        <w:rPr>
          <w:sz w:val="44"/>
          <w:szCs w:val="44"/>
        </w:rPr>
      </w:pPr>
      <w:r>
        <w:rPr>
          <w:sz w:val="44"/>
          <w:szCs w:val="44"/>
        </w:rPr>
        <w:t>Подготовила: воспитатель</w:t>
      </w:r>
    </w:p>
    <w:p w:rsidR="003B414A" w:rsidRDefault="003B414A" w:rsidP="003B414A">
      <w:pPr>
        <w:pStyle w:val="3"/>
        <w:jc w:val="right"/>
        <w:rPr>
          <w:sz w:val="44"/>
          <w:szCs w:val="44"/>
        </w:rPr>
      </w:pPr>
      <w:r>
        <w:rPr>
          <w:sz w:val="44"/>
          <w:szCs w:val="44"/>
        </w:rPr>
        <w:t xml:space="preserve"> старшей группы</w:t>
      </w:r>
    </w:p>
    <w:p w:rsidR="003B414A" w:rsidRDefault="003B414A" w:rsidP="003B414A">
      <w:pPr>
        <w:pStyle w:val="3"/>
        <w:jc w:val="center"/>
        <w:rPr>
          <w:sz w:val="44"/>
          <w:szCs w:val="44"/>
        </w:rPr>
      </w:pPr>
      <w:r>
        <w:rPr>
          <w:sz w:val="44"/>
          <w:szCs w:val="44"/>
        </w:rPr>
        <w:t xml:space="preserve">                                                       Гаврилова Л.Н.</w:t>
      </w:r>
    </w:p>
    <w:p w:rsidR="003B414A" w:rsidRDefault="003B414A" w:rsidP="003B414A">
      <w:pPr>
        <w:pStyle w:val="3"/>
        <w:jc w:val="center"/>
        <w:rPr>
          <w:sz w:val="44"/>
          <w:szCs w:val="44"/>
        </w:rPr>
      </w:pPr>
      <w:r>
        <w:rPr>
          <w:sz w:val="44"/>
          <w:szCs w:val="44"/>
        </w:rPr>
        <w:t xml:space="preserve">               </w:t>
      </w:r>
    </w:p>
    <w:p w:rsidR="003B414A" w:rsidRDefault="003B414A" w:rsidP="003B414A">
      <w:pPr>
        <w:pStyle w:val="3"/>
        <w:jc w:val="center"/>
        <w:rPr>
          <w:sz w:val="44"/>
          <w:szCs w:val="44"/>
        </w:rPr>
      </w:pPr>
    </w:p>
    <w:p w:rsidR="003B414A" w:rsidRPr="003B414A" w:rsidRDefault="003B414A" w:rsidP="003B414A">
      <w:pPr>
        <w:pStyle w:val="a3"/>
        <w:spacing w:line="360" w:lineRule="auto"/>
        <w:rPr>
          <w:sz w:val="32"/>
          <w:szCs w:val="32"/>
        </w:rPr>
      </w:pPr>
      <w:r w:rsidRPr="003B414A">
        <w:rPr>
          <w:sz w:val="32"/>
          <w:szCs w:val="32"/>
        </w:rPr>
        <w:lastRenderedPageBreak/>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3B414A">
        <w:rPr>
          <w:sz w:val="32"/>
          <w:szCs w:val="32"/>
        </w:rPr>
        <w:t xml:space="preserve">( </w:t>
      </w:r>
      <w:proofErr w:type="gramEnd"/>
      <w:r w:rsidRPr="003B414A">
        <w:rPr>
          <w:sz w:val="32"/>
          <w:szCs w:val="32"/>
        </w:rPr>
        <w:t xml:space="preserve">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w:t>
      </w:r>
    </w:p>
    <w:p w:rsidR="003B414A" w:rsidRPr="003B414A" w:rsidRDefault="003B414A" w:rsidP="003B414A">
      <w:pPr>
        <w:pStyle w:val="a3"/>
        <w:spacing w:line="360" w:lineRule="auto"/>
        <w:rPr>
          <w:sz w:val="32"/>
          <w:szCs w:val="32"/>
        </w:rPr>
      </w:pPr>
      <w:r w:rsidRPr="003B414A">
        <w:rPr>
          <w:sz w:val="32"/>
          <w:szCs w:val="32"/>
        </w:rPr>
        <w:t xml:space="preserve">Врожденными, наследственными являются четыре свойства нервной системы ребенка. Первое - сила нервной системы или </w:t>
      </w:r>
      <w:r w:rsidRPr="003B414A">
        <w:rPr>
          <w:sz w:val="32"/>
          <w:szCs w:val="32"/>
        </w:rPr>
        <w:lastRenderedPageBreak/>
        <w:t xml:space="preserve">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3B414A">
        <w:rPr>
          <w:sz w:val="32"/>
          <w:szCs w:val="32"/>
        </w:rPr>
        <w:t>Другому</w:t>
      </w:r>
      <w:proofErr w:type="gramEnd"/>
      <w:r w:rsidRPr="003B414A">
        <w:rPr>
          <w:sz w:val="32"/>
          <w:szCs w:val="32"/>
        </w:rPr>
        <w:t xml:space="preserve"> свойственно как- бы  </w:t>
      </w:r>
      <w:proofErr w:type="spellStart"/>
      <w:r w:rsidRPr="003B414A">
        <w:rPr>
          <w:sz w:val="32"/>
          <w:szCs w:val="32"/>
        </w:rPr>
        <w:t>застревание</w:t>
      </w:r>
      <w:proofErr w:type="spellEnd"/>
      <w:r w:rsidRPr="003B414A">
        <w:rPr>
          <w:sz w:val="32"/>
          <w:szCs w:val="32"/>
        </w:rPr>
        <w:t xml:space="preserve">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3B414A">
        <w:rPr>
          <w:sz w:val="32"/>
          <w:szCs w:val="32"/>
        </w:rPr>
        <w:t>им</w:t>
      </w:r>
      <w:proofErr w:type="gramEnd"/>
      <w:r w:rsidRPr="003B414A">
        <w:rPr>
          <w:sz w:val="32"/>
          <w:szCs w:val="32"/>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w:t>
      </w:r>
      <w:r w:rsidRPr="003B414A">
        <w:rPr>
          <w:sz w:val="32"/>
          <w:szCs w:val="32"/>
        </w:rPr>
        <w:lastRenderedPageBreak/>
        <w:t xml:space="preserve">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w:t>
      </w:r>
      <w:r w:rsidRPr="003B414A">
        <w:rPr>
          <w:sz w:val="32"/>
          <w:szCs w:val="32"/>
        </w:rPr>
        <w:lastRenderedPageBreak/>
        <w:t xml:space="preserve">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3B414A">
        <w:rPr>
          <w:sz w:val="32"/>
          <w:szCs w:val="32"/>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3B414A">
        <w:rPr>
          <w:sz w:val="32"/>
          <w:szCs w:val="32"/>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p>
    <w:p w:rsidR="003B414A" w:rsidRPr="003B414A" w:rsidRDefault="003B414A" w:rsidP="003B414A">
      <w:pPr>
        <w:pStyle w:val="a3"/>
        <w:spacing w:line="360" w:lineRule="auto"/>
        <w:rPr>
          <w:sz w:val="32"/>
          <w:szCs w:val="32"/>
        </w:rPr>
      </w:pPr>
      <w:r w:rsidRPr="003B414A">
        <w:rPr>
          <w:sz w:val="32"/>
          <w:szCs w:val="32"/>
        </w:rPr>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w:t>
      </w:r>
      <w:r w:rsidRPr="003B414A">
        <w:rPr>
          <w:sz w:val="32"/>
          <w:szCs w:val="32"/>
        </w:rPr>
        <w:lastRenderedPageBreak/>
        <w:t xml:space="preserve">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w:t>
      </w:r>
      <w:r w:rsidRPr="003B414A">
        <w:rPr>
          <w:sz w:val="32"/>
          <w:szCs w:val="32"/>
        </w:rPr>
        <w:lastRenderedPageBreak/>
        <w:t xml:space="preserve">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3B414A">
        <w:rPr>
          <w:sz w:val="32"/>
          <w:szCs w:val="32"/>
        </w:rPr>
        <w:t>в</w:t>
      </w:r>
      <w:proofErr w:type="gramEnd"/>
      <w:r w:rsidRPr="003B414A">
        <w:rPr>
          <w:sz w:val="32"/>
          <w:szCs w:val="32"/>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 </w:t>
      </w:r>
    </w:p>
    <w:p w:rsidR="003B414A" w:rsidRPr="003B414A" w:rsidRDefault="003B414A" w:rsidP="003B414A">
      <w:pPr>
        <w:pStyle w:val="a3"/>
        <w:spacing w:line="360" w:lineRule="auto"/>
        <w:rPr>
          <w:sz w:val="32"/>
          <w:szCs w:val="32"/>
        </w:rPr>
      </w:pPr>
    </w:p>
    <w:p w:rsidR="005B2D0C" w:rsidRPr="003B414A" w:rsidRDefault="005B2D0C">
      <w:pPr>
        <w:rPr>
          <w:sz w:val="32"/>
          <w:szCs w:val="32"/>
        </w:rPr>
      </w:pPr>
    </w:p>
    <w:sectPr w:rsidR="005B2D0C" w:rsidRPr="003B414A" w:rsidSect="003B414A">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02B4"/>
    <w:rsid w:val="000C037F"/>
    <w:rsid w:val="003B414A"/>
    <w:rsid w:val="005B2D0C"/>
    <w:rsid w:val="00BE0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7F"/>
  </w:style>
  <w:style w:type="paragraph" w:styleId="3">
    <w:name w:val="heading 3"/>
    <w:basedOn w:val="a"/>
    <w:link w:val="30"/>
    <w:semiHidden/>
    <w:unhideWhenUsed/>
    <w:qFormat/>
    <w:rsid w:val="003B41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BE02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3B414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802577054">
      <w:bodyDiv w:val="1"/>
      <w:marLeft w:val="0"/>
      <w:marRight w:val="0"/>
      <w:marTop w:val="0"/>
      <w:marBottom w:val="0"/>
      <w:divBdr>
        <w:top w:val="none" w:sz="0" w:space="0" w:color="auto"/>
        <w:left w:val="none" w:sz="0" w:space="0" w:color="auto"/>
        <w:bottom w:val="none" w:sz="0" w:space="0" w:color="auto"/>
        <w:right w:val="none" w:sz="0" w:space="0" w:color="auto"/>
      </w:divBdr>
    </w:div>
    <w:div w:id="205037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1351</Words>
  <Characters>7701</Characters>
  <Application>Microsoft Office Word</Application>
  <DocSecurity>0</DocSecurity>
  <Lines>64</Lines>
  <Paragraphs>18</Paragraphs>
  <ScaleCrop>false</ScaleCrop>
  <Company>SPecialiST RePack</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2018-02-19T16:04:00Z</dcterms:created>
  <dcterms:modified xsi:type="dcterms:W3CDTF">2018-07-05T17:35:00Z</dcterms:modified>
</cp:coreProperties>
</file>