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381E" w14:textId="77777777" w:rsidR="00AE5A51" w:rsidRPr="00314ECE" w:rsidRDefault="00AE5A51" w:rsidP="00AE5A5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Картотека</w:t>
      </w:r>
    </w:p>
    <w:p w14:paraId="445EA01A" w14:textId="77777777" w:rsidR="00AE5A51" w:rsidRPr="00314ECE" w:rsidRDefault="00AE5A51" w:rsidP="00AE5A5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экспериментов по загадкам, поговоркам, сказкам.</w:t>
      </w:r>
    </w:p>
    <w:p w14:paraId="7D30F10A" w14:textId="77777777" w:rsidR="00AE5A51" w:rsidRPr="006C0D1F" w:rsidRDefault="00AE5A51" w:rsidP="00AE5A51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40"/>
          <w:lang w:eastAsia="ru-RU"/>
        </w:rPr>
      </w:pPr>
      <w:r w:rsidRPr="00314ECE">
        <w:rPr>
          <w:rFonts w:ascii="Times New Roman" w:eastAsia="Times New Roman" w:hAnsi="Times New Roman"/>
          <w:b/>
          <w:i/>
          <w:sz w:val="40"/>
          <w:lang w:eastAsia="ru-RU"/>
        </w:rPr>
        <w:t>Загадки</w:t>
      </w:r>
    </w:p>
    <w:p w14:paraId="599C068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1.</w:t>
      </w:r>
      <w:r w:rsidRPr="00930498">
        <w:rPr>
          <w:rFonts w:ascii="Times New Roman" w:eastAsia="Times New Roman" w:hAnsi="Times New Roman"/>
          <w:sz w:val="28"/>
          <w:lang w:eastAsia="ru-RU"/>
        </w:rPr>
        <w:t>В воде не тонет, в огне не горит</w:t>
      </w:r>
      <w:proofErr w:type="gramStart"/>
      <w:r w:rsidRPr="00930498"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 w:rsidRPr="00930498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л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ед)</w:t>
      </w:r>
    </w:p>
    <w:p w14:paraId="51B3CA5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</w:t>
      </w:r>
      <w:r w:rsidRPr="00314ECE">
        <w:rPr>
          <w:rFonts w:ascii="Times New Roman" w:eastAsia="Times New Roman" w:hAnsi="Times New Roman"/>
          <w:sz w:val="28"/>
          <w:lang w:eastAsia="ru-RU"/>
        </w:rPr>
        <w:t>: сосулька, свеча, тазик с водой.</w:t>
      </w:r>
    </w:p>
    <w:p w14:paraId="7966BFF3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 xml:space="preserve">Ход </w:t>
      </w:r>
      <w:proofErr w:type="spellStart"/>
      <w:r w:rsidRPr="00314ECE">
        <w:rPr>
          <w:rFonts w:ascii="Times New Roman" w:eastAsia="Times New Roman" w:hAnsi="Times New Roman"/>
          <w:b/>
          <w:sz w:val="28"/>
          <w:lang w:eastAsia="ru-RU"/>
        </w:rPr>
        <w:t>эксперимента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.П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одержать</w:t>
      </w:r>
      <w:proofErr w:type="spellEnd"/>
      <w:r w:rsidRPr="00314ECE">
        <w:rPr>
          <w:rFonts w:ascii="Times New Roman" w:eastAsia="Times New Roman" w:hAnsi="Times New Roman"/>
          <w:sz w:val="28"/>
          <w:lang w:eastAsia="ru-RU"/>
        </w:rPr>
        <w:t xml:space="preserve"> сосульку над пламенем свечи (не горит), опустить в емкость с водой (не тонет, плавает)</w:t>
      </w:r>
    </w:p>
    <w:p w14:paraId="75DEC4A3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лед в огне не горит, в воде плавает.</w:t>
      </w:r>
    </w:p>
    <w:p w14:paraId="7E2A88B0" w14:textId="77777777" w:rsidR="00AE5A51" w:rsidRPr="00314ECE" w:rsidRDefault="00AE5A51" w:rsidP="00AE5A51">
      <w:pPr>
        <w:spacing w:after="200" w:line="276" w:lineRule="auto"/>
        <w:rPr>
          <w:rFonts w:ascii="Times New Roman" w:eastAsia="Times New Roman" w:hAnsi="Times New Roman"/>
          <w:sz w:val="28"/>
          <w:lang w:eastAsia="ru-RU"/>
        </w:rPr>
      </w:pPr>
    </w:p>
    <w:p w14:paraId="40CAC24C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i/>
          <w:sz w:val="28"/>
          <w:lang w:eastAsia="ru-RU"/>
        </w:rPr>
        <w:t>2.На дворе -  горой, а в избе – водой</w:t>
      </w:r>
      <w:proofErr w:type="gramStart"/>
      <w:r w:rsidRPr="00314ECE">
        <w:rPr>
          <w:rFonts w:ascii="Times New Roman" w:eastAsia="Times New Roman" w:hAnsi="Times New Roman"/>
          <w:b/>
          <w:i/>
          <w:sz w:val="28"/>
          <w:lang w:eastAsia="ru-RU"/>
        </w:rPr>
        <w:t>.</w:t>
      </w:r>
      <w:proofErr w:type="gramEnd"/>
      <w:r w:rsidRPr="00314ECE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Pr="00314ECE">
        <w:rPr>
          <w:rFonts w:ascii="Times New Roman" w:eastAsia="Times New Roman" w:hAnsi="Times New Roman"/>
          <w:sz w:val="28"/>
          <w:lang w:eastAsia="ru-RU"/>
        </w:rPr>
        <w:t>(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с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нег)</w:t>
      </w:r>
    </w:p>
    <w:p w14:paraId="3D8CA8E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поднос, снег.</w:t>
      </w:r>
    </w:p>
    <w:p w14:paraId="5838E18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 xml:space="preserve">Ход </w:t>
      </w:r>
      <w:proofErr w:type="spellStart"/>
      <w:r w:rsidRPr="00314ECE">
        <w:rPr>
          <w:rFonts w:ascii="Times New Roman" w:eastAsia="Times New Roman" w:hAnsi="Times New Roman"/>
          <w:b/>
          <w:sz w:val="28"/>
          <w:lang w:eastAsia="ru-RU"/>
        </w:rPr>
        <w:t>эксперимента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.С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лепить</w:t>
      </w:r>
      <w:proofErr w:type="spellEnd"/>
      <w:r w:rsidRPr="00314ECE">
        <w:rPr>
          <w:rFonts w:ascii="Times New Roman" w:eastAsia="Times New Roman" w:hAnsi="Times New Roman"/>
          <w:sz w:val="28"/>
          <w:lang w:eastAsia="ru-RU"/>
        </w:rPr>
        <w:t xml:space="preserve"> из снега горку на подносе, внести в помещение и оставить на несколько часов. (снег растает, превратится в воду)</w:t>
      </w:r>
    </w:p>
    <w:p w14:paraId="19313E61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в тепле снег тает, превращается в воду.</w:t>
      </w:r>
    </w:p>
    <w:p w14:paraId="1132E183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</w:p>
    <w:p w14:paraId="680222FF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314ECE">
        <w:rPr>
          <w:rFonts w:ascii="Times New Roman" w:eastAsia="Times New Roman" w:hAnsi="Times New Roman"/>
          <w:b/>
          <w:i/>
          <w:sz w:val="28"/>
          <w:lang w:eastAsia="ru-RU"/>
        </w:rPr>
        <w:t>. В воде купался, сух остался</w:t>
      </w:r>
      <w:proofErr w:type="gramStart"/>
      <w:r w:rsidRPr="00314ECE">
        <w:rPr>
          <w:rFonts w:ascii="Times New Roman" w:eastAsia="Times New Roman" w:hAnsi="Times New Roman"/>
          <w:b/>
          <w:sz w:val="28"/>
          <w:lang w:eastAsia="ru-RU"/>
        </w:rPr>
        <w:t>.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 xml:space="preserve"> (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г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усь)</w:t>
      </w:r>
    </w:p>
    <w:p w14:paraId="35058A9F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sz w:val="28"/>
          <w:lang w:eastAsia="ru-RU"/>
        </w:rPr>
        <w:t>Материалы: емкость  с водой, гусиное перо.</w:t>
      </w:r>
    </w:p>
    <w:p w14:paraId="30A3C483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4ECE">
        <w:rPr>
          <w:rFonts w:ascii="Times New Roman" w:eastAsia="Times New Roman" w:hAnsi="Times New Roman"/>
          <w:sz w:val="28"/>
          <w:lang w:eastAsia="ru-RU"/>
        </w:rPr>
        <w:t>Опустить гусиное перо в воду, достать его, стряхнуть воду, перо останется сухим.</w:t>
      </w:r>
    </w:p>
    <w:p w14:paraId="15B6ABC3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гусиные перья смазаны жиром, поэтому не намокают в воде, остаются сухими.</w:t>
      </w:r>
    </w:p>
    <w:p w14:paraId="1BE806F9" w14:textId="77777777" w:rsidR="00AE5A51" w:rsidRPr="00314ECE" w:rsidRDefault="00AE5A51" w:rsidP="00AE5A51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40"/>
          <w:lang w:eastAsia="ru-RU"/>
        </w:rPr>
      </w:pPr>
      <w:r w:rsidRPr="00314ECE">
        <w:rPr>
          <w:rFonts w:ascii="Times New Roman" w:eastAsia="Times New Roman" w:hAnsi="Times New Roman"/>
          <w:b/>
          <w:i/>
          <w:sz w:val="40"/>
          <w:lang w:eastAsia="ru-RU"/>
        </w:rPr>
        <w:t>Поговорки</w:t>
      </w:r>
    </w:p>
    <w:p w14:paraId="2F603B9A" w14:textId="77777777" w:rsidR="00AE5A51" w:rsidRPr="00314ECE" w:rsidRDefault="00AE5A51" w:rsidP="00AE5A51">
      <w:pPr>
        <w:spacing w:after="200" w:line="276" w:lineRule="auto"/>
        <w:rPr>
          <w:rFonts w:ascii="Times New Roman" w:eastAsia="Times New Roman" w:hAnsi="Times New Roman"/>
          <w:sz w:val="28"/>
          <w:lang w:eastAsia="ru-RU"/>
        </w:rPr>
      </w:pPr>
    </w:p>
    <w:p w14:paraId="19DB3ED1" w14:textId="77777777" w:rsidR="00AE5A51" w:rsidRPr="00314ECE" w:rsidRDefault="00AE5A51" w:rsidP="00AE5A51">
      <w:pPr>
        <w:numPr>
          <w:ilvl w:val="0"/>
          <w:numId w:val="22"/>
        </w:numPr>
        <w:spacing w:after="20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Мокрый, как курица.</w:t>
      </w:r>
    </w:p>
    <w:p w14:paraId="0B05906D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емкость с водой, куриное перо.</w:t>
      </w:r>
    </w:p>
    <w:p w14:paraId="6F82576C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 xml:space="preserve">Ход </w:t>
      </w:r>
      <w:proofErr w:type="spellStart"/>
      <w:r w:rsidRPr="00314ECE">
        <w:rPr>
          <w:rFonts w:ascii="Times New Roman" w:eastAsia="Times New Roman" w:hAnsi="Times New Roman"/>
          <w:b/>
          <w:sz w:val="28"/>
          <w:lang w:eastAsia="ru-RU"/>
        </w:rPr>
        <w:t>эксперимента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.О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пустить</w:t>
      </w:r>
      <w:proofErr w:type="spellEnd"/>
      <w:r w:rsidRPr="00314ECE">
        <w:rPr>
          <w:rFonts w:ascii="Times New Roman" w:eastAsia="Times New Roman" w:hAnsi="Times New Roman"/>
          <w:sz w:val="28"/>
          <w:lang w:eastAsia="ru-RU"/>
        </w:rPr>
        <w:t xml:space="preserve"> куриное перо в воду, стряхнуть воду, перо останется мокрым.</w:t>
      </w:r>
    </w:p>
    <w:p w14:paraId="7660C26B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куриные перья не смазаны жиром, поэтому  они намокают в воде.</w:t>
      </w:r>
    </w:p>
    <w:p w14:paraId="790F6A32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2.В решете воду не носят.</w:t>
      </w:r>
    </w:p>
    <w:p w14:paraId="5F69EC95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lastRenderedPageBreak/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сито, емкость с водой.</w:t>
      </w:r>
    </w:p>
    <w:p w14:paraId="7DA60A09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4ECE">
        <w:rPr>
          <w:rFonts w:ascii="Times New Roman" w:eastAsia="Times New Roman" w:hAnsi="Times New Roman"/>
          <w:sz w:val="28"/>
          <w:lang w:eastAsia="ru-RU"/>
        </w:rPr>
        <w:t>Наливать воду в сито, она выливается.</w:t>
      </w:r>
    </w:p>
    <w:p w14:paraId="65DBE96A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в сите много дырок, поэтому вода выливается из сита.</w:t>
      </w:r>
    </w:p>
    <w:p w14:paraId="409661CC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3.Как с гуся вода.</w:t>
      </w:r>
    </w:p>
    <w:p w14:paraId="6432A43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емкость  с водой, гусиное перо.</w:t>
      </w:r>
    </w:p>
    <w:p w14:paraId="05D32C1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 Опустить гусиное перо в воду, достать его, стряхнуть воду, перо останется сухим.</w:t>
      </w:r>
    </w:p>
    <w:p w14:paraId="114F8B8F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гусиные перья смазаны жиром, поэтому не намокают в воде, остаются сухими.</w:t>
      </w:r>
    </w:p>
    <w:p w14:paraId="33A9A393" w14:textId="77777777" w:rsidR="00AE5A51" w:rsidRPr="00314ECE" w:rsidRDefault="00AE5A51" w:rsidP="00AE5A51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40"/>
          <w:lang w:eastAsia="ru-RU"/>
        </w:rPr>
      </w:pPr>
      <w:r w:rsidRPr="00314ECE">
        <w:rPr>
          <w:rFonts w:ascii="Times New Roman" w:eastAsia="Times New Roman" w:hAnsi="Times New Roman"/>
          <w:b/>
          <w:i/>
          <w:sz w:val="40"/>
          <w:lang w:eastAsia="ru-RU"/>
        </w:rPr>
        <w:t>Сказки</w:t>
      </w:r>
    </w:p>
    <w:p w14:paraId="0DF501D7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1.«Мороз Иванович»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Принесла Ленивица бриллиантовое ожерелье домой, а оно и растаяло.</w:t>
      </w:r>
    </w:p>
    <w:p w14:paraId="0B545ADE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формочки, нитки, вода, краски, кисти.</w:t>
      </w:r>
    </w:p>
    <w:p w14:paraId="3E2EAE3F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4ECE">
        <w:rPr>
          <w:rFonts w:ascii="Times New Roman" w:eastAsia="Times New Roman" w:hAnsi="Times New Roman"/>
          <w:sz w:val="28"/>
          <w:lang w:eastAsia="ru-RU"/>
        </w:rPr>
        <w:t>Подкрашенную воду, разлитую в формочки, заморозить, предварительно опустить ниточки в воду, собрать на длинную нитку, потом  получившееся ожерелье принести в комнату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 xml:space="preserve"> (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>о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>но начнет таять)</w:t>
      </w:r>
    </w:p>
    <w:p w14:paraId="1FDF7830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В тепле лед тает.</w:t>
      </w:r>
    </w:p>
    <w:p w14:paraId="5B127FFC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2.«Сказка о серебряном блюдечке и наливном яблочке»</w:t>
      </w:r>
    </w:p>
    <w:p w14:paraId="6FC4C960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картинки, лист белой бумаги, ватный диск, блюдце с подсолнечным маслом.</w:t>
      </w:r>
    </w:p>
    <w:p w14:paraId="6B6E581E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4ECE">
        <w:rPr>
          <w:rFonts w:ascii="Times New Roman" w:eastAsia="Times New Roman" w:hAnsi="Times New Roman"/>
          <w:sz w:val="28"/>
          <w:lang w:eastAsia="ru-RU"/>
        </w:rPr>
        <w:t>Картинку накрыть листом белой бумаги, окунуть ватный диск в подсолнечное масло, и приговаривая: «Катись, катись наливное яблочко по серебряному блюдечку, покажи мне…», выполнять круговые движения, промасливая бумагу, бумага станет прозрачной и изображение на картинке станет видно.</w:t>
      </w:r>
    </w:p>
    <w:p w14:paraId="0337547D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промасленная бумага становится прозрачной.</w:t>
      </w:r>
    </w:p>
    <w:p w14:paraId="7CB0EDF0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3.«Три поросенка»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 Почему дом из камней оказался прочнее домиков из соломы и прутиков?</w:t>
      </w:r>
    </w:p>
    <w:p w14:paraId="2AA508AD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соломинка, прутик, камешек.</w:t>
      </w:r>
    </w:p>
    <w:p w14:paraId="184AA240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эксперимента.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Подуть сначала на соломинку, на прутик, они легко перекатываются по столу,  камешек не передвигается с места.</w:t>
      </w:r>
    </w:p>
    <w:p w14:paraId="023F3D15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домик из камня прочнее, домиков из соломы и прутьев.</w:t>
      </w:r>
    </w:p>
    <w:p w14:paraId="4F16FB36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lastRenderedPageBreak/>
        <w:t xml:space="preserve">4.«Сестрица Аленушка и братец Иванушка» </w:t>
      </w:r>
    </w:p>
    <w:p w14:paraId="3FB02362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sz w:val="28"/>
          <w:lang w:eastAsia="ru-RU"/>
        </w:rPr>
        <w:t>Не пей, Иванушка, из копытца, козленочком станешь.</w:t>
      </w:r>
    </w:p>
    <w:p w14:paraId="634A2C22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sz w:val="28"/>
          <w:lang w:eastAsia="ru-RU"/>
        </w:rPr>
        <w:t>Материалы: две пробирки, воронка, ватный диск.</w:t>
      </w:r>
    </w:p>
    <w:p w14:paraId="2F8C03C5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 Талую воду налить в воронку с ватным диском, на диске останется грязь.</w:t>
      </w:r>
    </w:p>
    <w:p w14:paraId="29797A3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талая вода -  грязная, пить ее нельзя.</w:t>
      </w:r>
    </w:p>
    <w:p w14:paraId="3452DEDC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5. «Золушка»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 Поможем Золушке разобрать крупу.</w:t>
      </w:r>
    </w:p>
    <w:p w14:paraId="6A3C64F4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тарелка с перемешанной крупой (манка, рис), сито, пустая тарелка.</w:t>
      </w:r>
    </w:p>
    <w:p w14:paraId="29F9C5F9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эксперимента.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Высыпать крупу в сито и просеять: манка просеется, а рис останется в сите.</w:t>
      </w:r>
    </w:p>
    <w:p w14:paraId="6E2CB96C" w14:textId="77777777" w:rsidR="00AE5A51" w:rsidRPr="00930498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зерна манки мелкие, они проваливаются в дырочки сита, а рисовые зерна крупные, они остаются в сите.</w:t>
      </w:r>
    </w:p>
    <w:p w14:paraId="44D24784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6. «Приключения Буратино»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Поможем Буратино достать ключик со дна пруда, не замочив руки.</w:t>
      </w:r>
    </w:p>
    <w:p w14:paraId="520E605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банка с водой, ключ, магнит на ниточке.</w:t>
      </w:r>
    </w:p>
    <w:p w14:paraId="0C934EE4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proofErr w:type="gramStart"/>
      <w:r w:rsidRPr="00314ECE">
        <w:rPr>
          <w:rFonts w:ascii="Times New Roman" w:eastAsia="Times New Roman" w:hAnsi="Times New Roman"/>
          <w:sz w:val="28"/>
          <w:lang w:eastAsia="ru-RU"/>
        </w:rPr>
        <w:t xml:space="preserve"> .</w:t>
      </w:r>
      <w:proofErr w:type="gramEnd"/>
      <w:r w:rsidRPr="00314ECE">
        <w:rPr>
          <w:rFonts w:ascii="Times New Roman" w:eastAsia="Times New Roman" w:hAnsi="Times New Roman"/>
          <w:sz w:val="28"/>
          <w:lang w:eastAsia="ru-RU"/>
        </w:rPr>
        <w:t xml:space="preserve"> Опустить магнит в банку, ключ притянется к магниту.</w:t>
      </w:r>
    </w:p>
    <w:p w14:paraId="0A462D6A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 w:rsidRPr="00314ECE">
        <w:rPr>
          <w:rFonts w:ascii="Times New Roman" w:eastAsia="Times New Roman" w:hAnsi="Times New Roman"/>
          <w:i/>
          <w:sz w:val="28"/>
          <w:u w:val="single"/>
          <w:lang w:eastAsia="ru-RU"/>
        </w:rPr>
        <w:t>Вывод: магнит и в воде не теряет своих свойств: притягивать металлические предметы.</w:t>
      </w:r>
    </w:p>
    <w:p w14:paraId="4148F1E8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7.«Хотела галка пить»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 </w:t>
      </w:r>
      <w:proofErr w:type="spellStart"/>
      <w:r w:rsidRPr="00314ECE">
        <w:rPr>
          <w:rFonts w:ascii="Times New Roman" w:eastAsia="Times New Roman" w:hAnsi="Times New Roman"/>
          <w:sz w:val="28"/>
          <w:lang w:eastAsia="ru-RU"/>
        </w:rPr>
        <w:t>Л.Толстой</w:t>
      </w:r>
      <w:proofErr w:type="spellEnd"/>
    </w:p>
    <w:p w14:paraId="2675262D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Материалы:</w:t>
      </w:r>
      <w:r w:rsidRPr="00314ECE">
        <w:rPr>
          <w:rFonts w:ascii="Times New Roman" w:eastAsia="Times New Roman" w:hAnsi="Times New Roman"/>
          <w:sz w:val="28"/>
          <w:lang w:eastAsia="ru-RU"/>
        </w:rPr>
        <w:t xml:space="preserve"> банка с водой, камешки.</w:t>
      </w:r>
    </w:p>
    <w:p w14:paraId="77465E77" w14:textId="77777777" w:rsidR="00AE5A51" w:rsidRPr="00314ECE" w:rsidRDefault="00AE5A51" w:rsidP="00AE5A51">
      <w:pPr>
        <w:spacing w:after="200" w:line="240" w:lineRule="auto"/>
        <w:rPr>
          <w:rFonts w:ascii="Times New Roman" w:eastAsia="Times New Roman" w:hAnsi="Times New Roman"/>
          <w:sz w:val="28"/>
          <w:lang w:eastAsia="ru-RU"/>
        </w:rPr>
      </w:pPr>
      <w:r w:rsidRPr="00314ECE">
        <w:rPr>
          <w:rFonts w:ascii="Times New Roman" w:eastAsia="Times New Roman" w:hAnsi="Times New Roman"/>
          <w:b/>
          <w:sz w:val="28"/>
          <w:lang w:eastAsia="ru-RU"/>
        </w:rPr>
        <w:t>Ход эксперимента</w:t>
      </w:r>
      <w:r w:rsidRPr="00314ECE">
        <w:rPr>
          <w:rFonts w:ascii="Times New Roman" w:eastAsia="Times New Roman" w:hAnsi="Times New Roman"/>
          <w:sz w:val="28"/>
          <w:lang w:eastAsia="ru-RU"/>
        </w:rPr>
        <w:t>. В банке налита вода до половины банки, добавлять камешки в воду, уровень воды поднимется.</w:t>
      </w:r>
    </w:p>
    <w:p w14:paraId="61A2FE6E" w14:textId="77777777" w:rsidR="00AE5A51" w:rsidRDefault="00AE5A51" w:rsidP="00AE5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ECE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Вывод: камни вытесняют воду из банки, уровень воды поднимается</w:t>
      </w:r>
      <w:r w:rsidRPr="00314EC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4772141" w14:textId="77777777" w:rsidR="007815A3" w:rsidRDefault="007815A3">
      <w:bookmarkStart w:id="0" w:name="_GoBack"/>
      <w:bookmarkEnd w:id="0"/>
    </w:p>
    <w:sectPr w:rsidR="0078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A97"/>
    <w:multiLevelType w:val="hybridMultilevel"/>
    <w:tmpl w:val="F92E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40E2"/>
    <w:multiLevelType w:val="hybridMultilevel"/>
    <w:tmpl w:val="A5CE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7A5B"/>
    <w:multiLevelType w:val="hybridMultilevel"/>
    <w:tmpl w:val="72A2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220"/>
    <w:multiLevelType w:val="hybridMultilevel"/>
    <w:tmpl w:val="12D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D42"/>
    <w:multiLevelType w:val="hybridMultilevel"/>
    <w:tmpl w:val="377A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998"/>
    <w:multiLevelType w:val="hybridMultilevel"/>
    <w:tmpl w:val="4A0E5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58D"/>
    <w:multiLevelType w:val="multilevel"/>
    <w:tmpl w:val="F7F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4403"/>
    <w:multiLevelType w:val="multilevel"/>
    <w:tmpl w:val="D03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84665"/>
    <w:multiLevelType w:val="hybridMultilevel"/>
    <w:tmpl w:val="C42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AC1"/>
    <w:multiLevelType w:val="hybridMultilevel"/>
    <w:tmpl w:val="F680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7FBD"/>
    <w:multiLevelType w:val="hybridMultilevel"/>
    <w:tmpl w:val="757E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7C19"/>
    <w:multiLevelType w:val="hybridMultilevel"/>
    <w:tmpl w:val="DB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E5E"/>
    <w:multiLevelType w:val="hybridMultilevel"/>
    <w:tmpl w:val="6438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A"/>
    <w:rsid w:val="00040641"/>
    <w:rsid w:val="00106940"/>
    <w:rsid w:val="00130A5C"/>
    <w:rsid w:val="001D265C"/>
    <w:rsid w:val="00214D7D"/>
    <w:rsid w:val="00266018"/>
    <w:rsid w:val="002A7339"/>
    <w:rsid w:val="002F314A"/>
    <w:rsid w:val="00346ED4"/>
    <w:rsid w:val="003D6C92"/>
    <w:rsid w:val="00482E11"/>
    <w:rsid w:val="004E2613"/>
    <w:rsid w:val="004F798D"/>
    <w:rsid w:val="00695FBB"/>
    <w:rsid w:val="006C5254"/>
    <w:rsid w:val="00710A51"/>
    <w:rsid w:val="00735D43"/>
    <w:rsid w:val="007815A3"/>
    <w:rsid w:val="007C3581"/>
    <w:rsid w:val="00921010"/>
    <w:rsid w:val="009B4A16"/>
    <w:rsid w:val="00AE5A51"/>
    <w:rsid w:val="00B50F1C"/>
    <w:rsid w:val="00C312AA"/>
    <w:rsid w:val="00D0338B"/>
    <w:rsid w:val="00D87317"/>
    <w:rsid w:val="00DD2946"/>
    <w:rsid w:val="00E7784F"/>
    <w:rsid w:val="00EF1BA5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3902-C91F-4879-8082-72AF77E3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4</cp:revision>
  <dcterms:created xsi:type="dcterms:W3CDTF">2023-01-16T04:42:00Z</dcterms:created>
  <dcterms:modified xsi:type="dcterms:W3CDTF">2023-01-18T16:07:00Z</dcterms:modified>
</cp:coreProperties>
</file>