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00" w:rsidRDefault="00216200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A8A" w:rsidRPr="00A146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216200" w:rsidRDefault="00216200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16200" w:rsidRDefault="00216200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16200" w:rsidRDefault="00216200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A1A8A" w:rsidRPr="00A146EE" w:rsidRDefault="00216200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</w:t>
      </w:r>
      <w:bookmarkStart w:id="0" w:name="_GoBack"/>
      <w:bookmarkEnd w:id="0"/>
      <w:r w:rsidR="002A1A8A" w:rsidRPr="00A146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УТВЕРЖДАЮ</w:t>
      </w:r>
    </w:p>
    <w:p w:rsidR="002A1A8A" w:rsidRPr="00A146EE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46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Директор школы </w:t>
      </w:r>
    </w:p>
    <w:p w:rsidR="002A1A8A" w:rsidRPr="00A146EE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46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___________ </w:t>
      </w:r>
      <w:proofErr w:type="spellStart"/>
      <w:r w:rsidRPr="00A146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Заликова</w:t>
      </w:r>
      <w:proofErr w:type="spellEnd"/>
      <w:r w:rsidRPr="00A146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Н.Х.</w:t>
      </w:r>
    </w:p>
    <w:p w:rsidR="00A146EE" w:rsidRPr="00A146EE" w:rsidRDefault="00A146EE" w:rsidP="00A146EE">
      <w:pPr>
        <w:tabs>
          <w:tab w:val="left" w:pos="606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46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                                                                 Приказ от 01.03.2019г. № 17-од</w:t>
      </w:r>
    </w:p>
    <w:p w:rsidR="002A1A8A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1A8A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1A8A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1A8A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1A8A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46EE" w:rsidRDefault="00A146EE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46EE" w:rsidRDefault="00A146EE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46EE" w:rsidRDefault="00A146EE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46EE" w:rsidRDefault="00A146EE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46EE" w:rsidRDefault="00A146EE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46EE" w:rsidRDefault="00A146EE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46EE" w:rsidRDefault="00A146EE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46EE" w:rsidRDefault="00A146EE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1A8A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1A8A" w:rsidRPr="002A1A8A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</w:pPr>
      <w:r w:rsidRPr="002A1A8A"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  <w:t xml:space="preserve">Паспорт </w:t>
      </w:r>
    </w:p>
    <w:p w:rsidR="002A1A8A" w:rsidRPr="002A1A8A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2A1A8A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доступности  для инвалидов и лиц</w:t>
      </w:r>
    </w:p>
    <w:p w:rsidR="002A1A8A" w:rsidRPr="002A1A8A" w:rsidRDefault="002A1A8A" w:rsidP="002A1A8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2A1A8A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с ограниченными  возможностями здоровья объекта</w:t>
      </w:r>
    </w:p>
    <w:p w:rsidR="002A1A8A" w:rsidRPr="002A1A8A" w:rsidRDefault="002A1A8A" w:rsidP="002A1A8A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A1A8A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МОУ « </w:t>
      </w:r>
      <w:proofErr w:type="spellStart"/>
      <w:r w:rsidRPr="002A1A8A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Пензятская</w:t>
      </w:r>
      <w:proofErr w:type="spellEnd"/>
      <w:r w:rsidRPr="002A1A8A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СОШ»</w:t>
      </w:r>
      <w:r w:rsidRPr="002A1A8A">
        <w:rPr>
          <w:rFonts w:ascii="Times New Roman" w:hAnsi="Times New Roman" w:cs="Times New Roman" w:hint="eastAsia"/>
          <w:b/>
          <w:bCs/>
          <w:sz w:val="36"/>
          <w:szCs w:val="27"/>
        </w:rPr>
        <w:t xml:space="preserve"> </w:t>
      </w:r>
      <w:r w:rsidRPr="002A1A8A">
        <w:rPr>
          <w:rFonts w:ascii="Times New Roman" w:hAnsi="Times New Roman" w:cs="Times New Roman"/>
          <w:b/>
          <w:bCs/>
          <w:sz w:val="36"/>
          <w:szCs w:val="27"/>
        </w:rPr>
        <w:t>и предоставляемых на нем                                                                                      услуг в сфере образования</w:t>
      </w: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Pr="000760E5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A8A" w:rsidRPr="00AE4E66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0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</w:t>
      </w:r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AE4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.КРАТКАЯ ХАРАКТЕРИСТИКА ОБЪЕКТА.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Название организации (учреждения):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Муниципальное общеобразовательное учреждение «</w:t>
      </w:r>
      <w:proofErr w:type="spellStart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Пензятская</w:t>
      </w:r>
      <w:proofErr w:type="spellEnd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средняя общеобразовательная школа» 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Юридический адрес организации (учреждения):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431521 Республика Мордовия, </w:t>
      </w:r>
      <w:proofErr w:type="spellStart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Лямбирский</w:t>
      </w:r>
      <w:proofErr w:type="spellEnd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район, </w:t>
      </w:r>
      <w:proofErr w:type="spellStart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proofErr w:type="gramStart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.П</w:t>
      </w:r>
      <w:proofErr w:type="gramEnd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ензятка</w:t>
      </w:r>
      <w:proofErr w:type="spellEnd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 улица Юбилейная, дом 5а </w:t>
      </w:r>
      <w:r w:rsidRPr="00AE4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телефон  (83441) 25137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ind w:left="-72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Основание для пользования объектом: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оперативное управление</w:t>
      </w:r>
      <w:r w:rsidRPr="00AE4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ind w:left="-72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Форма собственности: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муниципальная 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ind w:left="-720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1.5.Территориальная принадлежность: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муниципальная 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1.6. Вышестоящая организация (наименование): </w:t>
      </w:r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Администрация  </w:t>
      </w:r>
      <w:proofErr w:type="spellStart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Лямбирского</w:t>
      </w:r>
      <w:proofErr w:type="spellEnd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Муниципального района Республики Мордовия    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9933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Адрес вышестоящей организации, другие координаты: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Россия,                                      </w:t>
      </w:r>
      <w:proofErr w:type="spellStart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Лямбирский</w:t>
      </w:r>
      <w:proofErr w:type="spellEnd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район, село </w:t>
      </w:r>
      <w:proofErr w:type="spellStart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Лямбирь</w:t>
      </w:r>
      <w:proofErr w:type="spellEnd"/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улица Ленина, 11, 431510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Виды оказываемых услуг</w:t>
      </w:r>
      <w:r w:rsidRPr="00AE4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реализация начального общего образования, основного общего образования, среднего общего образования, дополнительного образования детей и взрослых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ru-RU"/>
        </w:rPr>
        <w:t xml:space="preserve"> 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ind w:left="-72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Категория обслуживания населения: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 от 6,6  до 18 лет</w:t>
      </w:r>
      <w:r w:rsidRPr="00AE4E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ind w:left="-72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1.10. Сведения о размещении объекта: 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2этажное здание</w:t>
      </w:r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2022,5 </w:t>
      </w:r>
      <w:proofErr w:type="spellStart"/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</w:t>
      </w:r>
      <w:proofErr w:type="gramStart"/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.м</w:t>
      </w:r>
      <w:proofErr w:type="spellEnd"/>
      <w:proofErr w:type="gramEnd"/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Pr="00AE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r w:rsidRPr="00AE4E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прилегающий земельный участок</w:t>
      </w:r>
      <w:r w:rsidRPr="00AE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E4E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6412кв.м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1.11. Год постройки здания </w:t>
      </w:r>
      <w:r w:rsidRPr="00AE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1985</w:t>
      </w:r>
      <w:r w:rsidRPr="00AE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капитальный ремонт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color w:val="993300"/>
          <w:sz w:val="24"/>
          <w:szCs w:val="24"/>
          <w:lang w:eastAsia="ru-RU"/>
        </w:rPr>
        <w:t xml:space="preserve">–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2003</w:t>
      </w:r>
      <w:r w:rsidRPr="00AE4E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E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(реконструкция детского сада под школу). </w:t>
      </w:r>
    </w:p>
    <w:p w:rsid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1.12. Дата предстоящих плановых ремонтных работ: </w:t>
      </w:r>
      <w:r w:rsidRPr="00AE4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косметический ремонт  –2020г. </w:t>
      </w:r>
    </w:p>
    <w:p w:rsidR="002A1A8A" w:rsidRPr="002A1A8A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A1A8A" w:rsidRPr="00AE4E66" w:rsidRDefault="002A1A8A" w:rsidP="002A1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AE4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КРАТКАЯ ХАРАКТЕРИСТИКА ДЕЙСТВУЮЩЕГО ПОРЯДКА ПРЕДОСТАВЛЕНИЯ НА объекте услуг</w:t>
      </w:r>
    </w:p>
    <w:p w:rsidR="002A1A8A" w:rsidRPr="00AE4E66" w:rsidRDefault="002A1A8A" w:rsidP="002A1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Сфера деятельности:   </w:t>
      </w:r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образование</w:t>
      </w:r>
    </w:p>
    <w:p w:rsidR="002A1A8A" w:rsidRPr="00AE4E66" w:rsidRDefault="002A1A8A" w:rsidP="002A1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Плановая   мощность</w:t>
      </w: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</w:t>
      </w:r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180 </w:t>
      </w:r>
      <w:r w:rsidRPr="00AE4E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чел.</w:t>
      </w:r>
    </w:p>
    <w:p w:rsidR="002A1A8A" w:rsidRPr="00AE4E66" w:rsidRDefault="002A1A8A" w:rsidP="002A1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Форма  оказания  услуг: </w:t>
      </w:r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на  объекте с  пребыванием с 8.00 час</w:t>
      </w:r>
      <w:proofErr w:type="gramStart"/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.</w:t>
      </w:r>
      <w:proofErr w:type="gramEnd"/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proofErr w:type="gramStart"/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д</w:t>
      </w:r>
      <w:proofErr w:type="gramEnd"/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 18.00 час.</w:t>
      </w:r>
      <w:r w:rsidRPr="00AE4E6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</w:p>
    <w:p w:rsidR="002A1A8A" w:rsidRPr="00AE4E66" w:rsidRDefault="002A1A8A" w:rsidP="002A1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Выходные</w:t>
      </w: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: </w:t>
      </w:r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воскресенье, праздничные дни,</w:t>
      </w:r>
    </w:p>
    <w:p w:rsidR="002A1A8A" w:rsidRPr="00AE4E66" w:rsidRDefault="002A1A8A" w:rsidP="002A1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Категории    обслуживаемого   населения   по   возрасту</w:t>
      </w: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A1A8A" w:rsidRPr="00AE4E66" w:rsidRDefault="002A1A8A" w:rsidP="002A1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дети школьного возраста с  6,6  лет до 18 лет.</w:t>
      </w:r>
    </w:p>
    <w:p w:rsidR="002A1A8A" w:rsidRPr="00AE4E66" w:rsidRDefault="002A1A8A" w:rsidP="002A1A8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Категории     обслуживаемых     инвалидов</w:t>
      </w:r>
      <w:r w:rsidRPr="00AE4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(инвалид   с    нарушениями    опорно-двигательного аппарата, нарушениями зрения, </w:t>
      </w:r>
      <w:r w:rsidRPr="00AE4E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нарушениями слуха</w:t>
      </w:r>
      <w:r w:rsidRPr="00AE4E66">
        <w:rPr>
          <w:rFonts w:ascii="Times New Roman" w:eastAsia="Times New Roman" w:hAnsi="Times New Roman" w:cs="Times New Roman"/>
          <w:sz w:val="24"/>
          <w:szCs w:val="24"/>
          <w:lang w:eastAsia="ru-RU"/>
        </w:rPr>
        <w:t>):   инвалид, обучающиеся с ограниченными возможностями здоровья- 1</w:t>
      </w:r>
    </w:p>
    <w:p w:rsidR="002A1A8A" w:rsidRPr="00AE4E66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Оценка состояния и имеющихся недостатков в обеспечении условий доступности для инвалидов и лиц с ограниченными возможностями здоровья </w:t>
      </w:r>
    </w:p>
    <w:p w:rsidR="002A1A8A" w:rsidRPr="00AE4E66" w:rsidRDefault="002A1A8A" w:rsidP="002A1A8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1"/>
        <w:gridCol w:w="5925"/>
        <w:gridCol w:w="1965"/>
      </w:tblGrid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выделенные  стоянки автотранспортных сре</w:t>
            </w: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 дл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я инвалидов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сменные кресла-коляски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адаптированные лифты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поручни 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требуются</w:t>
            </w:r>
          </w:p>
        </w:tc>
      </w:tr>
      <w:tr w:rsidR="002A1A8A" w:rsidRPr="00AE4E66" w:rsidTr="00D25226">
        <w:trPr>
          <w:trHeight w:val="323"/>
        </w:trPr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пандусы 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требуется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раздвижные двери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норме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слуха, передвижения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</w:t>
            </w: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точечным шрифтом Брайля и на контрастном фоне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отсутствует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089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88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</w:t>
            </w:r>
          </w:p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:rsidR="002A1A8A" w:rsidRPr="00AE4E66" w:rsidRDefault="002A1A8A" w:rsidP="002A1A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4. ОЦЕНКА СОСТОЯНИЯ И ИМЕЮЩИХСЯ НЕДОСТАТКОВ В ОБЕСПЕЧЕНИИ УСЛОВИЙ ДОСТУПНОСТИ ДЛЯ ИНВАЛИДОВ ПРЕДОСТАВЛЯЕМЫХ УСЛУГ</w:t>
      </w:r>
    </w:p>
    <w:p w:rsidR="002A1A8A" w:rsidRPr="00AE4E66" w:rsidRDefault="002A1A8A" w:rsidP="002A1A8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2"/>
        <w:gridCol w:w="5798"/>
        <w:gridCol w:w="2103"/>
      </w:tblGrid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плана здания, </w:t>
            </w: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фоне.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информации для получения услуги документов о совершении ими других необходимых для получения услуги действий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 связанным с обеспечением доступности для них объектов и услуг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проводится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имеются, приказ </w:t>
            </w:r>
            <w:proofErr w:type="spell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МОУ</w:t>
            </w: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ензятская</w:t>
            </w:r>
            <w:proofErr w:type="spell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СОШ» от ______ г. №_____ «О назначении ответственного за организацию работы по обеспечению доступности объектов и услуг для инвалидов и лиц с ОВЗ»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 требуется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инвалидам по слуху, при </w:t>
            </w: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необходимости, услуги с использованием русского жестового языка, включая обеспечение  допуска на объект </w:t>
            </w:r>
            <w:proofErr w:type="spell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требуется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 их доступности для инвалидов и лиц с ОВЗ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нет необходимости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 требуется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имеется 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услуг </w:t>
            </w:r>
            <w:proofErr w:type="spell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требуется, </w:t>
            </w:r>
          </w:p>
        </w:tc>
      </w:tr>
      <w:tr w:rsidR="002A1A8A" w:rsidRPr="00AE4E66" w:rsidTr="00D25226">
        <w:tc>
          <w:tcPr>
            <w:tcW w:w="900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4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</w:t>
            </w:r>
          </w:p>
        </w:tc>
        <w:tc>
          <w:tcPr>
            <w:tcW w:w="210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:rsidR="002A1A8A" w:rsidRPr="00AE4E66" w:rsidRDefault="002A1A8A" w:rsidP="002A1A8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5. ПРЕДЛАГАЕМЫЕ УПРАВЛЕНЧЕСКИЕ РЕШЕНИЯ ПО СРОКАМ И ОБЪЕМАМ РАБОТ, НЕОБХОДИМЫМ ДЛЯ ПРИВЕДЕНИЯ ОБЪЕКТА И ПОРЯДКА ПРЕДОСТАВЛЕНИЯ НА НЕМ УСЛУГ В СООТВЕТСТВИИ С ТРЕБОВАНИЯМИ ЗАКОНОДАТЕЛЬСТВА ИРОССИЙСКОЙ ФЕДЕРАЦИИ ОБ ОБЕСПЕЧЕНИИ УСЛОВИЙ ИХ ДОСТУПНОСТИ ДЛЯ ИНВАЛИДОВ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6049"/>
        <w:gridCol w:w="2368"/>
      </w:tblGrid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Предполагаемые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стоянки автотранспортных сре</w:t>
            </w: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при необходимости сменных кресел-колясок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поручней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требуется</w:t>
            </w: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,л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ето2020г.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раздвижных дверей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доступных санитарно-гигиенических помещений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дверных проемов в стенах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дублирования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</w:t>
            </w: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точечным шрифтом Брайля и на контрастном фоне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требуется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дублирования необходимой для инвалидов по слуху звуковой информации зрительной информацией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A1A8A" w:rsidRPr="00AE4E66" w:rsidTr="00D25226">
        <w:tc>
          <w:tcPr>
            <w:tcW w:w="1384" w:type="dxa"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513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091" w:type="dxa"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до 2025 года (при выделении финансирования)</w:t>
            </w:r>
          </w:p>
        </w:tc>
      </w:tr>
    </w:tbl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Pr="00AE4E66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D80" w:rsidRDefault="00F54D80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D80" w:rsidRDefault="00F54D80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D80" w:rsidRDefault="00F54D80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D80" w:rsidRDefault="00F54D80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D80" w:rsidRPr="00AE4E66" w:rsidRDefault="00F54D80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8A" w:rsidRPr="00AE4E66" w:rsidRDefault="002A1A8A" w:rsidP="002A1A8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АКТ ОБСЛЕДОВАНИЯ</w:t>
      </w:r>
    </w:p>
    <w:p w:rsidR="002A1A8A" w:rsidRPr="00AE4E66" w:rsidRDefault="002A1A8A" w:rsidP="002A1A8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объекта социальной инфраструктуры </w:t>
      </w:r>
    </w:p>
    <w:p w:rsidR="002A1A8A" w:rsidRPr="00AE4E66" w:rsidRDefault="002A1A8A" w:rsidP="002A1A8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 xml:space="preserve">К ПАСПОРТУ ДОСТУПНОСТИ </w:t>
      </w:r>
    </w:p>
    <w:p w:rsidR="002A1A8A" w:rsidRPr="00AE4E66" w:rsidRDefault="002A1A8A" w:rsidP="002A1A8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27"/>
        <w:gridCol w:w="4736"/>
      </w:tblGrid>
      <w:tr w:rsidR="002A1A8A" w:rsidRPr="00AE4E66" w:rsidTr="00D25226">
        <w:tc>
          <w:tcPr>
            <w:tcW w:w="4785" w:type="dxa"/>
            <w:hideMark/>
          </w:tcPr>
          <w:p w:rsidR="002A1A8A" w:rsidRPr="00AE4E66" w:rsidRDefault="002A1A8A" w:rsidP="00D252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2A1A8A" w:rsidRPr="00AE4E66" w:rsidRDefault="002A1A8A" w:rsidP="00D25226">
            <w:pPr>
              <w:spacing w:after="0"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14.02. </w:t>
            </w: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2019г.</w:t>
            </w:r>
          </w:p>
        </w:tc>
      </w:tr>
    </w:tbl>
    <w:p w:rsidR="002A1A8A" w:rsidRPr="00AE4E66" w:rsidRDefault="002A1A8A" w:rsidP="002A1A8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1. Общие сведения об объекте</w:t>
      </w:r>
    </w:p>
    <w:p w:rsidR="002A1A8A" w:rsidRPr="00AE4E66" w:rsidRDefault="002A1A8A" w:rsidP="002A1A8A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1.1. Название организации (учреждения): </w:t>
      </w:r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Муниципальное общеобразовательное учреждение «</w:t>
      </w:r>
      <w:proofErr w:type="spellStart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Пензятская</w:t>
      </w:r>
      <w:proofErr w:type="spellEnd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средняя общеобразовательная школа»</w:t>
      </w:r>
      <w:r w:rsidRPr="00AE4E66">
        <w:rPr>
          <w:rFonts w:ascii="Times New Roman" w:eastAsia="Calibri" w:hAnsi="Times New Roman" w:cs="Times New Roman"/>
          <w:b/>
          <w:bCs/>
          <w:i/>
          <w:iCs/>
          <w:color w:val="800000"/>
          <w:sz w:val="24"/>
          <w:szCs w:val="24"/>
        </w:rPr>
        <w:t xml:space="preserve"> </w:t>
      </w:r>
      <w:proofErr w:type="spellStart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Лямбирского</w:t>
      </w:r>
      <w:proofErr w:type="spellEnd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муниципального района Республики Мордовия </w:t>
      </w:r>
      <w:proofErr w:type="gramStart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( </w:t>
      </w:r>
      <w:proofErr w:type="gramEnd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МОУ « </w:t>
      </w:r>
      <w:proofErr w:type="spellStart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Пензятская</w:t>
      </w:r>
      <w:proofErr w:type="spellEnd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СОШ» </w:t>
      </w:r>
      <w:proofErr w:type="spellStart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Лямбирского</w:t>
      </w:r>
      <w:proofErr w:type="spellEnd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муниципального района РМ)</w:t>
      </w:r>
    </w:p>
    <w:p w:rsidR="002A1A8A" w:rsidRPr="00AE4E66" w:rsidRDefault="002A1A8A" w:rsidP="002A1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1.2. Юридический адрес организации (учреждения): </w:t>
      </w:r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431521 Республика Мордовия, </w:t>
      </w:r>
      <w:proofErr w:type="spellStart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Лямбирский</w:t>
      </w:r>
      <w:proofErr w:type="spellEnd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 район, </w:t>
      </w:r>
      <w:proofErr w:type="spellStart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</w:t>
      </w:r>
      <w:proofErr w:type="gramStart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.П</w:t>
      </w:r>
      <w:proofErr w:type="gramEnd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ензятка</w:t>
      </w:r>
      <w:proofErr w:type="spellEnd"/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,  улица Юбилейная, дом 5а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1A8A" w:rsidRPr="00AE4E66" w:rsidRDefault="002A1A8A" w:rsidP="002A1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1.3. Сведения о размещении объекта:</w:t>
      </w:r>
    </w:p>
    <w:p w:rsidR="002A1A8A" w:rsidRPr="00AE4E66" w:rsidRDefault="002A1A8A" w:rsidP="002A1A8A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-отдельно стоящее здание </w:t>
      </w:r>
      <w:r w:rsidRPr="00AE4E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этажа, </w:t>
      </w:r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2022,5 </w:t>
      </w:r>
      <w:proofErr w:type="spellStart"/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</w:t>
      </w:r>
      <w:proofErr w:type="gramStart"/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.м</w:t>
      </w:r>
      <w:proofErr w:type="spellEnd"/>
      <w:proofErr w:type="gramEnd"/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                                                               </w:t>
      </w: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-прилегающий земельный участок </w:t>
      </w:r>
      <w:r w:rsidRPr="00AE4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6412кв.м</w:t>
      </w:r>
      <w:r w:rsidRPr="00A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 w:rsidRPr="00AE4E66">
        <w:rPr>
          <w:rFonts w:ascii="Times New Roman" w:eastAsia="Calibri" w:hAnsi="Times New Roman" w:cs="Times New Roman"/>
          <w:sz w:val="24"/>
          <w:szCs w:val="24"/>
        </w:rPr>
        <w:t>Год постройки здания</w:t>
      </w:r>
      <w:r w:rsidRPr="00AE4E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E4E6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1985</w:t>
      </w:r>
      <w:r w:rsidRPr="00AE4E6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, </w:t>
      </w:r>
      <w:r w:rsidRPr="00AE4E66">
        <w:rPr>
          <w:rFonts w:ascii="Times New Roman" w:eastAsia="Calibri" w:hAnsi="Times New Roman" w:cs="Times New Roman"/>
          <w:sz w:val="24"/>
          <w:szCs w:val="24"/>
        </w:rPr>
        <w:t>капитальный ремонт</w:t>
      </w:r>
      <w:r w:rsidRPr="00AE4E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E4E66">
        <w:rPr>
          <w:rFonts w:ascii="Times New Roman" w:eastAsia="Calibri" w:hAnsi="Times New Roman" w:cs="Times New Roman"/>
          <w:b/>
          <w:bCs/>
          <w:iCs/>
          <w:color w:val="993300"/>
          <w:sz w:val="24"/>
          <w:szCs w:val="24"/>
        </w:rPr>
        <w:t xml:space="preserve">– </w:t>
      </w:r>
      <w:r w:rsidRPr="00AE4E6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2003</w:t>
      </w:r>
      <w:r w:rsidRPr="00AE4E6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 (реконструкция детского сада под школу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1.5. Дата предстоящих плановых ремонтных работ</w:t>
      </w:r>
      <w:proofErr w:type="gramStart"/>
      <w:r w:rsidRPr="00AE4E6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gramEnd"/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косметический ремонт 2020г.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Дополнительная информация __________________________________________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-наличие адаптированного пассажирского транспорта к объекту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автобус</w:t>
      </w: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600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3.2.2 время движения (пешком)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>мин</w:t>
      </w: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3.2.3 наличие выделенного от проезжей части пешеходного пути (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>да, нет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нет</w:t>
      </w: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3.2.4 Перекрестки: </w:t>
      </w:r>
      <w:r w:rsidRPr="00AE4E66">
        <w:rPr>
          <w:rFonts w:ascii="Times New Roman" w:eastAsia="Times New Roman" w:hAnsi="Times New Roman" w:cs="Times New Roman"/>
          <w:b/>
          <w:i/>
          <w:sz w:val="24"/>
          <w:szCs w:val="24"/>
        </w:rPr>
        <w:t>нерегулируемые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>; регулируемые, со звуковой сигнализацией, таймером</w:t>
      </w: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 xml:space="preserve">акустическая, тактильная, визуальная; </w:t>
      </w:r>
    </w:p>
    <w:p w:rsidR="002A1A8A" w:rsidRPr="00AE4E66" w:rsidRDefault="002A1A8A" w:rsidP="002A1A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3.2.6 Перепады высоты на пути: 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 xml:space="preserve">есть, </w:t>
      </w:r>
      <w:r w:rsidRPr="00AE4E6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нет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A1A8A" w:rsidRPr="00AE4E66" w:rsidRDefault="002A1A8A" w:rsidP="002A1A8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>нет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2A1A8A" w:rsidRPr="00AE4E66" w:rsidTr="00D25226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  <w:p w:rsidR="002A1A8A" w:rsidRPr="00AE4E66" w:rsidRDefault="002A1A8A" w:rsidP="00D25226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2A1A8A" w:rsidRPr="00AE4E66" w:rsidRDefault="002A1A8A" w:rsidP="00D25226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2A1A8A" w:rsidRPr="00AE4E66" w:rsidRDefault="002A1A8A" w:rsidP="00D25226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2A1A8A" w:rsidRPr="00AE4E66" w:rsidTr="00D2522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2A1A8A" w:rsidRPr="00AE4E66" w:rsidRDefault="002A1A8A" w:rsidP="00D25226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1A8A" w:rsidRPr="00AE4E66" w:rsidTr="00D2522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1A8A" w:rsidRPr="00AE4E66" w:rsidTr="00D2522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2A1A8A" w:rsidRPr="00AE4E66" w:rsidTr="00D25226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2A1A8A" w:rsidRPr="00AE4E66" w:rsidTr="00D2522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«ВНД»</w:t>
            </w:r>
          </w:p>
        </w:tc>
      </w:tr>
      <w:tr w:rsidR="002A1A8A" w:rsidRPr="00AE4E66" w:rsidTr="00D2522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  <w:p w:rsidR="002A1A8A" w:rsidRPr="00AE4E66" w:rsidRDefault="002A1A8A" w:rsidP="00D25226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«ВНД»</w:t>
            </w:r>
          </w:p>
        </w:tc>
      </w:tr>
      <w:tr w:rsidR="002A1A8A" w:rsidRPr="00AE4E66" w:rsidTr="00D2522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  <w:p w:rsidR="002A1A8A" w:rsidRPr="00AE4E66" w:rsidRDefault="002A1A8A" w:rsidP="00D25226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«ДУ»</w:t>
            </w:r>
          </w:p>
        </w:tc>
      </w:tr>
    </w:tbl>
    <w:p w:rsidR="002A1A8A" w:rsidRPr="00AE4E66" w:rsidRDefault="002A1A8A" w:rsidP="002A1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* - указывается один из вариантов: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«А», «Б», «ДУ», «ВНД»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p w:rsidR="002A1A8A" w:rsidRPr="00AE4E66" w:rsidRDefault="002A1A8A" w:rsidP="002A1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2"/>
        <w:gridCol w:w="4048"/>
        <w:gridCol w:w="3259"/>
        <w:gridCol w:w="1134"/>
        <w:gridCol w:w="992"/>
      </w:tblGrid>
      <w:tr w:rsidR="002A1A8A" w:rsidRPr="00AE4E66" w:rsidTr="00D25226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left="-8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  <w:p w:rsidR="002A1A8A" w:rsidRPr="00AE4E66" w:rsidRDefault="002A1A8A" w:rsidP="00D25226">
            <w:pPr>
              <w:spacing w:after="0" w:line="240" w:lineRule="auto"/>
              <w:ind w:left="-8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2A1A8A" w:rsidRPr="00AE4E66" w:rsidRDefault="002A1A8A" w:rsidP="00D25226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2A1A8A" w:rsidRPr="00AE4E66" w:rsidTr="00D25226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2A1A8A" w:rsidRPr="00AE4E66" w:rsidTr="00D2522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1A8A" w:rsidRPr="00AE4E66" w:rsidTr="00D2522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1A8A" w:rsidRPr="00AE4E66" w:rsidTr="00D2522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1A8A" w:rsidRPr="00AE4E66" w:rsidTr="00D2522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1A8A" w:rsidRPr="00AE4E66" w:rsidTr="00D2522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1A8A" w:rsidRPr="00AE4E66" w:rsidTr="00D2522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1A8A" w:rsidRPr="00AE4E66" w:rsidTr="00D2522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 xml:space="preserve">** 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>Указывается: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ДП-В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- доступно полностью всем; 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ДП-И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ДЧ-В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- доступно частично всем;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ДЧ-И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ДУ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- доступно условно, </w:t>
      </w: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ВНД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- недоступно</w:t>
      </w:r>
      <w:proofErr w:type="gramEnd"/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3.5. ИТОГОВОЕ ЗАКЛЮЧЕНИЕ о состоянии доступности ОСИ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>: доступно частично, избирательно (О</w:t>
      </w:r>
      <w:proofErr w:type="gramStart"/>
      <w:r w:rsidRPr="00AE4E66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AE4E66">
        <w:rPr>
          <w:rFonts w:ascii="Times New Roman" w:eastAsia="Times New Roman" w:hAnsi="Times New Roman" w:cs="Times New Roman"/>
          <w:sz w:val="24"/>
          <w:szCs w:val="24"/>
        </w:rPr>
        <w:t>,Г,У).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b/>
          <w:sz w:val="24"/>
          <w:szCs w:val="24"/>
        </w:rPr>
        <w:t>4. Управленческое решение</w:t>
      </w:r>
    </w:p>
    <w:p w:rsidR="002A1A8A" w:rsidRPr="00AE4E66" w:rsidRDefault="002A1A8A" w:rsidP="002A1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2A1A8A" w:rsidRPr="00AE4E66" w:rsidRDefault="002A1A8A" w:rsidP="002A1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846"/>
        <w:gridCol w:w="3364"/>
      </w:tblGrid>
      <w:tr w:rsidR="002A1A8A" w:rsidRPr="00AE4E66" w:rsidTr="00D25226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  <w:p w:rsidR="002A1A8A" w:rsidRPr="00AE4E66" w:rsidRDefault="002A1A8A" w:rsidP="00D25226">
            <w:pPr>
              <w:spacing w:after="0" w:line="36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 \</w:t>
            </w:r>
            <w:proofErr w:type="gram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2A1A8A" w:rsidRPr="00AE4E66" w:rsidTr="00D2522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A1A8A" w:rsidRPr="00AE4E66" w:rsidTr="00D2522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A1A8A" w:rsidRPr="00AE4E66" w:rsidTr="00D2522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Путь (пути) движения внутри здания </w:t>
            </w:r>
          </w:p>
          <w:p w:rsidR="002A1A8A" w:rsidRPr="00AE4E66" w:rsidRDefault="002A1A8A" w:rsidP="00D252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 </w:t>
            </w:r>
            <w:proofErr w:type="spell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A1A8A" w:rsidRPr="00AE4E66" w:rsidTr="00D2522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целевого назначения здания </w:t>
            </w:r>
          </w:p>
          <w:p w:rsidR="002A1A8A" w:rsidRPr="00AE4E66" w:rsidRDefault="002A1A8A" w:rsidP="00D252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(целевого посещения объекта)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A1A8A" w:rsidRPr="00AE4E66" w:rsidTr="00D2522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A1A8A" w:rsidRPr="00AE4E66" w:rsidTr="00D2522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A1A8A" w:rsidRPr="00AE4E66" w:rsidTr="00D2522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A1A8A" w:rsidRPr="00AE4E66" w:rsidTr="00D2522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2A1A8A" w:rsidRPr="00AE4E66" w:rsidRDefault="002A1A8A" w:rsidP="002A1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4.2. Период проведения работ </w:t>
      </w:r>
      <w:r w:rsidRPr="00AE4E66">
        <w:rPr>
          <w:rFonts w:ascii="Times New Roman" w:eastAsia="Times New Roman" w:hAnsi="Times New Roman" w:cs="Times New Roman"/>
          <w:sz w:val="24"/>
          <w:szCs w:val="24"/>
          <w:u w:val="single"/>
        </w:rPr>
        <w:t>2023г</w:t>
      </w: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в рамках исполнения 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>при выделении денежных средств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>повышение доступности образовательных услуг для детей-инвалидов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____________________________________________________________________________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4.4. Для принятия решения требуется, не требуется 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Start"/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>нужное</w:t>
      </w:r>
      <w:proofErr w:type="gramEnd"/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подчеркнуть):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4.4.1. согласование на Комиссии _____________________________________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4.4.2. согласование работ с надзорными органами (</w:t>
      </w:r>
      <w:r w:rsidRPr="00AE4E66">
        <w:rPr>
          <w:rFonts w:ascii="Times New Roman" w:eastAsia="Times New Roman" w:hAnsi="Times New Roman" w:cs="Times New Roman"/>
          <w:i/>
          <w:sz w:val="24"/>
          <w:szCs w:val="24"/>
        </w:rPr>
        <w:t>в сфере проектирования и строительства, архитектуры, охраны памятников, другое - указать)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4.4.3. техническая экспертиза; разработка проектно-сметной документаци</w:t>
      </w:r>
      <w:proofErr w:type="gramStart"/>
      <w:r w:rsidRPr="00AE4E66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4E66">
        <w:rPr>
          <w:rFonts w:ascii="Times New Roman" w:eastAsia="Times New Roman" w:hAnsi="Times New Roman" w:cs="Times New Roman"/>
          <w:sz w:val="24"/>
          <w:szCs w:val="24"/>
          <w:u w:val="single"/>
        </w:rPr>
        <w:t>нет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>4.4.4. согласование с вышестоящей организацией  (собственником объекта</w:t>
      </w:r>
      <w:proofErr w:type="gramStart"/>
      <w:r w:rsidRPr="00AE4E66">
        <w:rPr>
          <w:rFonts w:ascii="Times New Roman" w:eastAsia="Times New Roman" w:hAnsi="Times New Roman" w:cs="Times New Roman"/>
          <w:sz w:val="24"/>
          <w:szCs w:val="24"/>
        </w:rPr>
        <w:t>)-</w:t>
      </w:r>
      <w:proofErr w:type="gramEnd"/>
      <w:r w:rsidRPr="00AE4E66">
        <w:rPr>
          <w:rFonts w:ascii="Times New Roman" w:eastAsia="Times New Roman" w:hAnsi="Times New Roman" w:cs="Times New Roman"/>
          <w:sz w:val="24"/>
          <w:szCs w:val="24"/>
          <w:u w:val="single"/>
        </w:rPr>
        <w:t>нет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4.4.5. согласование с общественными организациями инвалидов </w:t>
      </w:r>
      <w:r w:rsidRPr="00AE4E66">
        <w:rPr>
          <w:rFonts w:ascii="Times New Roman" w:eastAsia="Times New Roman" w:hAnsi="Times New Roman" w:cs="Times New Roman"/>
          <w:sz w:val="24"/>
          <w:szCs w:val="24"/>
          <w:u w:val="single"/>
        </w:rPr>
        <w:t>нет;</w:t>
      </w:r>
    </w:p>
    <w:p w:rsidR="002A1A8A" w:rsidRPr="00AE4E66" w:rsidRDefault="002A1A8A" w:rsidP="002A1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4.4.6. другое </w:t>
      </w:r>
      <w:r w:rsidRPr="00AE4E66">
        <w:rPr>
          <w:rFonts w:ascii="Times New Roman" w:eastAsia="Times New Roman" w:hAnsi="Times New Roman" w:cs="Times New Roman"/>
          <w:sz w:val="24"/>
          <w:szCs w:val="24"/>
          <w:u w:val="single"/>
        </w:rPr>
        <w:t>нет</w:t>
      </w:r>
    </w:p>
    <w:p w:rsidR="002A1A8A" w:rsidRPr="00AE4E66" w:rsidRDefault="002A1A8A" w:rsidP="002A1A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1A8A" w:rsidRPr="00AE4E66" w:rsidRDefault="002A1A8A" w:rsidP="002A1A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E66">
        <w:rPr>
          <w:rFonts w:ascii="Times New Roman" w:eastAsia="Times New Roman" w:hAnsi="Times New Roman" w:cs="Times New Roman"/>
          <w:sz w:val="24"/>
          <w:szCs w:val="24"/>
        </w:rPr>
        <w:t xml:space="preserve">Комиссия по организации обследования и паспортизации объектов и предоставляемых услуг </w:t>
      </w:r>
      <w:r w:rsidRPr="00AE4E6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МОУ « </w:t>
      </w:r>
      <w:proofErr w:type="spellStart"/>
      <w:r w:rsidRPr="00AE4E66">
        <w:rPr>
          <w:rFonts w:ascii="Times New Roman" w:eastAsia="Calibri" w:hAnsi="Times New Roman" w:cs="Times New Roman"/>
          <w:bCs/>
          <w:iCs/>
          <w:sz w:val="24"/>
          <w:szCs w:val="24"/>
        </w:rPr>
        <w:t>Пензятская</w:t>
      </w:r>
      <w:proofErr w:type="spellEnd"/>
      <w:r w:rsidRPr="00AE4E6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СОШ» </w:t>
      </w:r>
      <w:proofErr w:type="spellStart"/>
      <w:r w:rsidRPr="00AE4E66">
        <w:rPr>
          <w:rFonts w:ascii="Times New Roman" w:eastAsia="Calibri" w:hAnsi="Times New Roman" w:cs="Times New Roman"/>
          <w:bCs/>
          <w:iCs/>
          <w:sz w:val="24"/>
          <w:szCs w:val="24"/>
        </w:rPr>
        <w:t>Лямбирского</w:t>
      </w:r>
      <w:proofErr w:type="spellEnd"/>
      <w:r w:rsidRPr="00AE4E6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муниципального района РМ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"/>
        <w:gridCol w:w="2692"/>
        <w:gridCol w:w="1836"/>
        <w:gridCol w:w="2736"/>
        <w:gridCol w:w="1687"/>
      </w:tblGrid>
      <w:tr w:rsidR="002A1A8A" w:rsidRPr="00AE4E66" w:rsidTr="00D25226">
        <w:trPr>
          <w:trHeight w:val="648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 w:line="360" w:lineRule="auto"/>
              <w:ind w:left="-786" w:right="-124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  <w:p w:rsidR="002A1A8A" w:rsidRPr="00AE4E66" w:rsidRDefault="002A1A8A" w:rsidP="00D25226">
            <w:pPr>
              <w:widowControl w:val="0"/>
              <w:spacing w:after="0" w:line="240" w:lineRule="auto"/>
              <w:ind w:left="-786" w:right="-124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E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spacing w:after="0" w:line="360" w:lineRule="auto"/>
              <w:ind w:firstLine="49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2A1A8A" w:rsidRPr="00AE4E66" w:rsidTr="00D25226">
        <w:trPr>
          <w:trHeight w:val="25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комиссии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Заликова</w:t>
            </w:r>
            <w:proofErr w:type="spellEnd"/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Н.Х.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A8A" w:rsidRPr="00AE4E66" w:rsidTr="00D25226">
        <w:trPr>
          <w:trHeight w:val="25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комиссии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Аюпова Р.Р.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учебной  работе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A8A" w:rsidRPr="00AE4E66" w:rsidTr="00D25226">
        <w:trPr>
          <w:trHeight w:val="25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Ахметова Э.Х.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8A" w:rsidRPr="00AE4E66" w:rsidRDefault="002A1A8A" w:rsidP="00D2522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A8A" w:rsidRPr="00AE4E66" w:rsidTr="00D25226">
        <w:trPr>
          <w:trHeight w:val="25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E6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A8A" w:rsidRPr="00AE4E66" w:rsidRDefault="002A1A8A" w:rsidP="00D2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8A" w:rsidRPr="00AE4E66" w:rsidRDefault="002A1A8A" w:rsidP="00D25226">
            <w:pPr>
              <w:widowControl w:val="0"/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A1A8A" w:rsidRPr="00AE4E66" w:rsidRDefault="002A1A8A" w:rsidP="002A1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42E" w:rsidRDefault="009434D5"/>
    <w:sectPr w:rsidR="008D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4D5" w:rsidRDefault="009434D5" w:rsidP="002A1A8A">
      <w:pPr>
        <w:spacing w:after="0" w:line="240" w:lineRule="auto"/>
      </w:pPr>
      <w:r>
        <w:separator/>
      </w:r>
    </w:p>
  </w:endnote>
  <w:endnote w:type="continuationSeparator" w:id="0">
    <w:p w:rsidR="009434D5" w:rsidRDefault="009434D5" w:rsidP="002A1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4D5" w:rsidRDefault="009434D5" w:rsidP="002A1A8A">
      <w:pPr>
        <w:spacing w:after="0" w:line="240" w:lineRule="auto"/>
      </w:pPr>
      <w:r>
        <w:separator/>
      </w:r>
    </w:p>
  </w:footnote>
  <w:footnote w:type="continuationSeparator" w:id="0">
    <w:p w:rsidR="009434D5" w:rsidRDefault="009434D5" w:rsidP="002A1A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136"/>
    <w:rsid w:val="00216200"/>
    <w:rsid w:val="002A1A8A"/>
    <w:rsid w:val="00580250"/>
    <w:rsid w:val="006F0429"/>
    <w:rsid w:val="00892A20"/>
    <w:rsid w:val="009434D5"/>
    <w:rsid w:val="00A146EE"/>
    <w:rsid w:val="00BE3136"/>
    <w:rsid w:val="00E732EB"/>
    <w:rsid w:val="00F54D80"/>
    <w:rsid w:val="00F8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1A8A"/>
  </w:style>
  <w:style w:type="paragraph" w:styleId="a5">
    <w:name w:val="footer"/>
    <w:basedOn w:val="a"/>
    <w:link w:val="a6"/>
    <w:uiPriority w:val="99"/>
    <w:unhideWhenUsed/>
    <w:rsid w:val="002A1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1A8A"/>
  </w:style>
  <w:style w:type="paragraph" w:styleId="a7">
    <w:name w:val="Balloon Text"/>
    <w:basedOn w:val="a"/>
    <w:link w:val="a8"/>
    <w:uiPriority w:val="99"/>
    <w:semiHidden/>
    <w:unhideWhenUsed/>
    <w:rsid w:val="00A1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1A8A"/>
  </w:style>
  <w:style w:type="paragraph" w:styleId="a5">
    <w:name w:val="footer"/>
    <w:basedOn w:val="a"/>
    <w:link w:val="a6"/>
    <w:uiPriority w:val="99"/>
    <w:unhideWhenUsed/>
    <w:rsid w:val="002A1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1A8A"/>
  </w:style>
  <w:style w:type="paragraph" w:styleId="a7">
    <w:name w:val="Balloon Text"/>
    <w:basedOn w:val="a"/>
    <w:link w:val="a8"/>
    <w:uiPriority w:val="99"/>
    <w:semiHidden/>
    <w:unhideWhenUsed/>
    <w:rsid w:val="00A1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2059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2020-07-16T07:30:00Z</cp:lastPrinted>
  <dcterms:created xsi:type="dcterms:W3CDTF">2020-07-16T05:37:00Z</dcterms:created>
  <dcterms:modified xsi:type="dcterms:W3CDTF">2020-07-16T09:12:00Z</dcterms:modified>
</cp:coreProperties>
</file>