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46" w:rsidRPr="005C3446" w:rsidRDefault="005C3446" w:rsidP="005C344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C3446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Цель:</w:t>
      </w:r>
      <w:r w:rsidRPr="005C344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Систематизировать знания детей о русских народных сказках через игру – путешествие.</w:t>
      </w:r>
    </w:p>
    <w:p w:rsidR="005C3446" w:rsidRPr="005C3446" w:rsidRDefault="005C3446" w:rsidP="005C344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5C3446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Задачи:</w:t>
      </w:r>
    </w:p>
    <w:p w:rsidR="005C3446" w:rsidRPr="005C3446" w:rsidRDefault="005C3446" w:rsidP="005C344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C3446">
        <w:rPr>
          <w:rFonts w:ascii="Times New Roman" w:eastAsia="Times New Roman" w:hAnsi="Times New Roman" w:cs="Times New Roman"/>
          <w:color w:val="555555"/>
          <w:sz w:val="28"/>
          <w:szCs w:val="28"/>
        </w:rPr>
        <w:t>- воспитывать доброжелательное отношение к окружающим, желание оказывать помощь, проявлять заботу;</w:t>
      </w:r>
    </w:p>
    <w:p w:rsidR="005C3446" w:rsidRPr="005C3446" w:rsidRDefault="005C3446" w:rsidP="005C344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C3446">
        <w:rPr>
          <w:rFonts w:ascii="Times New Roman" w:eastAsia="Times New Roman" w:hAnsi="Times New Roman" w:cs="Times New Roman"/>
          <w:color w:val="555555"/>
          <w:sz w:val="28"/>
          <w:szCs w:val="28"/>
        </w:rPr>
        <w:t>- закреплять знание сказок, героев; строить диалог в процессе общения и отвечать на вопросы полным предложением, развивать воображение, логическое мышление, мелкую моторику руки; уточнять и расширять словарный запас, закреплять умение подбирать антонимы.</w:t>
      </w:r>
    </w:p>
    <w:p w:rsidR="005C3446" w:rsidRPr="005C3446" w:rsidRDefault="005C3446" w:rsidP="005C344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C3446">
        <w:rPr>
          <w:rFonts w:ascii="Times New Roman" w:eastAsia="Times New Roman" w:hAnsi="Times New Roman" w:cs="Times New Roman"/>
          <w:color w:val="555555"/>
          <w:sz w:val="28"/>
          <w:szCs w:val="28"/>
        </w:rPr>
        <w:t>- формировать умение придумывать продолжение к сказкам, соотносить пиктографические изображения с героями сказок.</w:t>
      </w:r>
    </w:p>
    <w:p w:rsidR="005C3446" w:rsidRDefault="005C3446" w:rsidP="005E3378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5E3378" w:rsidRDefault="006E04C0" w:rsidP="005E3378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Ход  </w:t>
      </w:r>
    </w:p>
    <w:p w:rsidR="006E04C0" w:rsidRPr="00066451" w:rsidRDefault="006E04C0" w:rsidP="005E3378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образовательной деятельности</w:t>
      </w:r>
    </w:p>
    <w:p w:rsidR="005E3378" w:rsidRDefault="005E337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 w:rsidRPr="005E3378">
        <w:rPr>
          <w:rFonts w:ascii="Times New Roman" w:hAnsi="Times New Roman" w:cs="Times New Roman"/>
          <w:color w:val="000080"/>
          <w:sz w:val="28"/>
          <w:szCs w:val="28"/>
        </w:rPr>
        <w:t xml:space="preserve">Звучит негромкая 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народная мелодия. Дети проходят, встают в круг.</w:t>
      </w:r>
    </w:p>
    <w:p w:rsidR="005E3378" w:rsidRDefault="005E337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Воспитатель. Мы стоим, рука об руку,</w:t>
      </w:r>
    </w:p>
    <w:p w:rsidR="005E3378" w:rsidRDefault="005E337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ab/>
        <w:t xml:space="preserve">   Вместе мы большая сила.</w:t>
      </w:r>
    </w:p>
    <w:p w:rsidR="005E3378" w:rsidRDefault="005E337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Можем маленькими быть,</w:t>
      </w:r>
    </w:p>
    <w:p w:rsidR="005E3378" w:rsidRDefault="005E337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ab/>
        <w:t xml:space="preserve">   Можем мы большими быть,</w:t>
      </w:r>
    </w:p>
    <w:p w:rsidR="005E3378" w:rsidRDefault="005E337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ab/>
        <w:t xml:space="preserve">   Но никто один не будет.</w:t>
      </w:r>
    </w:p>
    <w:p w:rsidR="005E3378" w:rsidRDefault="005E337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- Ребята, я знаю, что вы любите русские народные сказки.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пожалуйста, свою любимую сказку. (Ответы детей)</w:t>
      </w:r>
    </w:p>
    <w:p w:rsidR="005E3378" w:rsidRDefault="005E337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А как можно сказать о сказке? Какая она?</w:t>
      </w:r>
    </w:p>
    <w:p w:rsidR="005E3378" w:rsidRDefault="005E337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(Волшебная, чудесная, забавная, умная, интересная, добрая, загадочная, мудрая, радостная, поучительная)</w:t>
      </w:r>
    </w:p>
    <w:p w:rsidR="005E3378" w:rsidRDefault="005E337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Ребята, а скажите, почему сказки называются народными?</w:t>
      </w:r>
    </w:p>
    <w:p w:rsidR="005E3378" w:rsidRDefault="005E337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(Потому, что их сочинил народ)</w:t>
      </w:r>
    </w:p>
    <w:p w:rsidR="005E3378" w:rsidRPr="00066451" w:rsidRDefault="005E3378" w:rsidP="00510A76">
      <w:pPr>
        <w:contextualSpacing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- Верно. И так, мы с вами поведем сегодня разговор о русских народных сказках. Но прежде давайте с вами проведем пальчиковую  гимнастику </w:t>
      </w:r>
      <w:r w:rsidRPr="00066451">
        <w:rPr>
          <w:rFonts w:ascii="Times New Roman" w:hAnsi="Times New Roman" w:cs="Times New Roman"/>
          <w:b/>
          <w:color w:val="000080"/>
          <w:sz w:val="28"/>
          <w:szCs w:val="28"/>
        </w:rPr>
        <w:t>«Любимые сказки»</w:t>
      </w:r>
    </w:p>
    <w:p w:rsidR="005E3378" w:rsidRDefault="005E337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(Дети поочередно загибают пальчики.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На последнюю строчку хлопают в ладоши)</w:t>
      </w:r>
      <w:proofErr w:type="gramEnd"/>
    </w:p>
    <w:p w:rsidR="00EF3B34" w:rsidRDefault="00EF3B34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Будем пальчики считать,</w:t>
      </w:r>
    </w:p>
    <w:p w:rsidR="00EF3B34" w:rsidRDefault="00EF3B34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Будем сказки называть:</w:t>
      </w:r>
    </w:p>
    <w:p w:rsidR="00EF3B34" w:rsidRDefault="00EF3B34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Рукавичка, Теремок,</w:t>
      </w:r>
    </w:p>
    <w:p w:rsidR="00EF3B34" w:rsidRDefault="00EF3B34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Колобок – румяный бок,</w:t>
      </w:r>
    </w:p>
    <w:p w:rsidR="00EF3B34" w:rsidRDefault="00EF3B34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Есть Снегурочка – краса,</w:t>
      </w:r>
    </w:p>
    <w:p w:rsidR="00EF3B34" w:rsidRDefault="00EF3B34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>Три медведя, Волк – Лиса,</w:t>
      </w:r>
    </w:p>
    <w:p w:rsidR="00EF3B34" w:rsidRDefault="00EF3B34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Не забудем Сивку – Бурку,</w:t>
      </w:r>
    </w:p>
    <w:p w:rsidR="00EF3B34" w:rsidRDefault="00EF3B34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Нашу вещую каурку.</w:t>
      </w:r>
    </w:p>
    <w:p w:rsidR="00EF3B34" w:rsidRDefault="00EF3B34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Про Жар – птицу сказку знаем,</w:t>
      </w:r>
    </w:p>
    <w:p w:rsidR="00EF3B34" w:rsidRDefault="00EF3B34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Репку мы не забываем,</w:t>
      </w:r>
    </w:p>
    <w:p w:rsidR="00EF3B34" w:rsidRDefault="00EF3B34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Знаем волка и козлят,</w:t>
      </w:r>
    </w:p>
    <w:p w:rsidR="00EF3B34" w:rsidRDefault="00EF3B34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Этим сказкам каждый рад.</w:t>
      </w:r>
    </w:p>
    <w:p w:rsidR="00EF3B34" w:rsidRPr="00465288" w:rsidRDefault="00465288" w:rsidP="00510A7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8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80"/>
          <w:sz w:val="28"/>
          <w:szCs w:val="28"/>
          <w:lang w:val="en-US"/>
        </w:rPr>
        <w:t>Очень</w:t>
      </w:r>
      <w:proofErr w:type="spell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  <w:lang w:val="en-US"/>
        </w:rPr>
        <w:t>хорошо</w:t>
      </w:r>
      <w:proofErr w:type="spellEnd"/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  <w:lang w:val="en-US"/>
        </w:rPr>
        <w:t>ребята</w:t>
      </w:r>
      <w:proofErr w:type="spellEnd"/>
      <w:r>
        <w:rPr>
          <w:rFonts w:ascii="Times New Roman" w:hAnsi="Times New Roman" w:cs="Times New Roman"/>
          <w:color w:val="000080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Молодцы! </w:t>
      </w:r>
    </w:p>
    <w:p w:rsidR="00465288" w:rsidRDefault="0046528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Отправимся друзья</w:t>
      </w:r>
    </w:p>
    <w:p w:rsidR="00465288" w:rsidRDefault="0046528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 чудо сказку – вы и я,</w:t>
      </w:r>
    </w:p>
    <w:p w:rsidR="00465288" w:rsidRDefault="0046528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 театр кукол и зверей</w:t>
      </w:r>
    </w:p>
    <w:p w:rsidR="00465288" w:rsidRDefault="0046528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Для девчат и для ребят!</w:t>
      </w:r>
    </w:p>
    <w:p w:rsidR="00465288" w:rsidRDefault="00465288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Здесь экран волшебный есть,</w:t>
      </w:r>
    </w:p>
    <w:p w:rsidR="00465288" w:rsidRDefault="00066451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Сказок тут не пере</w:t>
      </w:r>
      <w:r w:rsidR="00465288">
        <w:rPr>
          <w:rFonts w:ascii="Times New Roman" w:hAnsi="Times New Roman" w:cs="Times New Roman"/>
          <w:color w:val="000080"/>
          <w:sz w:val="28"/>
          <w:szCs w:val="28"/>
        </w:rPr>
        <w:t>счесть!</w:t>
      </w:r>
    </w:p>
    <w:p w:rsidR="00086E71" w:rsidRPr="00066451" w:rsidRDefault="00086E71" w:rsidP="00510A76">
      <w:pPr>
        <w:contextualSpacing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066451">
        <w:rPr>
          <w:rFonts w:ascii="Times New Roman" w:hAnsi="Times New Roman" w:cs="Times New Roman"/>
          <w:b/>
          <w:color w:val="000080"/>
          <w:sz w:val="28"/>
          <w:szCs w:val="28"/>
        </w:rPr>
        <w:t>Игра «Угадай сказку»</w:t>
      </w:r>
    </w:p>
    <w:p w:rsidR="00086E71" w:rsidRDefault="00086E71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(На экране поочередно появляются иллюстрации сказок: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«Волк и семеро козлят», «Теремок», «Гуси-лебеди», «Зимовье зверей», «Заюшкина избушка», «Лисичка со скалочкой», «Жихарка»</w:t>
      </w:r>
      <w:r w:rsidR="00066451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066451" w:rsidRDefault="00066451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В круг вставайте дружно,</w:t>
      </w:r>
    </w:p>
    <w:p w:rsidR="00066451" w:rsidRDefault="00066451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 сказки поиграть нам нужно!</w:t>
      </w:r>
    </w:p>
    <w:p w:rsidR="00066451" w:rsidRDefault="00066451" w:rsidP="00510A76">
      <w:pPr>
        <w:contextualSpacing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066451">
        <w:rPr>
          <w:rFonts w:ascii="Times New Roman" w:hAnsi="Times New Roman" w:cs="Times New Roman"/>
          <w:b/>
          <w:color w:val="000080"/>
          <w:sz w:val="28"/>
          <w:szCs w:val="28"/>
        </w:rPr>
        <w:t>Физкультминутка  «Сказки»</w:t>
      </w:r>
    </w:p>
    <w:p w:rsidR="00066451" w:rsidRDefault="00066451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 w:rsidRPr="00066451">
        <w:rPr>
          <w:rFonts w:ascii="Times New Roman" w:hAnsi="Times New Roman" w:cs="Times New Roman"/>
          <w:color w:val="000080"/>
          <w:sz w:val="28"/>
          <w:szCs w:val="28"/>
        </w:rPr>
        <w:t>Мышка быстренько бежала (бег на месте</w:t>
      </w:r>
      <w:r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066451" w:rsidRDefault="00066451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Мышка хвостиком виляла (имитация движения)</w:t>
      </w:r>
    </w:p>
    <w:p w:rsidR="00066451" w:rsidRDefault="00066451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Ой, яичко уронила (наклониться)</w:t>
      </w:r>
    </w:p>
    <w:p w:rsidR="00066451" w:rsidRDefault="00066451" w:rsidP="00510A76">
      <w:pPr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Посмотрите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>а, разбила (показать «яичко» на  вытянутых  руках)</w:t>
      </w:r>
    </w:p>
    <w:p w:rsidR="00066451" w:rsidRDefault="00066451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Вот ее мы посадили (наклониться</w:t>
      </w:r>
      <w:proofErr w:type="gramEnd"/>
    </w:p>
    <w:p w:rsidR="00066451" w:rsidRDefault="00066451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водой ее полили (имитация движения)</w:t>
      </w:r>
    </w:p>
    <w:p w:rsidR="00066451" w:rsidRDefault="00066451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Вырастала репка хороша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и крепка (развести руки в стороны)</w:t>
      </w:r>
    </w:p>
    <w:p w:rsidR="00066451" w:rsidRDefault="00066451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А теперь ее потянем (имитация движения)</w:t>
      </w:r>
    </w:p>
    <w:p w:rsidR="00066451" w:rsidRDefault="00066451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А из репы кашу сварим (имитация еды)</w:t>
      </w:r>
    </w:p>
    <w:p w:rsidR="00066451" w:rsidRDefault="00066451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будем мы от репки здоровые и крепкие (показать «силу»)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- </w:t>
      </w:r>
      <w:r w:rsidRPr="00C15E3B">
        <w:rPr>
          <w:rFonts w:ascii="Times New Roman" w:hAnsi="Times New Roman" w:cs="Times New Roman"/>
          <w:b/>
          <w:color w:val="00008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. Вокруг  нас и там и тут 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Сказки разные живут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На полянке есть загадки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Отгадайте без подсказки.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Называйте, посмелей,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Этих сказочных друзей!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Пазлы вы должны собрать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>Сказку русскую назвать.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(Дети из пазл собирают картинку сказки и называют ее)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Воспитатель в это время читает стих, звучит тихая музыка.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Трудно сказочку сложить,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Но не надо нам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Дружно, смело и умело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 вами мы взялись за дело!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Какая у вас получилась сказка?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А у вас? А у вас какая сказка?</w:t>
      </w:r>
    </w:p>
    <w:p w:rsidR="00C15E3B" w:rsidRDefault="00C15E3B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Молодцы!  Сложить сумели!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А сейчас мои ребятки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Будем сказки вспоминать,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Будем в сказки мы играть.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Сказку «Репка» посмотрите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героям помогите.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Репку надо им достать,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Кто за кем, где должен встать?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(Дети, используя карточки-схемы, выстраивают последовательность цепочки героев сказки «Репка»</w:t>
      </w:r>
      <w:proofErr w:type="gramEnd"/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 Быстро справиться сумели. Молодцы!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наверное устали. Я предлагаю вам отдохнуть и поиграть в подвижную игру.</w:t>
      </w:r>
    </w:p>
    <w:p w:rsidR="00C67BB9" w:rsidRPr="00C67BB9" w:rsidRDefault="00C67BB9" w:rsidP="00510A76">
      <w:pPr>
        <w:spacing w:before="240"/>
        <w:contextualSpacing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Подвижная игра «Колобок»</w:t>
      </w:r>
    </w:p>
    <w:p w:rsidR="00C15E3B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 w:rsidRPr="00C67BB9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А вы знаете поговорку о сказках?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(«Сказка ложь, да в ней намек, добрым молодцам урок»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 xml:space="preserve"> )</w:t>
      </w:r>
      <w:proofErr w:type="gramEnd"/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-Очень хорошо. Скажите, а за что вам нравятся сказки?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(Мне нравятся сказки за то, что там герои добрые, верные и смелые, помогают добру победить зло)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Ребята, а чему учат сказки?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(Сказки учат добру)</w:t>
      </w:r>
    </w:p>
    <w:p w:rsidR="00C67BB9" w:rsidRDefault="00C67B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Расскажите пословицы о добре</w:t>
      </w:r>
    </w:p>
    <w:p w:rsidR="00C67BB9" w:rsidRDefault="00E8265F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«</w:t>
      </w:r>
      <w:r w:rsidR="00C67BB9">
        <w:rPr>
          <w:rFonts w:ascii="Times New Roman" w:hAnsi="Times New Roman" w:cs="Times New Roman"/>
          <w:color w:val="000080"/>
          <w:sz w:val="28"/>
          <w:szCs w:val="28"/>
        </w:rPr>
        <w:t>Не хвались серебром, а хвались добром</w:t>
      </w:r>
      <w:r>
        <w:rPr>
          <w:rFonts w:ascii="Times New Roman" w:hAnsi="Times New Roman" w:cs="Times New Roman"/>
          <w:color w:val="000080"/>
          <w:sz w:val="28"/>
          <w:szCs w:val="28"/>
        </w:rPr>
        <w:t>»</w:t>
      </w:r>
    </w:p>
    <w:p w:rsidR="00E8265F" w:rsidRDefault="00E8265F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Доброму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- везде добро»</w:t>
      </w:r>
    </w:p>
    <w:p w:rsidR="00E8265F" w:rsidRDefault="00E8265F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«Добра желаешь, добро и делай»</w:t>
      </w:r>
    </w:p>
    <w:p w:rsidR="00E8265F" w:rsidRDefault="00E8265F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какие же вы молодцы! Я думаю все вы очень добрые.</w:t>
      </w:r>
    </w:p>
    <w:p w:rsidR="00E8265F" w:rsidRDefault="00E8265F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Ребята, посмотрите на эту иллюстрацию и назовите, как называется эта сказка?</w:t>
      </w:r>
    </w:p>
    <w:p w:rsidR="00E8265F" w:rsidRDefault="00E8265F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(Ответы детей)</w:t>
      </w:r>
    </w:p>
    <w:p w:rsidR="00E8265F" w:rsidRDefault="00E8265F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Правильно – это сказка «Лиса и журавль»</w:t>
      </w:r>
    </w:p>
    <w:p w:rsidR="00E8265F" w:rsidRDefault="00E8265F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Ребята, а вы помните, как закончилась эта сказка.</w:t>
      </w:r>
    </w:p>
    <w:p w:rsidR="00E8265F" w:rsidRDefault="00E8265F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(Ответы детей)</w:t>
      </w:r>
    </w:p>
    <w:p w:rsidR="00E8265F" w:rsidRDefault="00E8265F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>- Да, правильно, в конце сказки говорится «С тех пор дружба у лисы с журавлем врозь»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 Какой печальный конец у этой сказки.</w:t>
      </w:r>
    </w:p>
    <w:p w:rsidR="00E8265F" w:rsidRDefault="00E8265F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А давайте подумаем, что мы можем сделать для лисы и журавля, что бы их помирить, чтобы сказка закончилась по-другому?</w:t>
      </w:r>
    </w:p>
    <w:p w:rsidR="002A6AAC" w:rsidRDefault="002A6AAC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Назовите посуду, из которой было удобно кушать журавлю?</w:t>
      </w:r>
    </w:p>
    <w:p w:rsidR="002A6AAC" w:rsidRDefault="002A6AAC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(Ответы детей)</w:t>
      </w:r>
    </w:p>
    <w:p w:rsidR="002A6AAC" w:rsidRDefault="002A6AAC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Ребята, я могу сделать вывод, что для журавля удобной будет глубокая посуда.</w:t>
      </w:r>
    </w:p>
    <w:p w:rsidR="005537B9" w:rsidRDefault="002A6AAC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- А назовите,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к</w:t>
      </w:r>
      <w:r w:rsidR="005537B9">
        <w:rPr>
          <w:rFonts w:ascii="Times New Roman" w:hAnsi="Times New Roman" w:cs="Times New Roman"/>
          <w:color w:val="000080"/>
          <w:sz w:val="28"/>
          <w:szCs w:val="28"/>
        </w:rPr>
        <w:t>акой было удобно кушать лисе?</w:t>
      </w:r>
    </w:p>
    <w:p w:rsidR="005537B9" w:rsidRDefault="005537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(Ответы детей)</w:t>
      </w:r>
    </w:p>
    <w:p w:rsidR="005537B9" w:rsidRDefault="005537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Значит, лисе буде удобно кушать из мелкой посуды.</w:t>
      </w:r>
    </w:p>
    <w:p w:rsidR="002A6AAC" w:rsidRDefault="005537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Сейчас я предлагаю вам украсить посуду для наших героев. Подойдите к столам. Девочки будут украшать для лисы мелкую посуду, а мальчики для журавля – глубокую посуду. Девочки, какая у вас посуда? А у вас мальчики?</w:t>
      </w:r>
    </w:p>
    <w:p w:rsidR="005537B9" w:rsidRDefault="005537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(Дети украшают посуду, звучит тихая музыка)</w:t>
      </w:r>
    </w:p>
    <w:p w:rsidR="005537B9" w:rsidRDefault="005537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Какая замечательная посуда у вас получилась! Очень красиво!</w:t>
      </w:r>
    </w:p>
    <w:p w:rsidR="005537B9" w:rsidRDefault="005537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- Ребята, посмотрите, а наши герои помирились. И это мы с вами помогли им это сделать.</w:t>
      </w:r>
    </w:p>
    <w:p w:rsidR="005537B9" w:rsidRDefault="005537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 w:rsidRPr="005537B9">
        <w:rPr>
          <w:rFonts w:ascii="Times New Roman" w:hAnsi="Times New Roman" w:cs="Times New Roman"/>
          <w:b/>
          <w:color w:val="000080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 </w:t>
      </w:r>
      <w:r w:rsidRPr="005537B9">
        <w:rPr>
          <w:rFonts w:ascii="Times New Roman" w:hAnsi="Times New Roman" w:cs="Times New Roman"/>
          <w:color w:val="000080"/>
          <w:sz w:val="28"/>
          <w:szCs w:val="28"/>
        </w:rPr>
        <w:t>З</w:t>
      </w:r>
      <w:proofErr w:type="gramEnd"/>
      <w:r w:rsidRPr="005537B9">
        <w:rPr>
          <w:rFonts w:ascii="Times New Roman" w:hAnsi="Times New Roman" w:cs="Times New Roman"/>
          <w:color w:val="000080"/>
          <w:sz w:val="28"/>
          <w:szCs w:val="28"/>
        </w:rPr>
        <w:t xml:space="preserve">а ум и </w:t>
      </w:r>
      <w:r>
        <w:rPr>
          <w:rFonts w:ascii="Times New Roman" w:hAnsi="Times New Roman" w:cs="Times New Roman"/>
          <w:color w:val="000080"/>
          <w:sz w:val="28"/>
          <w:szCs w:val="28"/>
        </w:rPr>
        <w:t>за смекалку</w:t>
      </w:r>
    </w:p>
    <w:p w:rsidR="005537B9" w:rsidRDefault="005537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ab/>
        <w:t xml:space="preserve">     Сказать спасибо вам хочу!</w:t>
      </w:r>
    </w:p>
    <w:p w:rsidR="005537B9" w:rsidRDefault="005537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ab/>
        <w:t xml:space="preserve">     И за доброту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вашу</w:t>
      </w:r>
    </w:p>
    <w:p w:rsidR="00077C2D" w:rsidRDefault="005537B9" w:rsidP="00510A76">
      <w:pPr>
        <w:spacing w:before="240"/>
        <w:contextualSpacing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ab/>
        <w:t xml:space="preserve">     Поиграть с вами еще хочу</w:t>
      </w:r>
    </w:p>
    <w:p w:rsidR="005537B9" w:rsidRDefault="005537B9" w:rsidP="00510A76">
      <w:pPr>
        <w:spacing w:before="240"/>
        <w:contextualSpacing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077C2D" w:rsidRDefault="00077C2D" w:rsidP="00510A76">
      <w:pPr>
        <w:spacing w:before="240"/>
        <w:contextualSpacing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Игра «Дополни имя сказочного героя»</w:t>
      </w:r>
    </w:p>
    <w:p w:rsidR="00077C2D" w:rsidRDefault="00077C2D" w:rsidP="00510A76">
      <w:pPr>
        <w:spacing w:before="240"/>
        <w:contextualSpacing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Сивка - … (Бурка)</w:t>
      </w:r>
    </w:p>
    <w:p w:rsidR="00077C2D" w:rsidRDefault="00077C2D" w:rsidP="00510A76">
      <w:pPr>
        <w:spacing w:before="240"/>
        <w:contextualSpacing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Крошечка - … (Хаврошечка)</w:t>
      </w:r>
    </w:p>
    <w:p w:rsidR="003A406F" w:rsidRDefault="003A406F" w:rsidP="00510A76">
      <w:pPr>
        <w:spacing w:before="240"/>
        <w:contextualSpacing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Баба - … (Яга)</w:t>
      </w:r>
    </w:p>
    <w:p w:rsidR="003A406F" w:rsidRDefault="003A406F" w:rsidP="00510A76">
      <w:pPr>
        <w:spacing w:before="240"/>
        <w:contextualSpacing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Царевна - … (Лягушка)</w:t>
      </w:r>
    </w:p>
    <w:p w:rsidR="003A406F" w:rsidRDefault="003A406F" w:rsidP="00510A76">
      <w:pPr>
        <w:spacing w:before="240"/>
        <w:contextualSpacing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Гуси - … (Лебеди)</w:t>
      </w:r>
    </w:p>
    <w:p w:rsidR="003A406F" w:rsidRDefault="003A406F" w:rsidP="00510A76">
      <w:pPr>
        <w:spacing w:before="240"/>
        <w:contextualSpacing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Жар - … (Птица)</w:t>
      </w:r>
    </w:p>
    <w:p w:rsidR="003A406F" w:rsidRDefault="003A406F" w:rsidP="00510A76">
      <w:pPr>
        <w:spacing w:before="240"/>
        <w:contextualSpacing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Иван - … (Царевич)</w:t>
      </w:r>
    </w:p>
    <w:p w:rsidR="003A406F" w:rsidRDefault="003A406F" w:rsidP="00510A76">
      <w:pPr>
        <w:spacing w:before="240"/>
        <w:contextualSpacing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Лиса - … (Патрикеевна)</w:t>
      </w:r>
    </w:p>
    <w:p w:rsidR="003A406F" w:rsidRDefault="003A406F" w:rsidP="00510A76">
      <w:pPr>
        <w:spacing w:before="240"/>
        <w:contextualSpacing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3A406F">
        <w:rPr>
          <w:rFonts w:ascii="Times New Roman" w:hAnsi="Times New Roman" w:cs="Times New Roman"/>
          <w:b/>
          <w:color w:val="000080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>ерить в сказку – это счастье,</w:t>
      </w:r>
    </w:p>
    <w:p w:rsidR="003A406F" w:rsidRDefault="003A406F" w:rsidP="00510A76">
      <w:pPr>
        <w:spacing w:before="240"/>
        <w:contextualSpacing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ab/>
        <w:t xml:space="preserve">     И тому, кто верит</w:t>
      </w:r>
    </w:p>
    <w:p w:rsidR="003A406F" w:rsidRDefault="003A406F" w:rsidP="00510A76">
      <w:pPr>
        <w:spacing w:before="240"/>
        <w:contextualSpacing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ab/>
        <w:t xml:space="preserve">     Сказка обязательно</w:t>
      </w:r>
    </w:p>
    <w:p w:rsidR="00EF3B34" w:rsidRDefault="003A406F" w:rsidP="00510A76">
      <w:pPr>
        <w:spacing w:before="240"/>
        <w:contextualSpacing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ab/>
        <w:t xml:space="preserve">     Отворит все двери.</w:t>
      </w:r>
    </w:p>
    <w:sectPr w:rsidR="00EF3B34" w:rsidSect="00510A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2BA0"/>
    <w:multiLevelType w:val="hybridMultilevel"/>
    <w:tmpl w:val="4DD8BCBE"/>
    <w:lvl w:ilvl="0" w:tplc="001ED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99"/>
    <w:rsid w:val="00066451"/>
    <w:rsid w:val="00077C2D"/>
    <w:rsid w:val="00086E71"/>
    <w:rsid w:val="00192B7D"/>
    <w:rsid w:val="001A2F69"/>
    <w:rsid w:val="00265EAC"/>
    <w:rsid w:val="002A6AAC"/>
    <w:rsid w:val="00316C7E"/>
    <w:rsid w:val="003A406F"/>
    <w:rsid w:val="00443511"/>
    <w:rsid w:val="00465288"/>
    <w:rsid w:val="00510A76"/>
    <w:rsid w:val="005537B9"/>
    <w:rsid w:val="005C3446"/>
    <w:rsid w:val="005E3378"/>
    <w:rsid w:val="006E04C0"/>
    <w:rsid w:val="008C3B06"/>
    <w:rsid w:val="00C15E3B"/>
    <w:rsid w:val="00C67BB9"/>
    <w:rsid w:val="00E71ADD"/>
    <w:rsid w:val="00E8265F"/>
    <w:rsid w:val="00EA1199"/>
    <w:rsid w:val="00E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AC"/>
  </w:style>
  <w:style w:type="paragraph" w:styleId="1">
    <w:name w:val="heading 1"/>
    <w:basedOn w:val="a"/>
    <w:link w:val="10"/>
    <w:uiPriority w:val="9"/>
    <w:qFormat/>
    <w:rsid w:val="005C3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199"/>
  </w:style>
  <w:style w:type="paragraph" w:styleId="a3">
    <w:name w:val="Balloon Text"/>
    <w:basedOn w:val="a"/>
    <w:link w:val="a4"/>
    <w:uiPriority w:val="99"/>
    <w:semiHidden/>
    <w:unhideWhenUsed/>
    <w:rsid w:val="00EA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2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3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5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СергейД</dc:creator>
  <cp:keywords/>
  <dc:description/>
  <cp:lastModifiedBy>comp1</cp:lastModifiedBy>
  <cp:revision>16</cp:revision>
  <dcterms:created xsi:type="dcterms:W3CDTF">2014-03-22T13:54:00Z</dcterms:created>
  <dcterms:modified xsi:type="dcterms:W3CDTF">2020-06-08T08:41:00Z</dcterms:modified>
</cp:coreProperties>
</file>